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AE796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  <w:lang w:eastAsia="zh-TW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2"/>
          <w:szCs w:val="22"/>
        </w:rPr>
        <w:t>Pride</w:t>
      </w:r>
      <w:r>
        <w:rPr>
          <w:rFonts w:ascii="Arial" w:eastAsia="宋体" w:hAnsi="Arial" w:cs="Arial"/>
          <w:b/>
          <w:bCs/>
          <w:color w:val="000000"/>
          <w:kern w:val="0"/>
          <w:sz w:val="22"/>
          <w:szCs w:val="22"/>
          <w:lang w:eastAsia="zh-TW"/>
        </w:rPr>
        <w:t xml:space="preserve"> and Prejudice</w:t>
      </w:r>
    </w:p>
    <w:p w14:paraId="2F0346D3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2BC0E49F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Total words in novel</w:t>
      </w: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: </w:t>
      </w:r>
      <w:r>
        <w:rPr>
          <w:rFonts w:ascii="Arial" w:eastAsia="宋体" w:hAnsi="Arial" w:cs="Arial"/>
          <w:color w:val="000000"/>
          <w:kern w:val="0"/>
          <w:sz w:val="22"/>
          <w:szCs w:val="22"/>
        </w:rPr>
        <w:t>124</w:t>
      </w: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, 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>451</w:t>
      </w:r>
    </w:p>
    <w:p w14:paraId="220F64AE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 xml:space="preserve">Total unique words in novel </w:t>
      </w: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: 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>7975</w:t>
      </w:r>
    </w:p>
    <w:p w14:paraId="43963489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Most frequent words:</w:t>
      </w:r>
    </w:p>
    <w:p w14:paraId="746A56FD" w14:textId="77777777" w:rsidR="002F48F3" w:rsidRDefault="006051A0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6051A0">
        <w:rPr>
          <w:rFonts w:ascii="Arial" w:eastAsia="宋体" w:hAnsi="Arial" w:cs="Arial"/>
          <w:color w:val="000000"/>
          <w:kern w:val="0"/>
          <w:sz w:val="22"/>
          <w:szCs w:val="22"/>
        </w:rPr>
        <w:t>[[the, 4207], [to, 4151], [of, 3690], [and, 3445], [her, 2105], [I, 2046], [a, 1947], [was, 1837], [in, 1831], [that, 1498], [not, 1406], [she, 1365], [it, 1279], [be, 1248], [his, 1175], [you, 1159], [had, 1143], [as, 1131], [he, 1088], [with, 1061]]</w:t>
      </w:r>
    </w:p>
    <w:p w14:paraId="2E982557" w14:textId="77777777" w:rsidR="006051A0" w:rsidRDefault="006051A0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14:paraId="1DDD5725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Most interesting frequent words:</w:t>
      </w:r>
    </w:p>
    <w:p w14:paraId="4F64E66E" w14:textId="77777777" w:rsidR="002F48F3" w:rsidRDefault="006051A0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6051A0">
        <w:rPr>
          <w:rFonts w:ascii="Arial" w:eastAsia="宋体" w:hAnsi="Arial" w:cs="Arial"/>
          <w:color w:val="000000"/>
          <w:kern w:val="0"/>
          <w:sz w:val="22"/>
          <w:szCs w:val="22"/>
        </w:rPr>
        <w:t>[[Mr, 781], [Elizabeth, 592], [Darcy, 359], [Mrs, 343], [Bennet, 289], [Jane, 258], [Bingley, 253], [herself, 223], [Wickham, 155], [Collins, 152], [himself, 125], [Lydia, 125], [away, 117], [Catherine, 109], [replied, 103], [myself, 92], [manner, 91], [cried, 91], [pleasure, 91], [having, 90]]</w:t>
      </w:r>
    </w:p>
    <w:p w14:paraId="6CE8E871" w14:textId="77777777" w:rsidR="006051A0" w:rsidRPr="002F48F3" w:rsidRDefault="006051A0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3E2A3920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20 Least Frequent words:</w:t>
      </w:r>
    </w:p>
    <w:p w14:paraId="74DE670D" w14:textId="77777777" w:rsidR="002F48F3" w:rsidRPr="006051A0" w:rsidRDefault="006051A0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6051A0">
        <w:rPr>
          <w:rFonts w:ascii="Arial" w:eastAsia="宋体" w:hAnsi="Arial" w:cs="Arial"/>
          <w:color w:val="000000"/>
          <w:kern w:val="0"/>
          <w:sz w:val="22"/>
          <w:szCs w:val="22"/>
        </w:rPr>
        <w:t>[[nicely, 1], [a-shooting, 1], [superlatively, 1], [Promise, 1], [b, 1], [intelligence--Elizabeth, 1], [unimportant, 1], [_persuasion_, 1], [reasonableness, 1], [concerto, 1], [means--that, 1], [weakest, 1], [there--Yours, 1], [played, 1], [Adieu!, 1], [three--very, 1], [giddiness, 1], [compensation, 1], [tend, 1], [laughed!, 1]]</w:t>
      </w:r>
    </w:p>
    <w:p w14:paraId="1324432E" w14:textId="77777777" w:rsidR="006051A0" w:rsidRPr="002F48F3" w:rsidRDefault="006051A0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131ED16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Interesting word usage pattern:</w:t>
      </w:r>
    </w:p>
    <w:p w14:paraId="236159BC" w14:textId="77777777" w:rsidR="006051A0" w:rsidRDefault="002F48F3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The word 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>“</w:t>
      </w:r>
      <w:r w:rsidR="006051A0" w:rsidRPr="006051A0">
        <w:rPr>
          <w:rFonts w:ascii="Arial" w:eastAsia="宋体" w:hAnsi="Arial" w:cs="Arial"/>
          <w:color w:val="000000"/>
          <w:kern w:val="0"/>
          <w:sz w:val="22"/>
          <w:szCs w:val="22"/>
        </w:rPr>
        <w:t>Darcy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>”</w:t>
      </w: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is interesting in the sense that it 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appears </w:t>
      </w:r>
      <w:r w:rsidR="00752C1B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very 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>often in the book, but it is not mentioned in the beginning, then it is like having many peaks throughout the stories, slowly mentioning more and then disappear</w:t>
      </w:r>
      <w:r w:rsidR="00752C1B">
        <w:rPr>
          <w:rFonts w:ascii="Arial" w:eastAsia="宋体" w:hAnsi="Arial" w:cs="Arial"/>
          <w:color w:val="000000"/>
          <w:kern w:val="0"/>
          <w:sz w:val="22"/>
          <w:szCs w:val="22"/>
        </w:rPr>
        <w:t>ing (repeated this patten)</w:t>
      </w:r>
      <w:r w:rsidR="006051A0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, </w:t>
      </w:r>
      <w:r w:rsidR="00752C1B">
        <w:rPr>
          <w:rFonts w:ascii="Arial" w:eastAsia="宋体" w:hAnsi="Arial" w:cs="Arial"/>
          <w:color w:val="000000"/>
          <w:kern w:val="0"/>
          <w:sz w:val="22"/>
          <w:szCs w:val="22"/>
        </w:rPr>
        <w:t>and finally it appears often in the happy ending.</w:t>
      </w:r>
    </w:p>
    <w:p w14:paraId="68BC34C5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741619B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>Number of usages in each chapter of book</w:t>
      </w:r>
    </w:p>
    <w:p w14:paraId="424A2A56" w14:textId="77777777" w:rsidR="002F48F3" w:rsidRDefault="00752C1B" w:rsidP="002F48F3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752C1B">
        <w:rPr>
          <w:rFonts w:ascii="Arial" w:eastAsia="宋体" w:hAnsi="Arial" w:cs="Arial"/>
          <w:color w:val="000000"/>
          <w:kern w:val="0"/>
          <w:sz w:val="22"/>
          <w:szCs w:val="22"/>
        </w:rPr>
        <w:t>[0, 0, 7, 6, 3, 13, 1, 9, 8, 20, 13, 1, 0, 0, 3, 21, 3, 31, 0, 0, 7, 0, 1, 5, 4, 3, 0, 0, 1, 4, 14, 7, 17, 8, 4, 10, 3, 0, 0, 6, 2, 1, 14, 16, 14, 9, 3, 1, 0, 2, 2, 9, 6, 4, 1, 6, 2, 8, 13, 6, 8]</w:t>
      </w:r>
    </w:p>
    <w:p w14:paraId="3246F378" w14:textId="77777777" w:rsidR="00752C1B" w:rsidRPr="002F48F3" w:rsidRDefault="00752C1B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66F70E58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Favorite quote:</w:t>
      </w:r>
    </w:p>
    <w:p w14:paraId="2EEE3850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Merriweather" w:eastAsia="宋体" w:hAnsi="Merriweather" w:cs="Times New Roman"/>
          <w:color w:val="181818"/>
          <w:kern w:val="0"/>
          <w:sz w:val="21"/>
          <w:szCs w:val="21"/>
          <w:shd w:val="clear" w:color="auto" w:fill="FFFFFF"/>
        </w:rPr>
        <w:t>“</w:t>
      </w:r>
      <w:r w:rsidR="00D32D03" w:rsidRPr="00D32D03">
        <w:rPr>
          <w:rFonts w:ascii="Merriweather" w:eastAsia="宋体" w:hAnsi="Merriweather" w:cs="Times New Roman"/>
          <w:color w:val="181818"/>
          <w:kern w:val="0"/>
          <w:sz w:val="21"/>
          <w:szCs w:val="21"/>
          <w:shd w:val="clear" w:color="auto" w:fill="FFFFFF"/>
        </w:rPr>
        <w:t>A lady's imagination is very rapid; it jumps from admiration to love, from love to matrimony, in a moment.</w:t>
      </w:r>
      <w:r w:rsidRPr="002F48F3">
        <w:rPr>
          <w:rFonts w:ascii="Merriweather" w:eastAsia="宋体" w:hAnsi="Merriweather" w:cs="Times New Roman"/>
          <w:color w:val="181818"/>
          <w:kern w:val="0"/>
          <w:sz w:val="21"/>
          <w:szCs w:val="21"/>
          <w:shd w:val="clear" w:color="auto" w:fill="FFFFFF"/>
        </w:rPr>
        <w:t xml:space="preserve">”  - Chapter </w:t>
      </w:r>
      <w:r w:rsidR="00D32D03">
        <w:rPr>
          <w:rFonts w:ascii="Merriweather" w:eastAsia="宋体" w:hAnsi="Merriweather" w:cs="Times New Roman"/>
          <w:color w:val="181818"/>
          <w:kern w:val="0"/>
          <w:sz w:val="21"/>
          <w:szCs w:val="21"/>
          <w:shd w:val="clear" w:color="auto" w:fill="FFFFFF"/>
        </w:rPr>
        <w:t>6</w:t>
      </w:r>
    </w:p>
    <w:p w14:paraId="03F30F96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1EA99BA6" w14:textId="77777777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Generated sentence:</w:t>
      </w:r>
    </w:p>
    <w:p w14:paraId="6BC504F2" w14:textId="0247182F" w:rsidR="002F48F3" w:rsidRP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>“</w:t>
      </w:r>
      <w:r w:rsidR="00502994" w:rsidRPr="00502994">
        <w:rPr>
          <w:rFonts w:ascii="Arial" w:eastAsia="宋体" w:hAnsi="Arial" w:cs="Arial"/>
          <w:color w:val="000000"/>
          <w:kern w:val="0"/>
          <w:sz w:val="22"/>
          <w:szCs w:val="22"/>
        </w:rPr>
        <w:t>The latter and all that Darcy he said so strange! But as she beheld a direct her for Charlotte Lucas</w:t>
      </w:r>
      <w:r w:rsidRPr="002F48F3">
        <w:rPr>
          <w:rFonts w:ascii="Arial" w:eastAsia="宋体" w:hAnsi="Arial" w:cs="Arial"/>
          <w:color w:val="000000"/>
          <w:kern w:val="0"/>
          <w:sz w:val="22"/>
          <w:szCs w:val="22"/>
        </w:rPr>
        <w:t>”</w:t>
      </w:r>
    </w:p>
    <w:p w14:paraId="005BA95C" w14:textId="77777777" w:rsidR="002F48F3" w:rsidRDefault="002F48F3" w:rsidP="002F48F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7C776E74" w14:textId="6E8B9155" w:rsidR="00502994" w:rsidRPr="00502994" w:rsidRDefault="00502994" w:rsidP="002F48F3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</w:pPr>
      <w:r w:rsidRPr="00502994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Auto completed sentences of “</w:t>
      </w:r>
      <w:r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S</w:t>
      </w:r>
      <w:r w:rsidRPr="00502994">
        <w:rPr>
          <w:rFonts w:ascii="Arial" w:eastAsia="宋体" w:hAnsi="Arial" w:cs="Arial"/>
          <w:b/>
          <w:bCs/>
          <w:color w:val="000000"/>
          <w:kern w:val="0"/>
          <w:sz w:val="22"/>
          <w:szCs w:val="22"/>
        </w:rPr>
        <w:t>he is the”:</w:t>
      </w:r>
    </w:p>
    <w:p w14:paraId="36D83E76" w14:textId="0B2A1B7E" w:rsidR="00502994" w:rsidRDefault="00502994" w:rsidP="00502994">
      <w:r>
        <w:t>“</w:t>
      </w:r>
      <w:r>
        <w:t>She is the sort of</w:t>
      </w:r>
      <w:r>
        <w:t xml:space="preserve"> </w:t>
      </w:r>
      <w:r>
        <w:t>woman whom one cannot regard with too much deference."</w:t>
      </w:r>
    </w:p>
    <w:p w14:paraId="577CE232" w14:textId="7BCECF41" w:rsidR="00301BBE" w:rsidRDefault="00502994" w:rsidP="00502994">
      <w:r>
        <w:lastRenderedPageBreak/>
        <w:t>“</w:t>
      </w:r>
      <w:r>
        <w:t>She is the most beautiful creature I ever beheld!</w:t>
      </w:r>
      <w:r>
        <w:t>”</w:t>
      </w:r>
      <w:bookmarkStart w:id="0" w:name="_GoBack"/>
      <w:bookmarkEnd w:id="0"/>
    </w:p>
    <w:sectPr w:rsidR="00301BBE" w:rsidSect="0067233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">
    <w:altName w:val="Adobe Garamond Pr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0FE6"/>
    <w:multiLevelType w:val="multilevel"/>
    <w:tmpl w:val="56C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E4A83"/>
    <w:multiLevelType w:val="multilevel"/>
    <w:tmpl w:val="6E08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E0C3C"/>
    <w:multiLevelType w:val="multilevel"/>
    <w:tmpl w:val="36DA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2E"/>
    <w:rsid w:val="002F48F3"/>
    <w:rsid w:val="00301BBE"/>
    <w:rsid w:val="00502994"/>
    <w:rsid w:val="006051A0"/>
    <w:rsid w:val="00672331"/>
    <w:rsid w:val="00752C1B"/>
    <w:rsid w:val="00D32D03"/>
    <w:rsid w:val="00D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5C6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F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F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1750</Characters>
  <Application>Microsoft Macintosh Word</Application>
  <DocSecurity>0</DocSecurity>
  <Lines>14</Lines>
  <Paragraphs>4</Paragraphs>
  <ScaleCrop>false</ScaleCrop>
  <Company>CRP (Customer Resources Planning System)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 Wai Jason Ng</dc:creator>
  <cp:keywords/>
  <dc:description/>
  <cp:lastModifiedBy>Yik Wai Jason Ng</cp:lastModifiedBy>
  <cp:revision>3</cp:revision>
  <dcterms:created xsi:type="dcterms:W3CDTF">2018-07-22T04:54:00Z</dcterms:created>
  <dcterms:modified xsi:type="dcterms:W3CDTF">2018-07-22T05:51:00Z</dcterms:modified>
</cp:coreProperties>
</file>