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21DD" w14:textId="146177A0" w:rsidR="007866FE" w:rsidRPr="00203A83" w:rsidRDefault="000F346D" w:rsidP="00203A83">
      <w:pPr>
        <w:pStyle w:val="1"/>
        <w:numPr>
          <w:ilvl w:val="0"/>
          <w:numId w:val="4"/>
        </w:numPr>
      </w:pPr>
      <w:r w:rsidRPr="00203A83">
        <w:rPr>
          <w:rFonts w:hint="eastAsia"/>
        </w:rPr>
        <w:t>SSO</w:t>
      </w:r>
      <w:r w:rsidR="00D90CF7" w:rsidRPr="00203A83">
        <w:rPr>
          <w:rFonts w:hint="eastAsia"/>
        </w:rPr>
        <w:t>单点登录</w:t>
      </w:r>
    </w:p>
    <w:p w14:paraId="47E84F95" w14:textId="0C0A4880" w:rsidR="00D90CF7" w:rsidRDefault="00D41D04" w:rsidP="007518CA">
      <w:pPr>
        <w:pStyle w:val="2"/>
        <w:numPr>
          <w:ilvl w:val="1"/>
          <w:numId w:val="5"/>
        </w:numPr>
      </w:pPr>
      <w:r>
        <w:rPr>
          <w:rFonts w:hint="eastAsia"/>
        </w:rPr>
        <w:t>为什么需要</w:t>
      </w:r>
      <w:r w:rsidR="00172EF9">
        <w:rPr>
          <w:rFonts w:hint="eastAsia"/>
        </w:rPr>
        <w:t>单点登录</w:t>
      </w:r>
    </w:p>
    <w:p w14:paraId="1FB89BCA" w14:textId="65EB941B" w:rsidR="00172EF9" w:rsidRDefault="00172EF9" w:rsidP="007518CA">
      <w:pPr>
        <w:pStyle w:val="3"/>
        <w:numPr>
          <w:ilvl w:val="2"/>
          <w:numId w:val="6"/>
        </w:numPr>
      </w:pPr>
      <w:r>
        <w:t>单系统登录机制</w:t>
      </w:r>
    </w:p>
    <w:p w14:paraId="199DCCCB" w14:textId="42291D14" w:rsidR="0032146A" w:rsidRDefault="0032146A" w:rsidP="00B7410B">
      <w:pPr>
        <w:ind w:firstLineChars="200" w:firstLine="420"/>
      </w:pPr>
      <w:r>
        <w:t>我们假设浏览器第一次请求服务器需要输入用户名与密码验证身份，服务器拿到用户名密码去数据库比对，正确的话说明当前持有这个会话的用户是合法用户，应该将这个会话标记为“已授权”或者“已登录”等等之类的状态，既然是会话的状态，自然要保存在会话对象</w:t>
      </w:r>
      <w:r w:rsidR="007873B7">
        <w:rPr>
          <w:rFonts w:hint="eastAsia"/>
        </w:rPr>
        <w:t>s</w:t>
      </w:r>
      <w:r w:rsidR="007873B7">
        <w:t>ession</w:t>
      </w:r>
      <w:r>
        <w:t>中，</w:t>
      </w:r>
      <w:r w:rsidR="00D94A67">
        <w:t>用户再次访问时，tomcat在会话对象中查看登录状态</w:t>
      </w:r>
    </w:p>
    <w:p w14:paraId="15F377B4" w14:textId="2C081F98" w:rsidR="00D90CF7" w:rsidRDefault="006B525C">
      <w:r>
        <w:rPr>
          <w:rFonts w:hint="eastAsia"/>
          <w:noProof/>
        </w:rPr>
        <w:drawing>
          <wp:inline distT="0" distB="0" distL="0" distR="0" wp14:anchorId="332FEF64" wp14:editId="7D3ABDB5">
            <wp:extent cx="2625020" cy="24088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33" cy="24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B73F" w14:textId="77777777" w:rsidR="006A764F" w:rsidRPr="00741F1A" w:rsidRDefault="006A764F"/>
    <w:p w14:paraId="3260A1AD" w14:textId="48ED59E1" w:rsidR="005E18DA" w:rsidRDefault="005E18DA" w:rsidP="007518CA">
      <w:pPr>
        <w:pStyle w:val="3"/>
        <w:numPr>
          <w:ilvl w:val="2"/>
          <w:numId w:val="6"/>
        </w:numPr>
      </w:pPr>
      <w:r>
        <w:t>多系统</w:t>
      </w:r>
      <w:r w:rsidR="004259B8">
        <w:rPr>
          <w:rFonts w:hint="eastAsia"/>
        </w:rPr>
        <w:t>(分布式</w:t>
      </w:r>
      <w:r w:rsidR="004259B8">
        <w:t>)</w:t>
      </w:r>
      <w:r w:rsidR="00D63ABF">
        <w:rPr>
          <w:rFonts w:hint="eastAsia"/>
        </w:rPr>
        <w:t>登录</w:t>
      </w:r>
    </w:p>
    <w:p w14:paraId="1B5BF78A" w14:textId="2A8007F3" w:rsidR="00D63ABF" w:rsidRDefault="00305148" w:rsidP="00B7410B">
      <w:pPr>
        <w:pStyle w:val="4"/>
      </w:pPr>
      <w:r>
        <w:rPr>
          <w:rFonts w:hint="eastAsia"/>
        </w:rPr>
        <w:t>解决方案一：</w:t>
      </w:r>
    </w:p>
    <w:p w14:paraId="0CBDB904" w14:textId="1DC31783" w:rsidR="00305148" w:rsidRDefault="00305148" w:rsidP="00B7410B">
      <w:pPr>
        <w:ind w:firstLineChars="200" w:firstLine="420"/>
      </w:pPr>
      <w:r>
        <w:rPr>
          <w:rFonts w:hint="eastAsia"/>
        </w:rPr>
        <w:t>在每个应用系统是设置独立的登录注销模块</w:t>
      </w:r>
    </w:p>
    <w:p w14:paraId="43D6E6CF" w14:textId="65F05BD6" w:rsidR="00D90CF7" w:rsidRDefault="00C07995">
      <w:r w:rsidRPr="00C07995">
        <w:rPr>
          <w:noProof/>
        </w:rPr>
        <w:lastRenderedPageBreak/>
        <w:drawing>
          <wp:inline distT="0" distB="0" distL="0" distR="0" wp14:anchorId="0E434B02" wp14:editId="77346A07">
            <wp:extent cx="2259907" cy="3043451"/>
            <wp:effectExtent l="0" t="0" r="7620" b="5080"/>
            <wp:docPr id="4" name="图片 4" descr="C:\Users\think\Desktop\797930-20161129155236615-855014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797930-20161129155236615-8550140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75" cy="30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425D" w14:textId="54F9F352" w:rsidR="00D90CF7" w:rsidRDefault="007E2436" w:rsidP="00142D14">
      <w:pPr>
        <w:pStyle w:val="4"/>
      </w:pPr>
      <w:r>
        <w:rPr>
          <w:rFonts w:hint="eastAsia"/>
        </w:rPr>
        <w:t>解决方案二：</w:t>
      </w:r>
    </w:p>
    <w:p w14:paraId="13F87F03" w14:textId="5D5367D6" w:rsidR="007E2436" w:rsidRPr="00357691" w:rsidRDefault="007E2436" w:rsidP="00615CEF">
      <w:pPr>
        <w:ind w:firstLineChars="200" w:firstLine="420"/>
      </w:pPr>
      <w:r>
        <w:rPr>
          <w:rFonts w:hint="eastAsia"/>
        </w:rPr>
        <w:t>使用S</w:t>
      </w:r>
      <w:r>
        <w:t>SO</w:t>
      </w:r>
      <w:r>
        <w:rPr>
          <w:rFonts w:hint="eastAsia"/>
        </w:rPr>
        <w:t>单点登录解决方案</w:t>
      </w:r>
      <w:r w:rsidR="00F4518B">
        <w:rPr>
          <w:rFonts w:hint="eastAsia"/>
        </w:rPr>
        <w:t xml:space="preserve"> 服务器</w:t>
      </w:r>
      <w:r w:rsidR="00675FAD">
        <w:rPr>
          <w:rFonts w:hint="eastAsia"/>
        </w:rPr>
        <w:t>（</w:t>
      </w:r>
      <w:r w:rsidR="00DF7310">
        <w:rPr>
          <w:rFonts w:hint="eastAsia"/>
        </w:rPr>
        <w:t>登录认证</w:t>
      </w:r>
      <w:r w:rsidR="00675FAD">
        <w:rPr>
          <w:rFonts w:hint="eastAsia"/>
        </w:rPr>
        <w:t>）</w:t>
      </w:r>
      <w:r w:rsidR="00787C9D">
        <w:rPr>
          <w:rFonts w:hint="eastAsia"/>
        </w:rPr>
        <w:t xml:space="preserve"> </w:t>
      </w:r>
      <w:r w:rsidR="00787C9D">
        <w:t>&lt;--</w:t>
      </w:r>
      <w:r w:rsidR="00787C9D">
        <w:sym w:font="Wingdings" w:char="F0E0"/>
      </w:r>
      <w:r w:rsidR="00F4518B">
        <w:rPr>
          <w:rFonts w:hint="eastAsia"/>
        </w:rPr>
        <w:t xml:space="preserve"> 客户端（应用）</w:t>
      </w:r>
    </w:p>
    <w:p w14:paraId="7FD86EE0" w14:textId="04527806" w:rsidR="00D90CF7" w:rsidRDefault="00357691">
      <w:r w:rsidRPr="00357691">
        <w:rPr>
          <w:noProof/>
        </w:rPr>
        <w:drawing>
          <wp:inline distT="0" distB="0" distL="0" distR="0" wp14:anchorId="2E2E86D6" wp14:editId="0C5DFB8A">
            <wp:extent cx="2303784" cy="2975212"/>
            <wp:effectExtent l="0" t="0" r="1270" b="0"/>
            <wp:docPr id="6" name="图片 6" descr="C:\Users\think\Desktop\797930-20161129155237802-1969340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Desktop\797930-20161129155237802-19693400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93" cy="29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7B5D" w14:textId="14E43D01" w:rsidR="0048277A" w:rsidRDefault="00BA4909" w:rsidP="00DD11EB">
      <w:pPr>
        <w:pStyle w:val="4"/>
      </w:pPr>
      <w:r>
        <w:rPr>
          <w:rFonts w:hint="eastAsia"/>
        </w:rPr>
        <w:t>解决方案三、</w:t>
      </w:r>
    </w:p>
    <w:p w14:paraId="6F2664E3" w14:textId="51B301EE" w:rsidR="0048277A" w:rsidRDefault="00D45C5F">
      <w:r>
        <w:t>S</w:t>
      </w:r>
      <w:r>
        <w:rPr>
          <w:rFonts w:hint="eastAsia"/>
        </w:rPr>
        <w:t>ession共享</w:t>
      </w:r>
      <w:r w:rsidR="00023499">
        <w:rPr>
          <w:rFonts w:hint="eastAsia"/>
        </w:rPr>
        <w:t xml:space="preserve"> </w:t>
      </w:r>
      <w:r w:rsidR="00023499">
        <w:t>Redis</w:t>
      </w:r>
      <w:r w:rsidR="00023499">
        <w:rPr>
          <w:rFonts w:hint="eastAsia"/>
        </w:rPr>
        <w:t>保存session来实现session共享！！</w:t>
      </w:r>
    </w:p>
    <w:p w14:paraId="2ADA7730" w14:textId="1A1B3A84" w:rsidR="0048277A" w:rsidRDefault="0048277A"/>
    <w:p w14:paraId="21A097C5" w14:textId="28EB34CA" w:rsidR="0048277A" w:rsidRDefault="0048277A"/>
    <w:p w14:paraId="6254E327" w14:textId="77777777" w:rsidR="0048277A" w:rsidRDefault="0048277A"/>
    <w:p w14:paraId="1ECF6080" w14:textId="5764CE61" w:rsidR="00D90CF7" w:rsidRDefault="0039086B" w:rsidP="000A3911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单点登录原理</w:t>
      </w:r>
      <w:r w:rsidR="00A949F0">
        <w:rPr>
          <w:rFonts w:hint="eastAsia"/>
        </w:rPr>
        <w:t>（通用）</w:t>
      </w:r>
    </w:p>
    <w:p w14:paraId="1E76031B" w14:textId="63E55425" w:rsidR="0039086B" w:rsidRPr="00A729B0" w:rsidRDefault="0039086B" w:rsidP="00615CEF">
      <w:pPr>
        <w:pStyle w:val="4"/>
        <w:rPr>
          <w:sz w:val="21"/>
          <w:szCs w:val="21"/>
        </w:rPr>
      </w:pPr>
      <w:r w:rsidRPr="00A729B0">
        <w:rPr>
          <w:rFonts w:hint="eastAsia"/>
          <w:sz w:val="21"/>
          <w:szCs w:val="21"/>
        </w:rPr>
        <w:t>登录</w:t>
      </w:r>
    </w:p>
    <w:p w14:paraId="6FD9F5B7" w14:textId="21E097E9" w:rsidR="0078275D" w:rsidRDefault="0021408F" w:rsidP="00693439">
      <w:pPr>
        <w:pStyle w:val="a8"/>
      </w:pPr>
      <w:r>
        <w:rPr>
          <w:noProof/>
        </w:rPr>
        <w:drawing>
          <wp:inline distT="0" distB="0" distL="0" distR="0" wp14:anchorId="245FF5B3" wp14:editId="263A6FE2">
            <wp:extent cx="5490059" cy="6932459"/>
            <wp:effectExtent l="0" t="0" r="0" b="1905"/>
            <wp:docPr id="8" name="图片 8" descr="https://images2015.cnblogs.com/blog/797930/201612/797930-20161203152650974-276822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797930/201612/797930-20161203152650974-2768223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44" cy="693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38F0" w14:textId="77777777" w:rsidR="00693439" w:rsidRPr="00693439" w:rsidRDefault="00693439" w:rsidP="006934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下面对上图简要描述</w:t>
      </w:r>
    </w:p>
    <w:p w14:paraId="21510CC8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lastRenderedPageBreak/>
        <w:t>用户访问系统1的受保护资源，系统1发现用户未登录，跳转至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认证中心，并将自己的地址作为参数</w:t>
      </w:r>
    </w:p>
    <w:p w14:paraId="3D6413F9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认证中心发现用户未登录，将用户引导至登录页面</w:t>
      </w:r>
    </w:p>
    <w:p w14:paraId="435EFD97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用户输入用户名密码提交登录申请</w:t>
      </w:r>
    </w:p>
    <w:p w14:paraId="2E33644C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认证中心校验用户信息，创建用户与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认证中心之间的会话，称为全局会话，同时创建授权令牌</w:t>
      </w:r>
    </w:p>
    <w:p w14:paraId="049B744E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认证中心带着令牌跳转会最初的请求地址（系统1）</w:t>
      </w:r>
    </w:p>
    <w:p w14:paraId="5AC98CC1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系统1拿到令牌，去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认证中心校验令牌是否有效</w:t>
      </w:r>
    </w:p>
    <w:p w14:paraId="0129BFB4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认证中心校验令牌，返回有效，注册系统1</w:t>
      </w:r>
    </w:p>
    <w:p w14:paraId="39AC0BF9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系统1使用该令牌创建与用户的会话，称为局部会话，返回受保护资源</w:t>
      </w:r>
    </w:p>
    <w:p w14:paraId="1854100D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用户访问系统2的受保护资源</w:t>
      </w:r>
    </w:p>
    <w:p w14:paraId="6BF87153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系统2发现用户未登录，跳转至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认证中心，并将自己的地址作为参数</w:t>
      </w:r>
    </w:p>
    <w:p w14:paraId="35207C9B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认证中心发现用户已登录，跳转回系统2的地址，并附上令牌</w:t>
      </w:r>
    </w:p>
    <w:p w14:paraId="3A591F19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系统2拿到令牌，去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认证中心校验令牌是否有效</w:t>
      </w:r>
    </w:p>
    <w:p w14:paraId="080AE54A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认证中心校验令牌，返回有效，注册系统2</w:t>
      </w:r>
    </w:p>
    <w:p w14:paraId="250B0E3E" w14:textId="77777777" w:rsidR="00693439" w:rsidRPr="00693439" w:rsidRDefault="00693439" w:rsidP="006934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系统2使用该令牌创建与用户的局部会话，返回受保护资源</w:t>
      </w:r>
    </w:p>
    <w:p w14:paraId="342E2981" w14:textId="77777777" w:rsidR="00693439" w:rsidRPr="00693439" w:rsidRDefault="00693439" w:rsidP="007E0E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 xml:space="preserve">　　用户登录成功之后，会与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认证中心及各个子系统建立会话，用户与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认证中心建立的会话称为全局会话，用户与各个子系统建立的会话称为局部会话，局部会话建立之后，用户访问子系统受保护资源将不再通过</w:t>
      </w:r>
      <w:proofErr w:type="spellStart"/>
      <w:r w:rsidRPr="00693439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693439">
        <w:rPr>
          <w:rFonts w:ascii="宋体" w:eastAsia="宋体" w:hAnsi="宋体" w:cs="宋体"/>
          <w:kern w:val="0"/>
          <w:szCs w:val="21"/>
        </w:rPr>
        <w:t>认证中心，全局会话与局部会话有如下约束关系</w:t>
      </w:r>
    </w:p>
    <w:p w14:paraId="69FB108E" w14:textId="77777777" w:rsidR="00693439" w:rsidRPr="00693439" w:rsidRDefault="00693439" w:rsidP="007E0EC6">
      <w:pPr>
        <w:widowControl/>
        <w:numPr>
          <w:ilvl w:val="0"/>
          <w:numId w:val="2"/>
        </w:numPr>
        <w:ind w:left="714" w:hanging="357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局部会话存在，全局会话一定存在</w:t>
      </w:r>
    </w:p>
    <w:p w14:paraId="5FB6F77E" w14:textId="77777777" w:rsidR="00693439" w:rsidRPr="00693439" w:rsidRDefault="00693439" w:rsidP="007E0EC6">
      <w:pPr>
        <w:widowControl/>
        <w:numPr>
          <w:ilvl w:val="0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全局会话存在，局部会话不一定存在</w:t>
      </w:r>
    </w:p>
    <w:p w14:paraId="38A3E528" w14:textId="06817F1B" w:rsidR="00AF1432" w:rsidRPr="00AF1432" w:rsidRDefault="00693439" w:rsidP="00AF14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93439">
        <w:rPr>
          <w:rFonts w:ascii="宋体" w:eastAsia="宋体" w:hAnsi="宋体" w:cs="宋体"/>
          <w:kern w:val="0"/>
          <w:szCs w:val="21"/>
        </w:rPr>
        <w:t>全局会话销毁，局部会话必须销毁</w:t>
      </w:r>
    </w:p>
    <w:p w14:paraId="776361E1" w14:textId="3AAEEEDF" w:rsidR="0078275D" w:rsidRPr="00A729B0" w:rsidRDefault="0078275D" w:rsidP="00A729B0">
      <w:pPr>
        <w:pStyle w:val="4"/>
        <w:rPr>
          <w:sz w:val="21"/>
          <w:szCs w:val="21"/>
        </w:rPr>
      </w:pPr>
      <w:r w:rsidRPr="00A729B0">
        <w:rPr>
          <w:rFonts w:hint="eastAsia"/>
          <w:sz w:val="21"/>
          <w:szCs w:val="21"/>
        </w:rPr>
        <w:t>登出</w:t>
      </w:r>
    </w:p>
    <w:p w14:paraId="52FA249B" w14:textId="77777777" w:rsidR="00945721" w:rsidRPr="00945721" w:rsidRDefault="00945721" w:rsidP="005F4004">
      <w:pPr>
        <w:widowControl/>
        <w:spacing w:before="100" w:beforeAutospacing="1" w:after="100" w:afterAutospacing="1"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45721">
        <w:rPr>
          <w:rFonts w:ascii="宋体" w:eastAsia="宋体" w:hAnsi="宋体" w:cs="宋体"/>
          <w:kern w:val="0"/>
          <w:sz w:val="18"/>
          <w:szCs w:val="18"/>
        </w:rPr>
        <w:t>单点登录自然也要单点注销，在一个子系统中注销，所有子系统的会话都将被销毁，用下面的图来说明</w:t>
      </w:r>
    </w:p>
    <w:p w14:paraId="615B3D33" w14:textId="16FD38A1" w:rsidR="00945721" w:rsidRPr="00945721" w:rsidRDefault="00945721" w:rsidP="009457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721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33CCCDA6" wp14:editId="74FA6786">
            <wp:extent cx="5635457" cy="4032634"/>
            <wp:effectExtent l="0" t="0" r="3810" b="6350"/>
            <wp:docPr id="9" name="图片 9" descr="3b139d2e-0b83-4a69-b4f2-316adb8997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b139d2e-0b83-4a69-b4f2-316adb8997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51" cy="403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C724" w14:textId="77777777" w:rsidR="00945721" w:rsidRPr="00945721" w:rsidRDefault="00945721" w:rsidP="00673C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5721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认证中心一直监听全局会话的状态，一旦全局会话销毁，监听器将通知所有注册系统执行注销操作</w:t>
      </w:r>
    </w:p>
    <w:p w14:paraId="50AF5BFC" w14:textId="77777777" w:rsidR="00945721" w:rsidRPr="00945721" w:rsidRDefault="00945721" w:rsidP="00673C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5721">
        <w:rPr>
          <w:rFonts w:ascii="宋体" w:eastAsia="宋体" w:hAnsi="宋体" w:cs="宋体"/>
          <w:kern w:val="0"/>
          <w:szCs w:val="21"/>
        </w:rPr>
        <w:t xml:space="preserve">　　下面对上图简要说明</w:t>
      </w:r>
    </w:p>
    <w:p w14:paraId="7268BD51" w14:textId="77777777" w:rsidR="00945721" w:rsidRPr="00945721" w:rsidRDefault="00945721" w:rsidP="00673C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945721">
        <w:rPr>
          <w:rFonts w:ascii="宋体" w:eastAsia="宋体" w:hAnsi="宋体" w:cs="宋体"/>
          <w:kern w:val="0"/>
          <w:szCs w:val="21"/>
        </w:rPr>
        <w:t>用户向系统1发起注销请求</w:t>
      </w:r>
    </w:p>
    <w:p w14:paraId="3733C669" w14:textId="77777777" w:rsidR="00945721" w:rsidRPr="00945721" w:rsidRDefault="00945721" w:rsidP="00673C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945721">
        <w:rPr>
          <w:rFonts w:ascii="宋体" w:eastAsia="宋体" w:hAnsi="宋体" w:cs="宋体"/>
          <w:kern w:val="0"/>
          <w:szCs w:val="21"/>
        </w:rPr>
        <w:t>系统1根据用户与系统1建立的会话id拿到令牌，向</w:t>
      </w: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认证中心发起注销请求</w:t>
      </w:r>
    </w:p>
    <w:p w14:paraId="584F78E5" w14:textId="77777777" w:rsidR="00945721" w:rsidRPr="00945721" w:rsidRDefault="00945721" w:rsidP="00673C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认证中心校验令牌有效，销毁全局会话，同时取出所有用此令牌注册的系统地址</w:t>
      </w:r>
    </w:p>
    <w:p w14:paraId="7BDDBF5B" w14:textId="77777777" w:rsidR="00945721" w:rsidRPr="00945721" w:rsidRDefault="00945721" w:rsidP="00673C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认证中心向所有注册系统发起注销请求</w:t>
      </w:r>
    </w:p>
    <w:p w14:paraId="050301EB" w14:textId="77777777" w:rsidR="00945721" w:rsidRPr="00945721" w:rsidRDefault="00945721" w:rsidP="00673C00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Cs w:val="21"/>
        </w:rPr>
      </w:pPr>
      <w:r w:rsidRPr="00945721">
        <w:rPr>
          <w:rFonts w:ascii="宋体" w:eastAsia="宋体" w:hAnsi="宋体" w:cs="宋体"/>
          <w:kern w:val="0"/>
          <w:szCs w:val="21"/>
        </w:rPr>
        <w:t>各注册系统接收</w:t>
      </w: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认证中心的注销请求，销毁局部会话</w:t>
      </w:r>
    </w:p>
    <w:p w14:paraId="7ED68D70" w14:textId="45480464" w:rsidR="00BB19EA" w:rsidRDefault="00945721" w:rsidP="00CD46F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45721">
        <w:rPr>
          <w:rFonts w:ascii="宋体" w:eastAsia="宋体" w:hAnsi="宋体" w:cs="宋体"/>
          <w:kern w:val="0"/>
          <w:szCs w:val="21"/>
        </w:rPr>
        <w:t>sso</w:t>
      </w:r>
      <w:proofErr w:type="spellEnd"/>
      <w:r w:rsidRPr="00945721">
        <w:rPr>
          <w:rFonts w:ascii="宋体" w:eastAsia="宋体" w:hAnsi="宋体" w:cs="宋体"/>
          <w:kern w:val="0"/>
          <w:szCs w:val="21"/>
        </w:rPr>
        <w:t>认证中心引导用户至登录页面</w:t>
      </w:r>
    </w:p>
    <w:p w14:paraId="76DD3B2E" w14:textId="20343F29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0F67CDA8" w14:textId="1C495DA1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4599BAC9" w14:textId="359F8DEE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4514C64B" w14:textId="4907F520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5153AA36" w14:textId="11B5AE70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01F1C9D8" w14:textId="33D91E10" w:rsidR="00447834" w:rsidRDefault="00447834" w:rsidP="00447834">
      <w:pPr>
        <w:rPr>
          <w:rFonts w:ascii="宋体" w:eastAsia="宋体" w:hAnsi="宋体" w:cs="宋体"/>
          <w:kern w:val="0"/>
          <w:szCs w:val="21"/>
        </w:rPr>
      </w:pPr>
    </w:p>
    <w:p w14:paraId="2B63274E" w14:textId="77777777" w:rsidR="00447834" w:rsidRPr="00447834" w:rsidRDefault="00447834" w:rsidP="00447834">
      <w:pPr>
        <w:rPr>
          <w:rFonts w:ascii="宋体" w:eastAsia="宋体" w:hAnsi="宋体" w:cs="宋体"/>
          <w:szCs w:val="21"/>
        </w:rPr>
      </w:pPr>
    </w:p>
    <w:p w14:paraId="0317BAC8" w14:textId="562DC21B" w:rsidR="00D90CF7" w:rsidRDefault="00D90CF7" w:rsidP="00713D3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C</w:t>
      </w:r>
      <w:r>
        <w:t>AS</w:t>
      </w:r>
      <w:r>
        <w:rPr>
          <w:rFonts w:hint="eastAsia"/>
        </w:rPr>
        <w:t>实现</w:t>
      </w:r>
    </w:p>
    <w:p w14:paraId="347C7587" w14:textId="4E8A9BCA" w:rsidR="00D90CF7" w:rsidRDefault="00D90CF7">
      <w:r>
        <w:rPr>
          <w:noProof/>
        </w:rPr>
        <w:drawing>
          <wp:inline distT="0" distB="0" distL="114300" distR="114300" wp14:anchorId="4143FC49" wp14:editId="6832450C">
            <wp:extent cx="453326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E9342B" w14:textId="77777777" w:rsidR="000B68B1" w:rsidRPr="000B68B1" w:rsidRDefault="000B68B1" w:rsidP="000B68B1">
      <w:pPr>
        <w:pStyle w:val="ab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C595157" w14:textId="77777777" w:rsidR="000B68B1" w:rsidRPr="000B68B1" w:rsidRDefault="000B68B1" w:rsidP="000B68B1">
      <w:pPr>
        <w:pStyle w:val="ab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3BC1C78" w14:textId="12832619" w:rsidR="002742A3" w:rsidRPr="005A283D" w:rsidRDefault="003B516A" w:rsidP="000B68B1">
      <w:pPr>
        <w:pStyle w:val="2"/>
        <w:numPr>
          <w:ilvl w:val="1"/>
          <w:numId w:val="12"/>
        </w:numPr>
      </w:pPr>
      <w:r w:rsidRPr="005A283D">
        <w:t>CAS</w:t>
      </w:r>
      <w:r w:rsidR="002742A3" w:rsidRPr="005A283D">
        <w:t>单点登录访问流程：</w:t>
      </w:r>
    </w:p>
    <w:p w14:paraId="6C47FF19" w14:textId="77777777" w:rsidR="000B68B1" w:rsidRPr="000B68B1" w:rsidRDefault="000B68B1" w:rsidP="000B68B1">
      <w:pPr>
        <w:pStyle w:val="ab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</w:p>
    <w:p w14:paraId="5571A8F5" w14:textId="77777777" w:rsidR="000B68B1" w:rsidRPr="000B68B1" w:rsidRDefault="000B68B1" w:rsidP="000B68B1">
      <w:pPr>
        <w:pStyle w:val="ab"/>
        <w:widowControl/>
        <w:numPr>
          <w:ilvl w:val="0"/>
          <w:numId w:val="1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</w:p>
    <w:p w14:paraId="3131ECDB" w14:textId="77777777" w:rsidR="000B68B1" w:rsidRPr="000B68B1" w:rsidRDefault="000B68B1" w:rsidP="000B68B1">
      <w:pPr>
        <w:pStyle w:val="ab"/>
        <w:widowControl/>
        <w:numPr>
          <w:ilvl w:val="1"/>
          <w:numId w:val="13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vanish/>
          <w:kern w:val="0"/>
          <w:sz w:val="27"/>
          <w:szCs w:val="27"/>
        </w:rPr>
      </w:pPr>
    </w:p>
    <w:p w14:paraId="629CE927" w14:textId="185E2C84" w:rsidR="002742A3" w:rsidRPr="005A283D" w:rsidRDefault="006712A3" w:rsidP="000B68B1">
      <w:pPr>
        <w:pStyle w:val="3"/>
        <w:numPr>
          <w:ilvl w:val="2"/>
          <w:numId w:val="13"/>
        </w:numPr>
      </w:pPr>
      <w:r w:rsidRPr="005A283D">
        <w:rPr>
          <w:rFonts w:hint="eastAsia"/>
        </w:rPr>
        <w:t>第一次</w:t>
      </w:r>
      <w:r w:rsidR="00AA0879" w:rsidRPr="005A283D">
        <w:rPr>
          <w:rFonts w:hint="eastAsia"/>
        </w:rPr>
        <w:t>访问</w:t>
      </w:r>
      <w:r w:rsidR="00A414EB" w:rsidRPr="005A283D">
        <w:t>CAS</w:t>
      </w:r>
      <w:r w:rsidR="002742A3" w:rsidRPr="005A283D">
        <w:t>客户端</w:t>
      </w:r>
      <w:r w:rsidR="006A7843">
        <w:rPr>
          <w:rFonts w:hint="eastAsia"/>
        </w:rPr>
        <w:t>1</w:t>
      </w:r>
      <w:r w:rsidR="00AA0879" w:rsidRPr="005A283D">
        <w:rPr>
          <w:rFonts w:hint="eastAsia"/>
        </w:rPr>
        <w:t>：</w:t>
      </w:r>
      <w:r w:rsidR="00AA0879" w:rsidRPr="005A283D">
        <w:t>http://localhost:9001/</w:t>
      </w:r>
    </w:p>
    <w:p w14:paraId="0AC3DC58" w14:textId="77777777" w:rsidR="00B334A1" w:rsidRDefault="00A9614C" w:rsidP="002742A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CAS Client </w:t>
      </w:r>
      <w:r w:rsidR="0003181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就是我们开发的</w:t>
      </w:r>
      <w:r w:rsidR="0003181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web</w:t>
      </w:r>
      <w:r w:rsidR="0003181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应用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</w:t>
      </w:r>
      <w:r w:rsidR="0099560E">
        <w:rPr>
          <w:rFonts w:ascii="Verdana" w:hAnsi="Verdana"/>
          <w:color w:val="4B4B4B"/>
          <w:sz w:val="20"/>
          <w:szCs w:val="20"/>
          <w:shd w:val="clear" w:color="auto" w:fill="FFFFFF"/>
        </w:rPr>
        <w:t>CAS Client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Filter</w:t>
      </w:r>
      <w:r w:rsidR="0099560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方式保护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Web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应用的受保护资源，过滤从客户端过来的每一个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 Web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请求</w:t>
      </w:r>
      <w:r w:rsidR="007824F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  <w:r w:rsidR="00B41DC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当请求</w:t>
      </w:r>
      <w:r w:rsidR="002E130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到达</w:t>
      </w:r>
      <w:r w:rsidR="00B41DC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B41DC3">
        <w:rPr>
          <w:rFonts w:ascii="Verdana" w:hAnsi="Verdana"/>
          <w:color w:val="4B4B4B"/>
          <w:sz w:val="20"/>
          <w:szCs w:val="20"/>
          <w:shd w:val="clear" w:color="auto" w:fill="FFFFFF"/>
        </w:rPr>
        <w:t>AS Client</w:t>
      </w:r>
      <w:r w:rsidR="00B41DC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时，首先会被</w:t>
      </w:r>
      <w:r w:rsidR="00B41DC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B41DC3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B41DC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的认证过滤器</w:t>
      </w:r>
      <w:proofErr w:type="spellStart"/>
      <w:r w:rsidR="003076E8" w:rsidRPr="003076E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AuthenticationFilter</w:t>
      </w:r>
      <w:proofErr w:type="spellEnd"/>
      <w:r w:rsidR="003076E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拦截</w:t>
      </w:r>
    </w:p>
    <w:p w14:paraId="7A12551D" w14:textId="613B1A19" w:rsidR="00B334A1" w:rsidRDefault="00B334A1" w:rsidP="002742A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1E0A0A">
        <w:rPr>
          <w:rFonts w:ascii="Verdana" w:hAnsi="Verdana"/>
          <w:noProof/>
          <w:color w:val="4B4B4B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33650A2C" wp14:editId="464412B3">
                <wp:extent cx="5015552" cy="1404620"/>
                <wp:effectExtent l="0" t="0" r="13970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5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8243C" w14:textId="77777777" w:rsidR="00B334A1" w:rsidRPr="00B41DC3" w:rsidRDefault="00B334A1" w:rsidP="00B334A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&lt;!-- 该过滤器负责用户的认证工作，必须启用它 --&gt; </w:t>
                            </w:r>
                          </w:p>
                          <w:p w14:paraId="4C72DE73" w14:textId="77777777" w:rsidR="00B334A1" w:rsidRPr="00B167C6" w:rsidRDefault="00B334A1" w:rsidP="00B334A1">
                            <w:pPr>
                              <w:pStyle w:val="HTML"/>
                              <w:shd w:val="clear" w:color="auto" w:fill="FFFFFF"/>
                              <w:spacing w:line="0" w:lineRule="atLeast"/>
                              <w:rPr>
                                <w:color w:val="000000"/>
                                <w:sz w:val="15"/>
                                <w:szCs w:val="15"/>
                              </w:rPr>
                            </w:pP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CASFilter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filter-class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org.jasig.cas.client.authentication.AuthenticationFilter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filter-class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casServerLoginUrl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3326B2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http://localhost:9100/cas/login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167C6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5"/>
                                <w:szCs w:val="15"/>
                              </w:rPr>
                              <w:t xml:space="preserve">&lt;!--这里的server是服务端的IP --&gt;  </w:t>
                            </w:r>
                            <w:r w:rsidRPr="00B167C6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serverName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3326B2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http://localhost:9001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filter-mapping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CASFilter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-pattern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/*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-pattern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B167C6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filter-mapping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B167C6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0A2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4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">
                <v:textbox style="mso-fit-shape-to-text:t">
                  <w:txbxContent>
                    <w:p w14:paraId="2C58243C" w14:textId="77777777" w:rsidR="00B334A1" w:rsidRPr="00B41DC3" w:rsidRDefault="00B334A1" w:rsidP="00B334A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&lt;!-- 该过滤器负责用户的认证工作，必须启用它 --&gt; </w:t>
                      </w:r>
                    </w:p>
                    <w:p w14:paraId="4C72DE73" w14:textId="77777777" w:rsidR="00B334A1" w:rsidRPr="00B167C6" w:rsidRDefault="00B334A1" w:rsidP="00B334A1">
                      <w:pPr>
                        <w:pStyle w:val="HTML"/>
                        <w:shd w:val="clear" w:color="auto" w:fill="FFFFFF"/>
                        <w:spacing w:line="0" w:lineRule="atLeast"/>
                        <w:rPr>
                          <w:color w:val="000000"/>
                          <w:sz w:val="15"/>
                          <w:szCs w:val="15"/>
                        </w:rPr>
                      </w:pP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CASFilter</w:t>
                      </w:r>
                      <w:proofErr w:type="spellEnd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filter-class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org.jasig.cas.client.authentication.AuthenticationFilter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filter-class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casServerLoginUrl</w:t>
                      </w:r>
                      <w:proofErr w:type="spellEnd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3326B2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http://localhost:9100/cas/login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167C6">
                        <w:rPr>
                          <w:rFonts w:hint="eastAsia"/>
                          <w:i/>
                          <w:iCs/>
                          <w:color w:val="808080"/>
                          <w:sz w:val="15"/>
                          <w:szCs w:val="15"/>
                        </w:rPr>
                        <w:t xml:space="preserve">&lt;!--这里的server是服务端的IP --&gt;  </w:t>
                      </w:r>
                      <w:r w:rsidRPr="00B167C6">
                        <w:rPr>
                          <w:rFonts w:hint="eastAsia"/>
                          <w:i/>
                          <w:iCs/>
                          <w:color w:val="80808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serverName</w:t>
                      </w:r>
                      <w:proofErr w:type="spellEnd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3326B2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http://localhost:9001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filter-mapping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CASFilter</w:t>
                      </w:r>
                      <w:proofErr w:type="spellEnd"/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url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-pattern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/*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url</w:t>
                      </w:r>
                      <w:proofErr w:type="spellEnd"/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-pattern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B167C6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filter-mapping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B167C6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8747A9" w14:textId="1C24B29C" w:rsidR="00214B1E" w:rsidRDefault="00C92F35" w:rsidP="002742A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第一步：</w:t>
      </w:r>
      <w:r w:rsidR="00214B1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该过滤器会做如下处理</w:t>
      </w:r>
    </w:p>
    <w:p w14:paraId="07E48EA0" w14:textId="3FBB5052" w:rsidR="00367CD2" w:rsidRPr="00AB1DB2" w:rsidRDefault="00A9614C" w:rsidP="00AB1DB2">
      <w:pPr>
        <w:pStyle w:val="ab"/>
        <w:numPr>
          <w:ilvl w:val="0"/>
          <w:numId w:val="1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lastRenderedPageBreak/>
        <w:t>分析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 HTTP 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请求中是否包含</w:t>
      </w:r>
      <w:r w:rsidR="001E48C9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有效</w:t>
      </w:r>
      <w:r w:rsidR="0099560E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="00BB4ACC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如果有则直接放行</w:t>
      </w:r>
      <w:r w:rsidR="00485673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51BB8C66" w14:textId="77777777" w:rsidR="00AB1DB2" w:rsidRDefault="00485673" w:rsidP="00AB1DB2">
      <w:pPr>
        <w:pStyle w:val="ab"/>
        <w:numPr>
          <w:ilvl w:val="0"/>
          <w:numId w:val="1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如果没有有效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9A1987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再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判断是否有票据</w:t>
      </w:r>
      <w:r w:rsidR="00A9614C"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Service Ticket(ST) </w:t>
      </w:r>
      <w:r w:rsidR="00A9614C"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，如果有</w:t>
      </w:r>
      <w:r w:rsidR="009A1987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则直接放行</w:t>
      </w:r>
      <w:r w:rsidR="00D23347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5E2C30E7" w14:textId="1EE580AF" w:rsidR="0051600F" w:rsidRPr="000921FF" w:rsidRDefault="009A1987" w:rsidP="0051600F">
      <w:pPr>
        <w:pStyle w:val="ab"/>
        <w:numPr>
          <w:ilvl w:val="0"/>
          <w:numId w:val="1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</w:t>
      </w:r>
      <w:r w:rsidR="00CB473C"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则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重定向到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</w:t>
      </w:r>
      <w:r w:rsidR="0051600F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begin"/>
      </w:r>
      <w:r w:rsidR="0051600F"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 HYPERLINK "</w:instrText>
      </w:r>
      <w:r w:rsidR="0051600F"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instrText>http://localhost:9100/cas/login?service=http://localhost:9001</w:instrText>
      </w:r>
      <w:r w:rsidR="0051600F"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" </w:instrText>
      </w:r>
      <w:r w:rsidR="0051600F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separate"/>
      </w:r>
      <w:r w:rsidR="0051600F" w:rsidRPr="00D23371">
        <w:rPr>
          <w:rStyle w:val="a9"/>
          <w:rFonts w:ascii="Verdana" w:hAnsi="Verdana"/>
          <w:sz w:val="20"/>
          <w:szCs w:val="20"/>
          <w:shd w:val="clear" w:color="auto" w:fill="FFFFFF"/>
        </w:rPr>
        <w:t>http://localhost:9100/cas/login?service=http://localhost:9001</w:t>
      </w:r>
      <w:r w:rsidR="0051600F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end"/>
      </w:r>
    </w:p>
    <w:p w14:paraId="00E602BE" w14:textId="77777777" w:rsidR="00B0554B" w:rsidRDefault="00B0554B" w:rsidP="0051600F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14:paraId="62FD02F5" w14:textId="22D78FE6" w:rsidR="009A4ED3" w:rsidRDefault="009A4ED3" w:rsidP="0051600F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我们第一次访问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客户端时，没有登录，</w:t>
      </w:r>
      <w:r w:rsidRPr="00AF35B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走的</w:t>
      </w:r>
      <w:r w:rsidR="00101129" w:rsidRPr="00AF35B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是</w:t>
      </w:r>
      <w:r w:rsidRPr="00AF35B9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情形</w:t>
      </w:r>
      <w:r w:rsidRPr="00AF35B9">
        <w:rPr>
          <w:rFonts w:ascii="Verdana" w:hAnsi="Verdana"/>
          <w:color w:val="FF0000"/>
          <w:sz w:val="20"/>
          <w:szCs w:val="20"/>
          <w:shd w:val="clear" w:color="auto" w:fill="FFFFFF"/>
        </w:rPr>
        <w:t>3</w:t>
      </w:r>
      <w:r w:rsidR="0010112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42B825F9" w14:textId="476D9EBD" w:rsidR="003508B1" w:rsidRPr="00101129" w:rsidRDefault="00113C9E" w:rsidP="0051600F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重定向到</w:t>
      </w:r>
      <w:r w:rsidR="00B46141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begin"/>
      </w:r>
      <w:r w:rsidR="00B46141"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 HYPERLINK "</w:instrText>
      </w:r>
      <w:r w:rsidR="00B46141" w:rsidRPr="00B46141">
        <w:rPr>
          <w:rFonts w:ascii="Verdana" w:hAnsi="Verdana"/>
          <w:color w:val="4B4B4B"/>
          <w:sz w:val="20"/>
          <w:szCs w:val="20"/>
          <w:shd w:val="clear" w:color="auto" w:fill="FFFFFF"/>
        </w:rPr>
        <w:instrText>http://localhost:9100/cas/login?service=http://localhost:9001 cas</w:instrText>
      </w:r>
      <w:r w:rsidR="00B46141"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" </w:instrText>
      </w:r>
      <w:r w:rsidR="00B46141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separate"/>
      </w:r>
      <w:r w:rsidR="00B46141" w:rsidRPr="008F553F">
        <w:rPr>
          <w:rStyle w:val="a9"/>
          <w:rFonts w:ascii="Verdana" w:hAnsi="Verdana"/>
          <w:sz w:val="20"/>
          <w:szCs w:val="20"/>
          <w:shd w:val="clear" w:color="auto" w:fill="FFFFFF"/>
        </w:rPr>
        <w:t>http://localhost:9100/cas/login?service=http://localhost:9001 cas</w:t>
      </w:r>
      <w:r w:rsidR="00B46141"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end"/>
      </w:r>
      <w:r w:rsidR="006A435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</w:t>
      </w:r>
    </w:p>
    <w:p w14:paraId="1EE8A505" w14:textId="6CBE97F1" w:rsidR="00C343F4" w:rsidRDefault="00141B90" w:rsidP="00C343F4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当</w:t>
      </w:r>
      <w:r w:rsidR="005F0A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请求到达</w:t>
      </w:r>
      <w:r w:rsidR="00AE4AD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AE4AD4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AE4AD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时，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服务器会做如下判断：</w:t>
      </w:r>
    </w:p>
    <w:p w14:paraId="66D7DD54" w14:textId="77777777" w:rsidR="009A29D8" w:rsidRDefault="009A29D8" w:rsidP="00C343F4">
      <w:pPr>
        <w:ind w:firstLine="284"/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</w:p>
    <w:p w14:paraId="2A94C691" w14:textId="06BA1FA6" w:rsidR="00B05066" w:rsidRPr="009D1CAB" w:rsidRDefault="000A678C" w:rsidP="009D1CAB">
      <w:pPr>
        <w:ind w:firstLine="284"/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r>
        <w:t>request的cookies中</w:t>
      </w:r>
      <w:r>
        <w:rPr>
          <w:rFonts w:hint="eastAsia"/>
        </w:rPr>
        <w:t>是否</w:t>
      </w:r>
      <w:r>
        <w:t>存在</w:t>
      </w:r>
      <w:r w:rsidRPr="00F05ACB">
        <w:rPr>
          <w:color w:val="FF0000"/>
        </w:rPr>
        <w:t>CASTGC</w:t>
      </w:r>
      <w:r w:rsidR="00700328">
        <w:rPr>
          <w:rFonts w:hint="eastAsia"/>
          <w:color w:val="FF0000"/>
        </w:rPr>
        <w:t>(票据授权cookie</w:t>
      </w:r>
      <w:r w:rsidR="00700328">
        <w:rPr>
          <w:color w:val="FF0000"/>
        </w:rPr>
        <w:t>)</w:t>
      </w:r>
      <w:r w:rsidR="005E691B" w:rsidRPr="00F05ACB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 w:rsid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EB484C" w:rsidRP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</w:t>
      </w:r>
      <w:r w:rsidR="00917D0F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（肯定没有）</w:t>
      </w:r>
      <w:r w:rsidR="00EB484C" w:rsidRP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，则给客户端浏览器返回一个登录页面</w:t>
      </w:r>
      <w:r w:rsidR="005D0BBC" w:rsidRP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。并携带一个</w:t>
      </w:r>
      <w:r w:rsidR="005D0BBC" w:rsidRP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L</w:t>
      </w:r>
      <w:r w:rsidR="005D0BBC" w:rsidRPr="00B71200">
        <w:rPr>
          <w:rFonts w:ascii="Verdana" w:hAnsi="Verdana"/>
          <w:color w:val="4B4B4B"/>
          <w:sz w:val="20"/>
          <w:szCs w:val="20"/>
          <w:shd w:val="clear" w:color="auto" w:fill="FFFFFF"/>
        </w:rPr>
        <w:t>T(Login Ticket</w:t>
      </w:r>
      <w:r w:rsidR="005052E5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5052E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保证当前登录页是服务器给你的</w:t>
      </w:r>
      <w:r w:rsidR="005D0BBC" w:rsidRPr="00B71200">
        <w:rPr>
          <w:rFonts w:ascii="Verdana" w:hAnsi="Verdana"/>
          <w:color w:val="4B4B4B"/>
          <w:sz w:val="20"/>
          <w:szCs w:val="20"/>
          <w:shd w:val="clear" w:color="auto" w:fill="FFFFFF"/>
        </w:rPr>
        <w:t>)</w:t>
      </w:r>
      <w:r w:rsidR="005052E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57B60566" w14:textId="4B4A8DD4" w:rsidR="000B0683" w:rsidRPr="00BD5F71" w:rsidRDefault="0010198F" w:rsidP="00366130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用户输入用户名和密码，点击登录，</w:t>
      </w:r>
      <w:r w:rsidR="006D4870"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表单提交</w:t>
      </w:r>
      <w:r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到</w:t>
      </w:r>
      <w:r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Pr="00BD5F71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服务器端</w:t>
      </w:r>
      <w:r w:rsidR="00815DE4" w:rsidRPr="00BD5F7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</w:t>
      </w:r>
    </w:p>
    <w:p w14:paraId="1E13D296" w14:textId="21070B50" w:rsidR="000B0683" w:rsidRDefault="000B0683" w:rsidP="00A73729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0B0683">
        <w:rPr>
          <w:rFonts w:ascii="Verdana" w:hAnsi="Verdana"/>
          <w:color w:val="4B4B4B"/>
          <w:sz w:val="20"/>
          <w:szCs w:val="20"/>
          <w:shd w:val="clear" w:color="auto" w:fill="FFFFFF"/>
        </w:rPr>
        <w:t>http://localhost:9100/cas/login?service=http://localhost:9001</w:t>
      </w:r>
    </w:p>
    <w:p w14:paraId="230266A9" w14:textId="4FF73174" w:rsidR="0010198F" w:rsidRPr="00FC2272" w:rsidRDefault="0010198F" w:rsidP="00FC2272">
      <w:pPr>
        <w:ind w:firstLine="284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服务器端接受用户名和密码，完成认证工作：</w:t>
      </w:r>
    </w:p>
    <w:p w14:paraId="22D33263" w14:textId="324B701F" w:rsidR="00D709DC" w:rsidRDefault="00FC2272" w:rsidP="009B5CC3">
      <w:pPr>
        <w:ind w:left="838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如果用户名和密码正确，</w:t>
      </w:r>
      <w:r w:rsidR="00C92908">
        <w:rPr>
          <w:rFonts w:ascii="Verdana" w:hAnsi="Verdana"/>
          <w:color w:val="4B4B4B"/>
          <w:sz w:val="20"/>
          <w:szCs w:val="20"/>
          <w:shd w:val="clear" w:color="auto" w:fill="FFFFFF"/>
        </w:rPr>
        <w:t>CAS</w:t>
      </w:r>
      <w:r w:rsidR="00C9290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服务器端会生成</w:t>
      </w:r>
      <w:r w:rsidR="001F3427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一个</w:t>
      </w:r>
      <w:r w:rsidR="00873F53">
        <w:rPr>
          <w:rFonts w:ascii="Arial" w:hAnsi="Arial" w:cs="Arial"/>
          <w:color w:val="2F2F2F"/>
          <w:shd w:val="clear" w:color="auto" w:fill="F7F7F7"/>
        </w:rPr>
        <w:t>Ticket Granted Ticket</w:t>
      </w:r>
      <w:r w:rsidR="00873F53">
        <w:rPr>
          <w:rFonts w:ascii="Arial" w:hAnsi="Arial" w:cs="Arial" w:hint="eastAsia"/>
          <w:color w:val="2F2F2F"/>
          <w:shd w:val="clear" w:color="auto" w:fill="F7F7F7"/>
        </w:rPr>
        <w:t>（</w:t>
      </w:r>
      <w:r w:rsidR="00873F53">
        <w:rPr>
          <w:rFonts w:ascii="Arial" w:hAnsi="Arial" w:cs="Arial" w:hint="eastAsia"/>
          <w:color w:val="2F2F2F"/>
          <w:shd w:val="clear" w:color="auto" w:fill="F7F7F7"/>
        </w:rPr>
        <w:t>T</w:t>
      </w:r>
      <w:r w:rsidR="00873F53">
        <w:rPr>
          <w:rFonts w:ascii="Arial" w:hAnsi="Arial" w:cs="Arial"/>
          <w:color w:val="2F2F2F"/>
          <w:shd w:val="clear" w:color="auto" w:fill="F7F7F7"/>
        </w:rPr>
        <w:t>GT</w:t>
      </w:r>
      <w:r w:rsidR="00873F53">
        <w:rPr>
          <w:rFonts w:ascii="Arial" w:hAnsi="Arial" w:cs="Arial" w:hint="eastAsia"/>
          <w:color w:val="2F2F2F"/>
          <w:shd w:val="clear" w:color="auto" w:fill="F7F7F7"/>
        </w:rPr>
        <w:t>）</w:t>
      </w:r>
      <w:r w:rsidR="00873A6B">
        <w:rPr>
          <w:rFonts w:ascii="Arial" w:hAnsi="Arial" w:cs="Arial" w:hint="eastAsia"/>
          <w:color w:val="2F2F2F"/>
          <w:shd w:val="clear" w:color="auto" w:fill="F7F7F7"/>
        </w:rPr>
        <w:t>,</w:t>
      </w:r>
      <w:r w:rsidR="00873A6B">
        <w:rPr>
          <w:rFonts w:ascii="Arial" w:hAnsi="Arial" w:cs="Arial"/>
          <w:color w:val="2F2F2F"/>
          <w:shd w:val="clear" w:color="auto" w:fill="F7F7F7"/>
        </w:rPr>
        <w:t>他可以签发</w:t>
      </w:r>
      <w:r w:rsidR="00873A6B">
        <w:rPr>
          <w:rFonts w:ascii="Arial" w:hAnsi="Arial" w:cs="Arial"/>
          <w:color w:val="2F2F2F"/>
          <w:shd w:val="clear" w:color="auto" w:fill="F7F7F7"/>
        </w:rPr>
        <w:t>ST</w:t>
      </w:r>
      <w:r w:rsidR="0026073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并为客户端浏览器设置一个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="0046568E" w:rsidRPr="00CE0852">
        <w:rPr>
          <w:rStyle w:val="a7"/>
          <w:rFonts w:ascii="Verdana" w:hAnsi="Verdana"/>
          <w:color w:val="FF0000"/>
          <w:sz w:val="20"/>
          <w:szCs w:val="20"/>
          <w:shd w:val="clear" w:color="auto" w:fill="FFFFFF"/>
        </w:rPr>
        <w:t>Ticket Granted Cookie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（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="00B071EF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CAS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TGC </w:t>
      </w:r>
      <w:r w:rsidR="0046568E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）</w:t>
      </w:r>
      <w:r w:rsidR="00191D0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根据它可以找到</w:t>
      </w:r>
      <w:r w:rsidR="00020A81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T</w:t>
      </w:r>
      <w:r w:rsidR="00020A81"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GT</w:t>
      </w:r>
      <w:r w:rsidR="0046568E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D5610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客户端浏览器</w:t>
      </w:r>
      <w:r w:rsidR="00BA5FD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与</w:t>
      </w:r>
      <w:r w:rsidR="00BA5FD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BA5FDB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BA5FD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服务器端</w:t>
      </w:r>
      <w:r w:rsidR="00D5610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建立</w:t>
      </w:r>
      <w:r w:rsidR="00BA5FD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了</w:t>
      </w:r>
      <w:r w:rsidR="00D5610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会话</w:t>
      </w:r>
      <w:r w:rsidR="00D5610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="001D2C9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AD151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并</w:t>
      </w:r>
      <w:r w:rsidR="001D2C9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重定向到</w:t>
      </w:r>
      <w:r w:rsidR="001D2C9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1D2C94">
        <w:rPr>
          <w:rFonts w:ascii="Verdana" w:hAnsi="Verdana"/>
          <w:color w:val="4B4B4B"/>
          <w:sz w:val="20"/>
          <w:szCs w:val="20"/>
          <w:shd w:val="clear" w:color="auto" w:fill="FFFFFF"/>
        </w:rPr>
        <w:t>AS Client</w:t>
      </w:r>
      <w:r w:rsidR="001D2C9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端</w:t>
      </w:r>
      <w:r w:rsidR="00E11D9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</w:t>
      </w:r>
    </w:p>
    <w:p w14:paraId="1C2CA343" w14:textId="6DCD6198" w:rsidR="00D14737" w:rsidRDefault="009F5F6B" w:rsidP="004660F5">
      <w:pPr>
        <w:ind w:firstLine="420"/>
        <w:rPr>
          <w:rFonts w:ascii="Consolas" w:hAnsi="Consolas" w:cs="Consolas"/>
          <w:color w:val="222222"/>
          <w:sz w:val="18"/>
          <w:szCs w:val="18"/>
        </w:rPr>
      </w:pPr>
      <w:hyperlink r:id="rId14" w:history="1">
        <w:r w:rsidR="007D5EF7" w:rsidRPr="00D23371">
          <w:rPr>
            <w:rStyle w:val="a9"/>
            <w:rFonts w:ascii="Consolas" w:hAnsi="Consolas" w:cs="Consolas"/>
            <w:sz w:val="18"/>
            <w:szCs w:val="18"/>
          </w:rPr>
          <w:t>http://localhost:9001/?ticket=ST-1-SmNrnzkswweMvSAjeksW-cas01.example.org</w:t>
        </w:r>
      </w:hyperlink>
    </w:p>
    <w:p w14:paraId="359E9EE3" w14:textId="5FC457DA" w:rsidR="00FD7BB2" w:rsidRDefault="00AF35B9" w:rsidP="00906594">
      <w:pPr>
        <w:ind w:firstLine="42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此时访问</w:t>
      </w:r>
      <w:r w:rsidR="00E224A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E224AE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E224A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客户端时，</w:t>
      </w:r>
      <w:r w:rsidR="00E224AE" w:rsidRPr="005A340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走的是情形</w:t>
      </w:r>
      <w:r w:rsidR="00E224AE" w:rsidRPr="005A3401">
        <w:rPr>
          <w:rFonts w:ascii="Verdana" w:hAnsi="Verdana"/>
          <w:color w:val="FF0000"/>
          <w:sz w:val="20"/>
          <w:szCs w:val="20"/>
          <w:shd w:val="clear" w:color="auto" w:fill="FFFFFF"/>
        </w:rPr>
        <w:t>2</w:t>
      </w:r>
      <w:r w:rsidR="008A2C9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D5247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即直接放行</w:t>
      </w:r>
      <w:r w:rsidR="00DD62B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，然后被票据验证过滤器</w:t>
      </w:r>
      <w:r w:rsidR="0070351F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拦截：</w:t>
      </w:r>
    </w:p>
    <w:p w14:paraId="5A5248CA" w14:textId="25185846" w:rsidR="007268CF" w:rsidRPr="009B5CC3" w:rsidRDefault="008E354B" w:rsidP="00906594">
      <w:pPr>
        <w:ind w:firstLine="42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1E0A0A">
        <w:rPr>
          <w:rFonts w:ascii="Verdana" w:hAnsi="Verdana"/>
          <w:noProof/>
          <w:color w:val="4B4B4B"/>
          <w:sz w:val="20"/>
          <w:szCs w:val="20"/>
          <w:shd w:val="clear" w:color="auto" w:fill="FFFFFF"/>
        </w:rPr>
        <mc:AlternateContent>
          <mc:Choice Requires="wps">
            <w:drawing>
              <wp:inline distT="0" distB="0" distL="0" distR="0" wp14:anchorId="31FF3CD6" wp14:editId="27CDBB8E">
                <wp:extent cx="5015552" cy="1404620"/>
                <wp:effectExtent l="0" t="0" r="13970" b="1397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5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5E22E" w14:textId="02C1A9A3" w:rsidR="008E354B" w:rsidRPr="008726D0" w:rsidRDefault="008726D0" w:rsidP="008726D0">
                            <w:pPr>
                              <w:pStyle w:val="HTML"/>
                              <w:shd w:val="clear" w:color="auto" w:fill="FFFFFF"/>
                              <w:spacing w:line="0" w:lineRule="atLeast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 xml:space="preserve">该过滤器负责对Ticket的校验工作，必须启用它 --&gt;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 Validation Filter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filter-class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org.jasig.cas.client.validation.Cas20ProxyReceivingTicketValidationFilter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filter-class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casServerUrlPrefix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http://localhost:9100/cas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serverName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http://localhost:9001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param-value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init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-param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filter-mapping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CAS Validation Filter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filter-name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-pattern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/*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-pattern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br/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&lt;/</w:t>
                            </w:r>
                            <w:r w:rsidRPr="008726D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5"/>
                                <w:szCs w:val="15"/>
                                <w:shd w:val="clear" w:color="auto" w:fill="EFEFEF"/>
                              </w:rPr>
                              <w:t>filter-mapping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  <w:shd w:val="clear" w:color="auto" w:fill="EFEFEF"/>
                              </w:rPr>
                              <w:t>&gt;</w:t>
                            </w:r>
                            <w:r w:rsidRPr="008726D0"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F3CD6" id="_x0000_s1027" type="#_x0000_t202" style="width:394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PSNgIAAE0EAAAOAAAAZHJzL2Uyb0RvYy54bWysVM2O0zAQviPxDpbvNEnV7E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">
                <v:textbox style="mso-fit-shape-to-text:t">
                  <w:txbxContent>
                    <w:p w14:paraId="3D85E22E" w14:textId="02C1A9A3" w:rsidR="008E354B" w:rsidRPr="008726D0" w:rsidRDefault="008726D0" w:rsidP="008726D0">
                      <w:pPr>
                        <w:pStyle w:val="HTML"/>
                        <w:shd w:val="clear" w:color="auto" w:fill="FFFFFF"/>
                        <w:spacing w:line="0" w:lineRule="atLeast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3"/>
                          <w:szCs w:val="23"/>
                        </w:rPr>
                        <w:t xml:space="preserve">该过滤器负责对Ticket的校验工作，必须启用它 --&gt;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 Validation Filter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filter-class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org.jasig.cas.client.validation.Cas20ProxyReceivingTicketValidationFilter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filter-class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casServerUrlPrefix</w:t>
                      </w:r>
                      <w:proofErr w:type="spellEnd"/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http://localhost:9100/cas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proofErr w:type="spellStart"/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serverName</w:t>
                      </w:r>
                      <w:proofErr w:type="spellEnd"/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http://localhost:9001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param-value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init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-param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filter-mapping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CAS Validation Filter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filter-name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url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-pattern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/*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url</w:t>
                      </w:r>
                      <w:proofErr w:type="spellEnd"/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-pattern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 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br/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&lt;/</w:t>
                      </w:r>
                      <w:r w:rsidRPr="008726D0">
                        <w:rPr>
                          <w:rFonts w:hint="eastAsia"/>
                          <w:b/>
                          <w:bCs/>
                          <w:color w:val="000080"/>
                          <w:sz w:val="15"/>
                          <w:szCs w:val="15"/>
                          <w:shd w:val="clear" w:color="auto" w:fill="EFEFEF"/>
                        </w:rPr>
                        <w:t>filter-mapping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  <w:shd w:val="clear" w:color="auto" w:fill="EFEFEF"/>
                        </w:rPr>
                        <w:t>&gt;</w:t>
                      </w:r>
                      <w:r w:rsidRPr="008726D0"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52EBA5" w14:textId="65827927" w:rsidR="00E60AF2" w:rsidRDefault="005511C0" w:rsidP="00C92908">
      <w:pPr>
        <w:ind w:left="1258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票据验证过滤器中会做如下操作</w:t>
      </w:r>
      <w:r w:rsidR="00BF09C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：</w:t>
      </w:r>
    </w:p>
    <w:p w14:paraId="596EAFEC" w14:textId="3CC829E9" w:rsidR="00BF09C9" w:rsidRPr="00F63795" w:rsidRDefault="00BF09C9" w:rsidP="007B27BA">
      <w:pPr>
        <w:pStyle w:val="ab"/>
        <w:numPr>
          <w:ilvl w:val="0"/>
          <w:numId w:val="22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判断</w:t>
      </w:r>
      <w:r w:rsidR="00743526"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票据是否为空，如果为空则直接放行</w:t>
      </w:r>
    </w:p>
    <w:p w14:paraId="69A265F1" w14:textId="59BE24A0" w:rsidR="00BE42C9" w:rsidRPr="00F63795" w:rsidRDefault="00BE42C9" w:rsidP="007B27BA">
      <w:pPr>
        <w:pStyle w:val="ab"/>
        <w:numPr>
          <w:ilvl w:val="0"/>
          <w:numId w:val="22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如果不为空，则</w:t>
      </w:r>
      <w:r w:rsidR="00B177C4"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向</w:t>
      </w:r>
      <w:r w:rsidR="00B177C4"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B177C4" w:rsidRPr="00F63795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B177C4"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服务器发送票据认证请求</w:t>
      </w:r>
      <w:r w:rsidR="00E41D3C" w:rsidRPr="00F6379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，认证通过，</w:t>
      </w:r>
      <w:r w:rsidR="00402DE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此时</w:t>
      </w:r>
      <w:r w:rsidR="007F0C7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7F0C7B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7F0C7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客户端与浏览器之间建立</w:t>
      </w:r>
      <w:r w:rsidR="007F0C7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="007F0C7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会话，</w:t>
      </w:r>
      <w:r w:rsidR="00580D9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并</w:t>
      </w:r>
      <w:r w:rsidR="00693EB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返回</w:t>
      </w:r>
      <w:r w:rsidR="0029121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相关资源给浏览器</w:t>
      </w:r>
    </w:p>
    <w:p w14:paraId="088EEA93" w14:textId="5A308902" w:rsidR="00E31371" w:rsidRPr="00605C56" w:rsidRDefault="0022758C" w:rsidP="00605C56">
      <w:pPr>
        <w:pStyle w:val="3"/>
        <w:numPr>
          <w:ilvl w:val="2"/>
          <w:numId w:val="13"/>
        </w:numPr>
      </w:pPr>
      <w:r w:rsidRPr="00605C56">
        <w:rPr>
          <w:rFonts w:hint="eastAsia"/>
        </w:rPr>
        <w:t>登录成功后再次访问C</w:t>
      </w:r>
      <w:r w:rsidRPr="00605C56">
        <w:t>AS</w:t>
      </w:r>
      <w:r w:rsidRPr="00605C56">
        <w:rPr>
          <w:rFonts w:hint="eastAsia"/>
        </w:rPr>
        <w:t>客户端</w:t>
      </w:r>
      <w:r w:rsidR="003848D4" w:rsidRPr="00605C56">
        <w:rPr>
          <w:rFonts w:hint="eastAsia"/>
        </w:rPr>
        <w:t>1：</w:t>
      </w:r>
      <w:r w:rsidR="00C52AEB" w:rsidRPr="005A283D">
        <w:t>http://localhost:9001/</w:t>
      </w:r>
    </w:p>
    <w:p w14:paraId="66EC4948" w14:textId="2EBF31EB" w:rsidR="00CA396A" w:rsidRDefault="00CA396A" w:rsidP="002742A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 w:rsidR="004C621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首先会被</w:t>
      </w:r>
      <w:r w:rsidR="004C621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="004C621C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="004C621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的认证过滤器</w:t>
      </w:r>
      <w:proofErr w:type="spellStart"/>
      <w:r w:rsidR="004C621C" w:rsidRPr="003076E8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AuthenticationFilter</w:t>
      </w:r>
      <w:proofErr w:type="spellEnd"/>
      <w:r w:rsidR="004C621C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拦截，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此时</w:t>
      </w:r>
      <w:r w:rsidR="002B13F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客户端已经与浏览器建立</w:t>
      </w:r>
      <w:r w:rsidR="002B13F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lastRenderedPageBreak/>
        <w:t>了会话，走的是情形</w:t>
      </w:r>
      <w:r w:rsidR="00003BB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1</w:t>
      </w:r>
      <w:r w:rsidR="00F617AC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</w:p>
    <w:p w14:paraId="069283DB" w14:textId="77777777" w:rsidR="00670EEB" w:rsidRPr="00AB1DB2" w:rsidRDefault="00670EEB" w:rsidP="00670EEB">
      <w:pPr>
        <w:pStyle w:val="ab"/>
        <w:numPr>
          <w:ilvl w:val="0"/>
          <w:numId w:val="2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分析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 HTTP 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请求中是否包含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有效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如果有则直接放行。</w:t>
      </w:r>
    </w:p>
    <w:p w14:paraId="3DD91EBB" w14:textId="77777777" w:rsidR="00670EEB" w:rsidRDefault="00670EEB" w:rsidP="00670EEB">
      <w:pPr>
        <w:pStyle w:val="ab"/>
        <w:numPr>
          <w:ilvl w:val="0"/>
          <w:numId w:val="2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如果没有有效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，再判断是否有票据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Service Ticket(ST) 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，如果有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则直接放行。</w:t>
      </w:r>
    </w:p>
    <w:p w14:paraId="50BDD19A" w14:textId="5EA9F99E" w:rsidR="003848D4" w:rsidRPr="00B0627A" w:rsidRDefault="00670EEB" w:rsidP="002742A3">
      <w:pPr>
        <w:pStyle w:val="ab"/>
        <w:numPr>
          <w:ilvl w:val="0"/>
          <w:numId w:val="24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如果没有则重定向到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begin"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 HYPERLINK "</w:instrTex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instrText>http://localhost:9100/cas/login?service=http://localhost:9001</w:instrTex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instrText xml:space="preserve">" </w:instrTex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separate"/>
      </w:r>
      <w:r w:rsidRPr="00D23371">
        <w:rPr>
          <w:rStyle w:val="a9"/>
          <w:rFonts w:ascii="Verdana" w:hAnsi="Verdana"/>
          <w:sz w:val="20"/>
          <w:szCs w:val="20"/>
          <w:shd w:val="clear" w:color="auto" w:fill="FFFFFF"/>
        </w:rPr>
        <w:t>http://localhost:9100/cas/login?service=http://localhost:9001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fldChar w:fldCharType="end"/>
      </w:r>
    </w:p>
    <w:p w14:paraId="5B9AD1EC" w14:textId="4FA8C93F" w:rsidR="00DD2A99" w:rsidRPr="0071334E" w:rsidRDefault="00DD2A99" w:rsidP="0071334E">
      <w:pPr>
        <w:pStyle w:val="3"/>
        <w:numPr>
          <w:ilvl w:val="2"/>
          <w:numId w:val="13"/>
        </w:numPr>
      </w:pPr>
      <w:r w:rsidRPr="0071334E">
        <w:rPr>
          <w:rFonts w:hint="eastAsia"/>
        </w:rPr>
        <w:t>登录成功后访问C</w:t>
      </w:r>
      <w:r w:rsidRPr="0071334E">
        <w:t>AS</w:t>
      </w:r>
      <w:r w:rsidRPr="0071334E">
        <w:rPr>
          <w:rFonts w:hint="eastAsia"/>
        </w:rPr>
        <w:t>客户端2</w:t>
      </w:r>
      <w:r w:rsidR="0071334E" w:rsidRPr="00605C56">
        <w:rPr>
          <w:rFonts w:hint="eastAsia"/>
        </w:rPr>
        <w:t>：</w:t>
      </w:r>
      <w:r w:rsidR="0071334E" w:rsidRPr="005A283D">
        <w:t>http://localhost:900</w:t>
      </w:r>
      <w:r w:rsidR="0071334E">
        <w:t>2</w:t>
      </w:r>
      <w:r w:rsidR="0071334E" w:rsidRPr="005A283D">
        <w:t>/</w:t>
      </w:r>
    </w:p>
    <w:p w14:paraId="204F38C2" w14:textId="00557CB4" w:rsidR="004C621C" w:rsidRDefault="004C621C" w:rsidP="00D5124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D5124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首先会被</w:t>
      </w:r>
      <w:r w:rsidRPr="00D5124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Pr="00D5124B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Pr="00D5124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的认证过滤器</w:t>
      </w:r>
      <w:proofErr w:type="spellStart"/>
      <w:r w:rsidRPr="00D5124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AuthenticationFilter</w:t>
      </w:r>
      <w:proofErr w:type="spellEnd"/>
      <w:r w:rsidRPr="00D5124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拦截</w:t>
      </w:r>
      <w:r w:rsidR="00735521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3D5FEA21" w14:textId="77777777" w:rsidR="00735521" w:rsidRPr="00AB1DB2" w:rsidRDefault="00735521" w:rsidP="00735521">
      <w:pPr>
        <w:pStyle w:val="ab"/>
        <w:numPr>
          <w:ilvl w:val="0"/>
          <w:numId w:val="25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分析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 HTTP 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请求中是否包含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有效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如果有则直接放行。</w:t>
      </w:r>
    </w:p>
    <w:p w14:paraId="23A5B913" w14:textId="77777777" w:rsidR="00735521" w:rsidRDefault="00735521" w:rsidP="00735521">
      <w:pPr>
        <w:pStyle w:val="ab"/>
        <w:numPr>
          <w:ilvl w:val="0"/>
          <w:numId w:val="25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如果没有有效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session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，再判断是否有票据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Service Ticket(ST) 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，如果有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则直接放行。</w:t>
      </w:r>
    </w:p>
    <w:p w14:paraId="27B9D383" w14:textId="77777777" w:rsidR="00735521" w:rsidRPr="00B0627A" w:rsidRDefault="00735521" w:rsidP="00735521">
      <w:pPr>
        <w:pStyle w:val="ab"/>
        <w:numPr>
          <w:ilvl w:val="0"/>
          <w:numId w:val="25"/>
        </w:numPr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如果没有则重定向到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 w:rsidRPr="00AB1DB2"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 w:rsidRPr="00AB1DB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</w:t>
      </w:r>
      <w:hyperlink r:id="rId15" w:history="1">
        <w:r w:rsidRPr="00D23371">
          <w:rPr>
            <w:rStyle w:val="a9"/>
            <w:rFonts w:ascii="Verdana" w:hAnsi="Verdana"/>
            <w:sz w:val="20"/>
            <w:szCs w:val="20"/>
            <w:shd w:val="clear" w:color="auto" w:fill="FFFFFF"/>
          </w:rPr>
          <w:t>http://localhost:9100/cas/login?service=http://localhost:9001</w:t>
        </w:r>
      </w:hyperlink>
    </w:p>
    <w:p w14:paraId="48D8E7A9" w14:textId="4514647A" w:rsidR="0087277B" w:rsidRDefault="0087277B" w:rsidP="00D5124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此时走的是情形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3</w:t>
      </w:r>
    </w:p>
    <w:p w14:paraId="56D3D361" w14:textId="77777777" w:rsidR="003F3BE2" w:rsidRDefault="003F3BE2" w:rsidP="003F3BE2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当请求到达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服务器时，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C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AS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服务器会做如下判断：</w:t>
      </w:r>
    </w:p>
    <w:p w14:paraId="17611B63" w14:textId="649B559D" w:rsidR="003F3BE2" w:rsidRDefault="003F3BE2" w:rsidP="003F3BE2">
      <w:pPr>
        <w:ind w:firstLine="284"/>
      </w:pPr>
      <w:r>
        <w:t>request的cookies中</w:t>
      </w:r>
      <w:r>
        <w:rPr>
          <w:rFonts w:hint="eastAsia"/>
        </w:rPr>
        <w:t>是否</w:t>
      </w:r>
      <w:r>
        <w:t>存在CASTGC</w:t>
      </w:r>
      <w:r w:rsidRPr="00C343F4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，</w:t>
      </w:r>
      <w:r w:rsidR="0033319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此时</w:t>
      </w:r>
      <w:r w:rsidRPr="00B71200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有，</w:t>
      </w:r>
      <w:r w:rsidR="00F9793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然后通过</w:t>
      </w:r>
      <w:r w:rsidR="00F97933">
        <w:t>CASTGC</w:t>
      </w:r>
      <w:r w:rsidR="00F97933">
        <w:rPr>
          <w:rFonts w:hint="eastAsia"/>
        </w:rPr>
        <w:t>获取T</w:t>
      </w:r>
      <w:r w:rsidR="00F97933">
        <w:t>GT</w:t>
      </w:r>
      <w:r w:rsidR="00F97933">
        <w:rPr>
          <w:rFonts w:hint="eastAsia"/>
        </w:rPr>
        <w:t>。通过T</w:t>
      </w:r>
      <w:r w:rsidR="00F97933">
        <w:t>GT</w:t>
      </w:r>
      <w:r w:rsidR="00F97933">
        <w:rPr>
          <w:rFonts w:hint="eastAsia"/>
        </w:rPr>
        <w:t>生成S</w:t>
      </w:r>
      <w:r w:rsidR="00F97933">
        <w:t>T</w:t>
      </w:r>
      <w:r w:rsidR="00F97933">
        <w:rPr>
          <w:rFonts w:hint="eastAsia"/>
        </w:rPr>
        <w:t>票据。</w:t>
      </w:r>
      <w:r w:rsidR="00AB545C">
        <w:rPr>
          <w:rFonts w:hint="eastAsia"/>
        </w:rPr>
        <w:t>携带票据重定向到</w:t>
      </w:r>
      <w:r w:rsidR="00506B1F">
        <w:rPr>
          <w:rFonts w:hint="eastAsia"/>
        </w:rPr>
        <w:t>C</w:t>
      </w:r>
      <w:r w:rsidR="00506B1F">
        <w:t>AS Client</w:t>
      </w:r>
      <w:r w:rsidR="00506B1F">
        <w:rPr>
          <w:rFonts w:hint="eastAsia"/>
        </w:rPr>
        <w:t>端</w:t>
      </w:r>
    </w:p>
    <w:p w14:paraId="363044DF" w14:textId="437B3160" w:rsidR="00506B1F" w:rsidRPr="00506B1F" w:rsidRDefault="009F5F6B" w:rsidP="00506B1F">
      <w:pPr>
        <w:ind w:firstLine="420"/>
        <w:rPr>
          <w:rFonts w:ascii="Consolas" w:hAnsi="Consolas" w:cs="Consolas"/>
          <w:color w:val="222222"/>
          <w:sz w:val="18"/>
          <w:szCs w:val="18"/>
        </w:rPr>
      </w:pPr>
      <w:hyperlink r:id="rId16" w:history="1">
        <w:r w:rsidR="00506B1F" w:rsidRPr="00D23371">
          <w:rPr>
            <w:rStyle w:val="a9"/>
            <w:rFonts w:ascii="Consolas" w:hAnsi="Consolas" w:cs="Consolas"/>
            <w:sz w:val="18"/>
            <w:szCs w:val="18"/>
          </w:rPr>
          <w:t>http://localhost:9001/?ticket=ST-1-SmNrnzkswweMvSAjeksW-cas01.example.org</w:t>
        </w:r>
      </w:hyperlink>
    </w:p>
    <w:p w14:paraId="3A5F775C" w14:textId="7B69512C" w:rsidR="0087277B" w:rsidRPr="00735521" w:rsidRDefault="001A2FAF" w:rsidP="00D5124B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此后逻辑略</w:t>
      </w:r>
    </w:p>
    <w:p w14:paraId="6CBEF9F0" w14:textId="47AED8E8" w:rsidR="00674EE7" w:rsidRDefault="002226D2" w:rsidP="002226D2">
      <w:pPr>
        <w:pStyle w:val="2"/>
        <w:numPr>
          <w:ilvl w:val="1"/>
          <w:numId w:val="12"/>
        </w:numPr>
      </w:pPr>
      <w:r>
        <w:rPr>
          <w:rFonts w:hint="eastAsia"/>
        </w:rPr>
        <w:t>C</w:t>
      </w:r>
      <w:r>
        <w:t>AS</w:t>
      </w:r>
      <w:r w:rsidR="00242C27">
        <w:rPr>
          <w:rFonts w:hint="eastAsia"/>
        </w:rPr>
        <w:t>总结</w:t>
      </w:r>
    </w:p>
    <w:p w14:paraId="59815132" w14:textId="77777777" w:rsidR="006075E3" w:rsidRDefault="00242C27" w:rsidP="00242C2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CAS 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 SSO </w:t>
      </w:r>
      <w:r>
        <w:rPr>
          <w:rFonts w:ascii="Verdana" w:hAnsi="Verdana"/>
          <w:color w:val="4B4B4B"/>
          <w:sz w:val="20"/>
          <w:szCs w:val="20"/>
        </w:rPr>
        <w:t>实现方式可简化理解为：</w:t>
      </w:r>
      <w:r>
        <w:rPr>
          <w:rFonts w:ascii="Verdana" w:hAnsi="Verdana"/>
          <w:color w:val="4B4B4B"/>
          <w:sz w:val="20"/>
          <w:szCs w:val="20"/>
        </w:rPr>
        <w:t> 1 </w:t>
      </w:r>
      <w:r>
        <w:rPr>
          <w:rFonts w:ascii="Verdana" w:hAnsi="Verdana"/>
          <w:color w:val="4B4B4B"/>
          <w:sz w:val="20"/>
          <w:szCs w:val="20"/>
        </w:rPr>
        <w:t>个</w:t>
      </w:r>
      <w:r>
        <w:rPr>
          <w:rFonts w:ascii="Verdana" w:hAnsi="Verdana"/>
          <w:color w:val="4B4B4B"/>
          <w:sz w:val="20"/>
          <w:szCs w:val="20"/>
        </w:rPr>
        <w:t> Cookie 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 N </w:t>
      </w:r>
      <w:r>
        <w:rPr>
          <w:rFonts w:ascii="Verdana" w:hAnsi="Verdana"/>
          <w:color w:val="4B4B4B"/>
          <w:sz w:val="20"/>
          <w:szCs w:val="20"/>
        </w:rPr>
        <w:t>个</w:t>
      </w:r>
      <w:r>
        <w:rPr>
          <w:rFonts w:ascii="Verdana" w:hAnsi="Verdana"/>
          <w:color w:val="4B4B4B"/>
          <w:sz w:val="20"/>
          <w:szCs w:val="20"/>
        </w:rPr>
        <w:t> Session </w:t>
      </w:r>
      <w:r>
        <w:rPr>
          <w:rFonts w:ascii="Verdana" w:hAnsi="Verdana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创建</w:t>
      </w:r>
      <w:r>
        <w:rPr>
          <w:rFonts w:ascii="Verdana" w:hAnsi="Verdana"/>
          <w:color w:val="4B4B4B"/>
          <w:sz w:val="20"/>
          <w:szCs w:val="20"/>
        </w:rPr>
        <w:t> cookie</w:t>
      </w:r>
      <w:r>
        <w:rPr>
          <w:rFonts w:ascii="Verdana" w:hAnsi="Verdana"/>
          <w:color w:val="4B4B4B"/>
          <w:sz w:val="20"/>
          <w:szCs w:val="20"/>
        </w:rPr>
        <w:t>，在所有应用认证时使用，各应用通过创建各自的</w:t>
      </w:r>
      <w:r>
        <w:rPr>
          <w:rFonts w:ascii="Verdana" w:hAnsi="Verdana"/>
          <w:color w:val="4B4B4B"/>
          <w:sz w:val="20"/>
          <w:szCs w:val="20"/>
        </w:rPr>
        <w:t> Session </w:t>
      </w:r>
      <w:r>
        <w:rPr>
          <w:rFonts w:ascii="Verdana" w:hAnsi="Verdana"/>
          <w:color w:val="4B4B4B"/>
          <w:sz w:val="20"/>
          <w:szCs w:val="20"/>
        </w:rPr>
        <w:t>来标识用户是否已登录。</w:t>
      </w:r>
    </w:p>
    <w:p w14:paraId="1F5EECE4" w14:textId="3DB0CB99" w:rsidR="00242C27" w:rsidRDefault="00242C27" w:rsidP="00242C2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用户在一个应用验证通过后，以后用户在同一浏览器里访问此应用时，客户端应用中的过滤器会在</w:t>
      </w:r>
      <w:r>
        <w:rPr>
          <w:rFonts w:ascii="Verdana" w:hAnsi="Verdana"/>
          <w:color w:val="4B4B4B"/>
          <w:sz w:val="20"/>
          <w:szCs w:val="20"/>
        </w:rPr>
        <w:t> session </w:t>
      </w:r>
      <w:r>
        <w:rPr>
          <w:rFonts w:ascii="Verdana" w:hAnsi="Verdana"/>
          <w:color w:val="4B4B4B"/>
          <w:sz w:val="20"/>
          <w:szCs w:val="20"/>
        </w:rPr>
        <w:t>里读取到用户信息，所以就不会去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认证。如果在此浏览器里访问别的</w:t>
      </w:r>
      <w:r>
        <w:rPr>
          <w:rFonts w:ascii="Verdana" w:hAnsi="Verdana"/>
          <w:color w:val="4B4B4B"/>
          <w:sz w:val="20"/>
          <w:szCs w:val="20"/>
        </w:rPr>
        <w:t> web </w:t>
      </w:r>
      <w:r>
        <w:rPr>
          <w:rFonts w:ascii="Verdana" w:hAnsi="Verdana"/>
          <w:color w:val="4B4B4B"/>
          <w:sz w:val="20"/>
          <w:szCs w:val="20"/>
        </w:rPr>
        <w:t>应用时，客户端应用中的过滤器在</w:t>
      </w:r>
      <w:r>
        <w:rPr>
          <w:rFonts w:ascii="Verdana" w:hAnsi="Verdana"/>
          <w:color w:val="4B4B4B"/>
          <w:sz w:val="20"/>
          <w:szCs w:val="20"/>
        </w:rPr>
        <w:t> session </w:t>
      </w:r>
      <w:r>
        <w:rPr>
          <w:rFonts w:ascii="Verdana" w:hAnsi="Verdana"/>
          <w:color w:val="4B4B4B"/>
          <w:sz w:val="20"/>
          <w:szCs w:val="20"/>
        </w:rPr>
        <w:t>里读取不到用户信息，就会去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 login </w:t>
      </w:r>
      <w:r>
        <w:rPr>
          <w:rFonts w:ascii="Verdana" w:hAnsi="Verdana"/>
          <w:color w:val="4B4B4B"/>
          <w:sz w:val="20"/>
          <w:szCs w:val="20"/>
        </w:rPr>
        <w:t>接口认证，但这时</w:t>
      </w:r>
      <w:r>
        <w:rPr>
          <w:rFonts w:ascii="Verdana" w:hAnsi="Verdana"/>
          <w:color w:val="4B4B4B"/>
          <w:sz w:val="20"/>
          <w:szCs w:val="20"/>
        </w:rPr>
        <w:t>CAS Server </w:t>
      </w:r>
      <w:r>
        <w:rPr>
          <w:rFonts w:ascii="Verdana" w:hAnsi="Verdana"/>
          <w:color w:val="4B4B4B"/>
          <w:sz w:val="20"/>
          <w:szCs w:val="20"/>
        </w:rPr>
        <w:t>会读取到浏览器传的</w:t>
      </w:r>
      <w:r>
        <w:rPr>
          <w:rFonts w:ascii="Verdana" w:hAnsi="Verdana"/>
          <w:color w:val="4B4B4B"/>
          <w:sz w:val="20"/>
          <w:szCs w:val="20"/>
        </w:rPr>
        <w:t> cookie </w:t>
      </w:r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），所以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不会要求用户去登录页面登录，只是会根据</w:t>
      </w:r>
      <w:r>
        <w:rPr>
          <w:rFonts w:ascii="Verdana" w:hAnsi="Verdana"/>
          <w:color w:val="4B4B4B"/>
          <w:sz w:val="20"/>
          <w:szCs w:val="20"/>
        </w:rPr>
        <w:t> service </w:t>
      </w:r>
      <w:r>
        <w:rPr>
          <w:rFonts w:ascii="Verdana" w:hAnsi="Verdana"/>
          <w:color w:val="4B4B4B"/>
          <w:sz w:val="20"/>
          <w:szCs w:val="20"/>
        </w:rPr>
        <w:t>参数生成一个</w:t>
      </w:r>
      <w:r>
        <w:rPr>
          <w:rFonts w:ascii="Verdana" w:hAnsi="Verdana"/>
          <w:color w:val="4B4B4B"/>
          <w:sz w:val="20"/>
          <w:szCs w:val="20"/>
        </w:rPr>
        <w:t> Ticket</w:t>
      </w:r>
      <w:r w:rsidR="00E746E4">
        <w:rPr>
          <w:rFonts w:ascii="Verdana" w:hAnsi="Verdana" w:hint="eastAsia"/>
          <w:color w:val="4B4B4B"/>
          <w:sz w:val="20"/>
          <w:szCs w:val="20"/>
        </w:rPr>
        <w:t>（</w:t>
      </w:r>
      <w:r w:rsidR="00E746E4">
        <w:rPr>
          <w:rFonts w:ascii="Verdana" w:hAnsi="Verdana"/>
          <w:color w:val="4B4B4B"/>
          <w:sz w:val="20"/>
          <w:szCs w:val="20"/>
        </w:rPr>
        <w:t>ST</w:t>
      </w:r>
      <w:r w:rsidR="00E746E4">
        <w:rPr>
          <w:rFonts w:ascii="Verdana" w:hAnsi="Verdana" w:hint="eastAsi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，然后再和</w:t>
      </w:r>
      <w:r>
        <w:rPr>
          <w:rFonts w:ascii="Verdana" w:hAnsi="Verdana"/>
          <w:color w:val="4B4B4B"/>
          <w:sz w:val="20"/>
          <w:szCs w:val="20"/>
        </w:rPr>
        <w:t> web </w:t>
      </w:r>
      <w:r>
        <w:rPr>
          <w:rFonts w:ascii="Verdana" w:hAnsi="Verdana"/>
          <w:color w:val="4B4B4B"/>
          <w:sz w:val="20"/>
          <w:szCs w:val="20"/>
        </w:rPr>
        <w:t>应用做一个验证</w:t>
      </w:r>
      <w:r>
        <w:rPr>
          <w:rFonts w:ascii="Verdana" w:hAnsi="Verdana"/>
          <w:color w:val="4B4B4B"/>
          <w:sz w:val="20"/>
          <w:szCs w:val="20"/>
        </w:rPr>
        <w:t> ticket </w:t>
      </w:r>
      <w:r>
        <w:rPr>
          <w:rFonts w:ascii="Verdana" w:hAnsi="Verdana"/>
          <w:color w:val="4B4B4B"/>
          <w:sz w:val="20"/>
          <w:szCs w:val="20"/>
        </w:rPr>
        <w:t>的交互而已。</w:t>
      </w:r>
    </w:p>
    <w:p w14:paraId="11257714" w14:textId="28BB8BAB" w:rsidR="00BF6745" w:rsidRPr="00F46555" w:rsidRDefault="00BF6745" w:rsidP="00F46555">
      <w:pPr>
        <w:pStyle w:val="2"/>
        <w:numPr>
          <w:ilvl w:val="1"/>
          <w:numId w:val="12"/>
        </w:numPr>
      </w:pPr>
      <w:r w:rsidRPr="00F46555">
        <w:t>登录状态判断</w:t>
      </w:r>
    </w:p>
    <w:p w14:paraId="6555FE4C" w14:textId="77777777" w:rsidR="00BF6745" w:rsidRPr="0064494A" w:rsidRDefault="00BF6745" w:rsidP="00BF674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64494A">
        <w:rPr>
          <w:rFonts w:ascii="Arial" w:hAnsi="Arial" w:cs="Arial"/>
          <w:color w:val="0000FF"/>
          <w:sz w:val="21"/>
          <w:szCs w:val="21"/>
        </w:rPr>
        <w:t>用户到认证中心登录后，用户和认证中心之间建立起了会话，我们把这个会话称为全局会话。</w:t>
      </w:r>
      <w:r w:rsidRPr="0064494A">
        <w:rPr>
          <w:rFonts w:ascii="Arial" w:hAnsi="Arial" w:cs="Arial"/>
          <w:color w:val="4F4F4F"/>
          <w:sz w:val="21"/>
          <w:szCs w:val="21"/>
        </w:rPr>
        <w:t>当用户后续访问系统应用时，我们不可能每次应用请求都到认证中心去判定是否登录，这样效率非常低下，这也是单</w:t>
      </w:r>
      <w:r w:rsidRPr="0064494A">
        <w:rPr>
          <w:rFonts w:ascii="Arial" w:hAnsi="Arial" w:cs="Arial"/>
          <w:color w:val="4F4F4F"/>
          <w:sz w:val="21"/>
          <w:szCs w:val="21"/>
        </w:rPr>
        <w:t>Web</w:t>
      </w:r>
      <w:r w:rsidRPr="0064494A">
        <w:rPr>
          <w:rFonts w:ascii="Arial" w:hAnsi="Arial" w:cs="Arial"/>
          <w:color w:val="4F4F4F"/>
          <w:sz w:val="21"/>
          <w:szCs w:val="21"/>
        </w:rPr>
        <w:t>应用不需要考虑的。</w:t>
      </w:r>
    </w:p>
    <w:p w14:paraId="2F09A71E" w14:textId="77777777" w:rsidR="00BF6745" w:rsidRPr="0064494A" w:rsidRDefault="00BF6745" w:rsidP="00BF674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64494A">
        <w:rPr>
          <w:rFonts w:ascii="Arial" w:hAnsi="Arial" w:cs="Arial"/>
          <w:color w:val="0000FF"/>
          <w:sz w:val="21"/>
          <w:szCs w:val="21"/>
        </w:rPr>
        <w:t>我们可以在系统应用和用户浏览器之间建立起局部会话</w:t>
      </w:r>
      <w:r w:rsidRPr="0064494A">
        <w:rPr>
          <w:rFonts w:ascii="Arial" w:hAnsi="Arial" w:cs="Arial"/>
          <w:color w:val="4F4F4F"/>
          <w:sz w:val="21"/>
          <w:szCs w:val="21"/>
        </w:rPr>
        <w:t>，局部会话保持了客户端与该系统应用的登录状态，局部会话依附于全局会话存在，全局会话消失，局部会话必须消失。</w:t>
      </w:r>
    </w:p>
    <w:p w14:paraId="205CE6E4" w14:textId="77777777" w:rsidR="00BF6745" w:rsidRPr="0064494A" w:rsidRDefault="00BF6745" w:rsidP="00BF6745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 w:rsidRPr="0064494A">
        <w:rPr>
          <w:rFonts w:ascii="Arial" w:hAnsi="Arial" w:cs="Arial"/>
          <w:color w:val="0000FF"/>
          <w:sz w:val="21"/>
          <w:szCs w:val="21"/>
        </w:rPr>
        <w:lastRenderedPageBreak/>
        <w:t>用户访问应用时，首先判断局部会话是否存在</w:t>
      </w:r>
      <w:r w:rsidRPr="0064494A">
        <w:rPr>
          <w:rFonts w:ascii="Arial" w:hAnsi="Arial" w:cs="Arial"/>
          <w:color w:val="4F4F4F"/>
          <w:sz w:val="21"/>
          <w:szCs w:val="21"/>
        </w:rPr>
        <w:t>，如存在，即认为是登录状态，无需再到认证中心去判断。</w:t>
      </w:r>
      <w:r w:rsidRPr="0064494A">
        <w:rPr>
          <w:rFonts w:ascii="Arial" w:hAnsi="Arial" w:cs="Arial"/>
          <w:color w:val="0000FF"/>
          <w:sz w:val="21"/>
          <w:szCs w:val="21"/>
        </w:rPr>
        <w:t>如不存在，就重定向到认证中心判断全局会话是否存在</w:t>
      </w:r>
      <w:r w:rsidRPr="0064494A">
        <w:rPr>
          <w:rFonts w:ascii="Arial" w:hAnsi="Arial" w:cs="Arial"/>
          <w:color w:val="4F4F4F"/>
          <w:sz w:val="21"/>
          <w:szCs w:val="21"/>
        </w:rPr>
        <w:t>，如存在，按</w:t>
      </w:r>
      <w:r w:rsidRPr="0064494A">
        <w:rPr>
          <w:rFonts w:ascii="Arial" w:hAnsi="Arial" w:cs="Arial"/>
          <w:color w:val="4F4F4F"/>
          <w:sz w:val="21"/>
          <w:szCs w:val="21"/>
        </w:rPr>
        <w:t>1</w:t>
      </w:r>
      <w:r w:rsidRPr="0064494A">
        <w:rPr>
          <w:rFonts w:ascii="Arial" w:hAnsi="Arial" w:cs="Arial"/>
          <w:color w:val="4F4F4F"/>
          <w:sz w:val="21"/>
          <w:szCs w:val="21"/>
        </w:rPr>
        <w:t>提到的方式通知该应用，该应用与客户端就建立起它们之间局部会话，下次请求该应用，就不去认证中心验证了。</w:t>
      </w:r>
    </w:p>
    <w:p w14:paraId="122F25F2" w14:textId="77777777" w:rsidR="00E31371" w:rsidRPr="00E31371" w:rsidRDefault="00E31371"/>
    <w:p w14:paraId="173BDFE6" w14:textId="77777777" w:rsidR="00A5354D" w:rsidRPr="00937054" w:rsidRDefault="00A5354D" w:rsidP="00937054">
      <w:pPr>
        <w:pStyle w:val="1"/>
        <w:numPr>
          <w:ilvl w:val="0"/>
          <w:numId w:val="4"/>
        </w:numPr>
      </w:pPr>
      <w:r w:rsidRPr="00937054">
        <w:t>CAS 安全性</w:t>
      </w:r>
    </w:p>
    <w:p w14:paraId="6F093D8A" w14:textId="6AC6C4F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CAS </w:t>
      </w:r>
      <w:r>
        <w:rPr>
          <w:rFonts w:ascii="Verdana" w:hAnsi="Verdana"/>
          <w:color w:val="4B4B4B"/>
          <w:sz w:val="20"/>
          <w:szCs w:val="20"/>
        </w:rPr>
        <w:t>的安全性依赖于</w:t>
      </w:r>
      <w:r>
        <w:rPr>
          <w:rFonts w:ascii="Verdana" w:hAnsi="Verdana"/>
          <w:color w:val="4B4B4B"/>
          <w:sz w:val="20"/>
          <w:szCs w:val="20"/>
        </w:rPr>
        <w:t> SSL </w:t>
      </w:r>
      <w:r w:rsidR="001F1A7D">
        <w:rPr>
          <w:rFonts w:ascii="Verdana" w:hAnsi="Verdana"/>
          <w:color w:val="4B4B4B"/>
          <w:sz w:val="20"/>
          <w:szCs w:val="20"/>
        </w:rPr>
        <w:t>(https)</w:t>
      </w:r>
      <w:r>
        <w:rPr>
          <w:rFonts w:ascii="Verdana" w:hAnsi="Verdana"/>
          <w:color w:val="4B4B4B"/>
          <w:sz w:val="20"/>
          <w:szCs w:val="20"/>
        </w:rPr>
        <w:t>。使用的是</w:t>
      </w:r>
      <w:r>
        <w:rPr>
          <w:rFonts w:ascii="Verdana" w:hAnsi="Verdana"/>
          <w:color w:val="4B4B4B"/>
          <w:sz w:val="20"/>
          <w:szCs w:val="20"/>
        </w:rPr>
        <w:t> secure cookie </w:t>
      </w:r>
      <w:r>
        <w:rPr>
          <w:rFonts w:ascii="Verdana" w:hAnsi="Verdana"/>
          <w:color w:val="4B4B4B"/>
          <w:sz w:val="20"/>
          <w:szCs w:val="20"/>
        </w:rPr>
        <w:t>。</w:t>
      </w:r>
    </w:p>
    <w:p w14:paraId="48A2E36A" w14:textId="77777777" w:rsidR="0066798D" w:rsidRPr="0066798D" w:rsidRDefault="0066798D" w:rsidP="0066798D">
      <w:pPr>
        <w:pStyle w:val="ab"/>
        <w:keepNext/>
        <w:keepLines/>
        <w:numPr>
          <w:ilvl w:val="0"/>
          <w:numId w:val="23"/>
        </w:numPr>
        <w:shd w:val="clear" w:color="auto" w:fill="FFFFFF"/>
        <w:spacing w:before="150" w:after="150" w:line="416" w:lineRule="auto"/>
        <w:ind w:firstLineChars="0"/>
        <w:outlineLvl w:val="1"/>
        <w:rPr>
          <w:rFonts w:ascii="Verdana" w:eastAsiaTheme="majorEastAsia" w:hAnsi="Verdana" w:cstheme="majorBidi"/>
          <w:b/>
          <w:bCs/>
          <w:vanish/>
          <w:color w:val="4B4B4B"/>
          <w:sz w:val="32"/>
          <w:szCs w:val="32"/>
        </w:rPr>
      </w:pPr>
      <w:bookmarkStart w:id="0" w:name="t20"/>
      <w:bookmarkStart w:id="1" w:name="_Toc350341221"/>
      <w:bookmarkEnd w:id="0"/>
      <w:bookmarkEnd w:id="1"/>
    </w:p>
    <w:p w14:paraId="5D55815E" w14:textId="77777777" w:rsidR="0066798D" w:rsidRPr="0066798D" w:rsidRDefault="0066798D" w:rsidP="0066798D">
      <w:pPr>
        <w:pStyle w:val="ab"/>
        <w:keepNext/>
        <w:keepLines/>
        <w:numPr>
          <w:ilvl w:val="0"/>
          <w:numId w:val="23"/>
        </w:numPr>
        <w:shd w:val="clear" w:color="auto" w:fill="FFFFFF"/>
        <w:spacing w:before="150" w:after="150" w:line="416" w:lineRule="auto"/>
        <w:ind w:firstLineChars="0"/>
        <w:outlineLvl w:val="1"/>
        <w:rPr>
          <w:rFonts w:ascii="Verdana" w:eastAsiaTheme="majorEastAsia" w:hAnsi="Verdana" w:cstheme="majorBidi"/>
          <w:b/>
          <w:bCs/>
          <w:vanish/>
          <w:color w:val="4B4B4B"/>
          <w:sz w:val="32"/>
          <w:szCs w:val="32"/>
        </w:rPr>
      </w:pPr>
    </w:p>
    <w:p w14:paraId="1C39478C" w14:textId="77777777" w:rsidR="0066798D" w:rsidRPr="0066798D" w:rsidRDefault="0066798D" w:rsidP="0066798D">
      <w:pPr>
        <w:pStyle w:val="ab"/>
        <w:keepNext/>
        <w:keepLines/>
        <w:numPr>
          <w:ilvl w:val="0"/>
          <w:numId w:val="23"/>
        </w:numPr>
        <w:shd w:val="clear" w:color="auto" w:fill="FFFFFF"/>
        <w:spacing w:before="150" w:after="150" w:line="416" w:lineRule="auto"/>
        <w:ind w:firstLineChars="0"/>
        <w:outlineLvl w:val="1"/>
        <w:rPr>
          <w:rFonts w:ascii="Verdana" w:eastAsiaTheme="majorEastAsia" w:hAnsi="Verdana" w:cstheme="majorBidi"/>
          <w:b/>
          <w:bCs/>
          <w:vanish/>
          <w:color w:val="4B4B4B"/>
          <w:sz w:val="32"/>
          <w:szCs w:val="32"/>
        </w:rPr>
      </w:pPr>
    </w:p>
    <w:p w14:paraId="508ABFCF" w14:textId="6BAF496B" w:rsidR="00A5354D" w:rsidRDefault="0060320F" w:rsidP="0066798D">
      <w:pPr>
        <w:pStyle w:val="2"/>
        <w:numPr>
          <w:ilvl w:val="1"/>
          <w:numId w:val="23"/>
        </w:numPr>
        <w:shd w:val="clear" w:color="auto" w:fill="FFFFFF"/>
        <w:spacing w:before="150" w:after="150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CAS</w:t>
      </w:r>
      <w:r w:rsidR="00A5354D">
        <w:rPr>
          <w:rFonts w:ascii="Verdana" w:hAnsi="Verdana"/>
          <w:color w:val="4B4B4B"/>
        </w:rPr>
        <w:t>TGC </w:t>
      </w:r>
      <w:r w:rsidR="00A5354D">
        <w:rPr>
          <w:rFonts w:ascii="Verdana" w:hAnsi="Verdana"/>
          <w:color w:val="4B4B4B"/>
        </w:rPr>
        <w:t>安全性</w:t>
      </w:r>
    </w:p>
    <w:p w14:paraId="75ED3898" w14:textId="44CDA481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对于一个</w:t>
      </w:r>
      <w:r>
        <w:rPr>
          <w:rFonts w:ascii="Verdana" w:hAnsi="Verdana"/>
          <w:color w:val="4B4B4B"/>
          <w:sz w:val="20"/>
          <w:szCs w:val="20"/>
        </w:rPr>
        <w:t> CAS </w:t>
      </w:r>
      <w:r>
        <w:rPr>
          <w:rFonts w:ascii="Verdana" w:hAnsi="Verdana"/>
          <w:color w:val="4B4B4B"/>
          <w:sz w:val="20"/>
          <w:szCs w:val="20"/>
        </w:rPr>
        <w:t>用户来说，最重要是要保护它的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，如果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不慎被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以外的实体获得，</w:t>
      </w:r>
      <w:r>
        <w:rPr>
          <w:rFonts w:ascii="Verdana" w:hAnsi="Verdana"/>
          <w:color w:val="4B4B4B"/>
          <w:sz w:val="20"/>
          <w:szCs w:val="20"/>
        </w:rPr>
        <w:t> Hacker </w:t>
      </w:r>
      <w:r>
        <w:rPr>
          <w:rFonts w:ascii="Verdana" w:hAnsi="Verdana"/>
          <w:color w:val="4B4B4B"/>
          <w:sz w:val="20"/>
          <w:szCs w:val="20"/>
        </w:rPr>
        <w:t>能够找到该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，然后冒充</w:t>
      </w:r>
      <w:r>
        <w:rPr>
          <w:rFonts w:ascii="Verdana" w:hAnsi="Verdana"/>
          <w:color w:val="4B4B4B"/>
          <w:sz w:val="20"/>
          <w:szCs w:val="20"/>
        </w:rPr>
        <w:t> CAS </w:t>
      </w:r>
      <w:r>
        <w:rPr>
          <w:rFonts w:ascii="Verdana" w:hAnsi="Verdana"/>
          <w:color w:val="4B4B4B"/>
          <w:sz w:val="20"/>
          <w:szCs w:val="20"/>
        </w:rPr>
        <w:t>用户访问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Style w:val="a7"/>
          <w:rFonts w:ascii="Verdana" w:hAnsi="Verdana"/>
          <w:color w:val="4B4B4B"/>
          <w:sz w:val="20"/>
          <w:szCs w:val="20"/>
        </w:rPr>
        <w:t>所有</w:t>
      </w:r>
      <w:r>
        <w:rPr>
          <w:rStyle w:val="a7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授权资源。</w:t>
      </w:r>
      <w:r>
        <w:rPr>
          <w:rFonts w:ascii="Verdana" w:hAnsi="Verdana"/>
          <w:color w:val="4B4B4B"/>
          <w:sz w:val="20"/>
          <w:szCs w:val="20"/>
        </w:rPr>
        <w:t> </w:t>
      </w:r>
    </w:p>
    <w:p w14:paraId="28A11B9A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从基础模式可以看出，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通过</w:t>
      </w:r>
      <w:r>
        <w:rPr>
          <w:rFonts w:ascii="Verdana" w:hAnsi="Verdana"/>
          <w:color w:val="4B4B4B"/>
          <w:sz w:val="20"/>
          <w:szCs w:val="20"/>
        </w:rPr>
        <w:t> SSL </w:t>
      </w:r>
      <w:r>
        <w:rPr>
          <w:rFonts w:ascii="Verdana" w:hAnsi="Verdana"/>
          <w:color w:val="4B4B4B"/>
          <w:sz w:val="20"/>
          <w:szCs w:val="20"/>
        </w:rPr>
        <w:t>方式发送给终端用户，因此，要截取</w:t>
      </w:r>
      <w:r>
        <w:rPr>
          <w:rFonts w:ascii="Verdana" w:hAnsi="Verdana"/>
          <w:color w:val="4B4B4B"/>
          <w:sz w:val="20"/>
          <w:szCs w:val="20"/>
        </w:rPr>
        <w:t> TGC </w:t>
      </w:r>
      <w:r>
        <w:rPr>
          <w:rFonts w:ascii="Verdana" w:hAnsi="Verdana"/>
          <w:color w:val="4B4B4B"/>
          <w:sz w:val="20"/>
          <w:szCs w:val="20"/>
        </w:rPr>
        <w:t>难度非常大，从而确保</w:t>
      </w:r>
      <w:r>
        <w:rPr>
          <w:rFonts w:ascii="Verdana" w:hAnsi="Verdana"/>
          <w:color w:val="4B4B4B"/>
          <w:sz w:val="20"/>
          <w:szCs w:val="20"/>
        </w:rPr>
        <w:t> CAS </w:t>
      </w:r>
      <w:r>
        <w:rPr>
          <w:rFonts w:ascii="Verdana" w:hAnsi="Verdana"/>
          <w:color w:val="4B4B4B"/>
          <w:sz w:val="20"/>
          <w:szCs w:val="20"/>
        </w:rPr>
        <w:t>的安全性。</w:t>
      </w:r>
    </w:p>
    <w:p w14:paraId="47ACAA80" w14:textId="1D6E2C94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TGT </w:t>
      </w:r>
      <w:r w:rsidR="00C756A9">
        <w:rPr>
          <w:rFonts w:ascii="Verdana" w:hAnsi="Verdana"/>
          <w:color w:val="4B4B4B"/>
          <w:sz w:val="20"/>
          <w:szCs w:val="20"/>
        </w:rPr>
        <w:t>(</w:t>
      </w:r>
      <w:r w:rsidR="00C756A9">
        <w:rPr>
          <w:rFonts w:ascii="Verdana" w:hAnsi="Verdana" w:hint="eastAsia"/>
          <w:color w:val="4B4B4B"/>
          <w:sz w:val="20"/>
          <w:szCs w:val="20"/>
        </w:rPr>
        <w:t>全局会话</w:t>
      </w:r>
      <w:r w:rsidR="00C756A9">
        <w:rPr>
          <w:rFonts w:ascii="Verdana" w:hAnsi="Verdana"/>
          <w:color w:val="4B4B4B"/>
          <w:sz w:val="20"/>
          <w:szCs w:val="20"/>
        </w:rPr>
        <w:t>)</w:t>
      </w:r>
      <w:r>
        <w:rPr>
          <w:rFonts w:ascii="Verdana" w:hAnsi="Verdana"/>
          <w:color w:val="4B4B4B"/>
          <w:sz w:val="20"/>
          <w:szCs w:val="20"/>
        </w:rPr>
        <w:t>的存活周期默认为</w:t>
      </w:r>
      <w:r>
        <w:rPr>
          <w:rFonts w:ascii="Verdana" w:hAnsi="Verdana"/>
          <w:color w:val="4B4B4B"/>
          <w:sz w:val="20"/>
          <w:szCs w:val="20"/>
        </w:rPr>
        <w:t> 120 </w:t>
      </w:r>
      <w:r>
        <w:rPr>
          <w:rFonts w:ascii="Verdana" w:hAnsi="Verdana"/>
          <w:color w:val="4B4B4B"/>
          <w:sz w:val="20"/>
          <w:szCs w:val="20"/>
        </w:rPr>
        <w:t>分钟。</w:t>
      </w:r>
    </w:p>
    <w:p w14:paraId="4615DC3F" w14:textId="294C6A37" w:rsidR="00A5354D" w:rsidRDefault="00A5354D" w:rsidP="0066798D">
      <w:pPr>
        <w:pStyle w:val="2"/>
        <w:numPr>
          <w:ilvl w:val="1"/>
          <w:numId w:val="23"/>
        </w:numPr>
        <w:shd w:val="clear" w:color="auto" w:fill="FFFFFF"/>
        <w:spacing w:before="150" w:after="150"/>
        <w:rPr>
          <w:rFonts w:ascii="Verdana" w:hAnsi="Verdana"/>
          <w:color w:val="4B4B4B"/>
        </w:rPr>
      </w:pPr>
      <w:bookmarkStart w:id="2" w:name="t21"/>
      <w:bookmarkStart w:id="3" w:name="_Toc350341222"/>
      <w:bookmarkEnd w:id="2"/>
      <w:bookmarkEnd w:id="3"/>
      <w:r>
        <w:rPr>
          <w:rFonts w:ascii="Verdana" w:hAnsi="Verdana"/>
          <w:color w:val="4B4B4B"/>
        </w:rPr>
        <w:t> ST </w:t>
      </w:r>
      <w:r w:rsidR="00E419AA">
        <w:rPr>
          <w:rFonts w:ascii="Verdana" w:hAnsi="Verdana"/>
          <w:color w:val="4B4B4B"/>
        </w:rPr>
        <w:t>(</w:t>
      </w:r>
      <w:r w:rsidR="00E419AA">
        <w:rPr>
          <w:rFonts w:ascii="Verdana" w:hAnsi="Verdana" w:hint="eastAsia"/>
          <w:color w:val="4B4B4B"/>
        </w:rPr>
        <w:t>票据</w:t>
      </w:r>
      <w:r w:rsidR="00E419AA">
        <w:rPr>
          <w:rFonts w:ascii="Verdana" w:hAnsi="Verdana"/>
          <w:color w:val="4B4B4B"/>
        </w:rPr>
        <w:t>)</w:t>
      </w:r>
      <w:r>
        <w:rPr>
          <w:rFonts w:ascii="Verdana" w:hAnsi="Verdana"/>
          <w:color w:val="4B4B4B"/>
        </w:rPr>
        <w:t>安全性</w:t>
      </w:r>
    </w:p>
    <w:p w14:paraId="4FAF3E5E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ST </w:t>
      </w:r>
      <w:r>
        <w:rPr>
          <w:rFonts w:ascii="Verdana" w:hAnsi="Verdana"/>
          <w:color w:val="4B4B4B"/>
          <w:sz w:val="20"/>
          <w:szCs w:val="20"/>
        </w:rPr>
        <w:t>（</w:t>
      </w:r>
      <w:r>
        <w:rPr>
          <w:rFonts w:ascii="Verdana" w:hAnsi="Verdana"/>
          <w:color w:val="4B4B4B"/>
          <w:sz w:val="20"/>
          <w:szCs w:val="20"/>
        </w:rPr>
        <w:t> Service Ticket </w:t>
      </w:r>
      <w:r>
        <w:rPr>
          <w:rFonts w:ascii="Verdana" w:hAnsi="Verdana"/>
          <w:color w:val="4B4B4B"/>
          <w:sz w:val="20"/>
          <w:szCs w:val="20"/>
        </w:rPr>
        <w:t>）是通过</w:t>
      </w:r>
      <w:r>
        <w:rPr>
          <w:rFonts w:ascii="Verdana" w:hAnsi="Verdana"/>
          <w:color w:val="4B4B4B"/>
          <w:sz w:val="20"/>
          <w:szCs w:val="20"/>
        </w:rPr>
        <w:t> Http </w:t>
      </w:r>
      <w:r>
        <w:rPr>
          <w:rFonts w:ascii="Verdana" w:hAnsi="Verdana"/>
          <w:color w:val="4B4B4B"/>
          <w:sz w:val="20"/>
          <w:szCs w:val="20"/>
        </w:rPr>
        <w:t>传送的，因此网络中的其他人可以</w:t>
      </w:r>
      <w:r>
        <w:rPr>
          <w:rFonts w:ascii="Verdana" w:hAnsi="Verdana"/>
          <w:color w:val="4B4B4B"/>
          <w:sz w:val="20"/>
          <w:szCs w:val="20"/>
        </w:rPr>
        <w:t> Sniffer </w:t>
      </w:r>
      <w:r>
        <w:rPr>
          <w:rFonts w:ascii="Verdana" w:hAnsi="Verdana"/>
          <w:color w:val="4B4B4B"/>
          <w:sz w:val="20"/>
          <w:szCs w:val="20"/>
        </w:rPr>
        <w:t>到其他人的</w:t>
      </w:r>
      <w:r>
        <w:rPr>
          <w:rFonts w:ascii="Verdana" w:hAnsi="Verdana"/>
          <w:color w:val="4B4B4B"/>
          <w:sz w:val="20"/>
          <w:szCs w:val="20"/>
        </w:rPr>
        <w:t> Ticket </w:t>
      </w:r>
      <w:r>
        <w:rPr>
          <w:rFonts w:ascii="Verdana" w:hAnsi="Verdana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t> CAS </w:t>
      </w:r>
      <w:r>
        <w:rPr>
          <w:rFonts w:ascii="Verdana" w:hAnsi="Verdana"/>
          <w:color w:val="4B4B4B"/>
          <w:sz w:val="20"/>
          <w:szCs w:val="20"/>
        </w:rPr>
        <w:t>通过以下几方面来使</w:t>
      </w:r>
      <w:r>
        <w:rPr>
          <w:rFonts w:ascii="Verdana" w:hAnsi="Verdana"/>
          <w:color w:val="4B4B4B"/>
          <w:sz w:val="20"/>
          <w:szCs w:val="20"/>
        </w:rPr>
        <w:t> ST </w:t>
      </w:r>
      <w:r>
        <w:rPr>
          <w:rFonts w:ascii="Verdana" w:hAnsi="Verdana"/>
          <w:color w:val="4B4B4B"/>
          <w:sz w:val="20"/>
          <w:szCs w:val="20"/>
        </w:rPr>
        <w:t>变得更加安全（事实上都是可以配置的）：</w:t>
      </w:r>
    </w:p>
    <w:p w14:paraId="10F8820E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   ST </w:t>
      </w:r>
      <w:r>
        <w:rPr>
          <w:rFonts w:ascii="Verdana" w:hAnsi="Verdana"/>
          <w:color w:val="4B4B4B"/>
          <w:sz w:val="20"/>
          <w:szCs w:val="20"/>
        </w:rPr>
        <w:t>只能使用一次</w:t>
      </w:r>
    </w:p>
    <w:p w14:paraId="28A207C3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CAS </w:t>
      </w:r>
      <w:r>
        <w:rPr>
          <w:rFonts w:ascii="Verdana" w:hAnsi="Verdana"/>
          <w:color w:val="4B4B4B"/>
          <w:sz w:val="20"/>
          <w:szCs w:val="20"/>
        </w:rPr>
        <w:t>协议规定，无论</w:t>
      </w:r>
      <w:r>
        <w:rPr>
          <w:rFonts w:ascii="Verdana" w:hAnsi="Verdana"/>
          <w:color w:val="4B4B4B"/>
          <w:sz w:val="20"/>
          <w:szCs w:val="20"/>
        </w:rPr>
        <w:t> Service Ticket </w:t>
      </w:r>
      <w:r>
        <w:rPr>
          <w:rFonts w:ascii="Verdana" w:hAnsi="Verdana"/>
          <w:color w:val="4B4B4B"/>
          <w:sz w:val="20"/>
          <w:szCs w:val="20"/>
        </w:rPr>
        <w:t>验证是否成功，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都会清除服务端缓存中的该</w:t>
      </w:r>
      <w:r>
        <w:rPr>
          <w:rFonts w:ascii="Verdana" w:hAnsi="Verdana"/>
          <w:color w:val="4B4B4B"/>
          <w:sz w:val="20"/>
          <w:szCs w:val="20"/>
        </w:rPr>
        <w:t>Ticket </w:t>
      </w:r>
      <w:r>
        <w:rPr>
          <w:rFonts w:ascii="Verdana" w:hAnsi="Verdana"/>
          <w:color w:val="4B4B4B"/>
          <w:sz w:val="20"/>
          <w:szCs w:val="20"/>
        </w:rPr>
        <w:t>，从而可以确保一个</w:t>
      </w:r>
      <w:r>
        <w:rPr>
          <w:rFonts w:ascii="Verdana" w:hAnsi="Verdana"/>
          <w:color w:val="4B4B4B"/>
          <w:sz w:val="20"/>
          <w:szCs w:val="20"/>
        </w:rPr>
        <w:t> Service Ticket </w:t>
      </w:r>
      <w:r>
        <w:rPr>
          <w:rFonts w:ascii="Verdana" w:hAnsi="Verdana"/>
          <w:color w:val="4B4B4B"/>
          <w:sz w:val="20"/>
          <w:szCs w:val="20"/>
        </w:rPr>
        <w:t>不被使用两次。</w:t>
      </w:r>
    </w:p>
    <w:p w14:paraId="6B1091EA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   ST </w:t>
      </w:r>
      <w:r>
        <w:rPr>
          <w:rFonts w:ascii="Verdana" w:hAnsi="Verdana"/>
          <w:color w:val="4B4B4B"/>
          <w:sz w:val="20"/>
          <w:szCs w:val="20"/>
        </w:rPr>
        <w:t>在一段时间内失效</w:t>
      </w:r>
    </w:p>
    <w:p w14:paraId="75BAA22F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CAS </w:t>
      </w:r>
      <w:r>
        <w:rPr>
          <w:rFonts w:ascii="Verdana" w:hAnsi="Verdana"/>
          <w:color w:val="4B4B4B"/>
          <w:sz w:val="20"/>
          <w:szCs w:val="20"/>
        </w:rPr>
        <w:t>规定</w:t>
      </w:r>
      <w:r>
        <w:rPr>
          <w:rFonts w:ascii="Verdana" w:hAnsi="Verdana"/>
          <w:color w:val="4B4B4B"/>
          <w:sz w:val="20"/>
          <w:szCs w:val="20"/>
        </w:rPr>
        <w:t> ST </w:t>
      </w:r>
      <w:r>
        <w:rPr>
          <w:rFonts w:ascii="Verdana" w:hAnsi="Verdana"/>
          <w:color w:val="4B4B4B"/>
          <w:sz w:val="20"/>
          <w:szCs w:val="20"/>
        </w:rPr>
        <w:t>只能存活一定的时间，然后</w:t>
      </w:r>
      <w:r>
        <w:rPr>
          <w:rFonts w:ascii="Verdana" w:hAnsi="Verdana"/>
          <w:color w:val="4B4B4B"/>
          <w:sz w:val="20"/>
          <w:szCs w:val="20"/>
        </w:rPr>
        <w:t> CAS Server </w:t>
      </w:r>
      <w:r>
        <w:rPr>
          <w:rFonts w:ascii="Verdana" w:hAnsi="Verdana"/>
          <w:color w:val="4B4B4B"/>
          <w:sz w:val="20"/>
          <w:szCs w:val="20"/>
        </w:rPr>
        <w:t>会让它失效。默认有效时间为</w:t>
      </w:r>
      <w:r>
        <w:rPr>
          <w:rFonts w:ascii="Verdana" w:hAnsi="Verdana"/>
          <w:color w:val="4B4B4B"/>
          <w:sz w:val="20"/>
          <w:szCs w:val="20"/>
        </w:rPr>
        <w:t> 5 </w:t>
      </w:r>
      <w:r>
        <w:rPr>
          <w:rFonts w:ascii="Verdana" w:hAnsi="Verdana"/>
          <w:color w:val="4B4B4B"/>
          <w:sz w:val="20"/>
          <w:szCs w:val="20"/>
        </w:rPr>
        <w:t>分钟。</w:t>
      </w:r>
    </w:p>
    <w:p w14:paraId="13ECDFBC" w14:textId="77777777" w:rsidR="00A5354D" w:rsidRDefault="00A5354D" w:rsidP="00A5354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   ST </w:t>
      </w:r>
      <w:r>
        <w:rPr>
          <w:rFonts w:ascii="Verdana" w:hAnsi="Verdana"/>
          <w:color w:val="4B4B4B"/>
          <w:sz w:val="20"/>
          <w:szCs w:val="20"/>
        </w:rPr>
        <w:t>是基于随机数生成的</w:t>
      </w:r>
    </w:p>
    <w:p w14:paraId="5DF4CC39" w14:textId="0BF09556" w:rsidR="00DC1FD7" w:rsidRDefault="00A5354D" w:rsidP="00AB5BFA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ST </w:t>
      </w:r>
      <w:r>
        <w:rPr>
          <w:rFonts w:ascii="Verdana" w:hAnsi="Verdana"/>
          <w:color w:val="4B4B4B"/>
          <w:sz w:val="20"/>
          <w:szCs w:val="20"/>
        </w:rPr>
        <w:t>必须足够随机，如果</w:t>
      </w:r>
      <w:r>
        <w:rPr>
          <w:rFonts w:ascii="Verdana" w:hAnsi="Verdana"/>
          <w:color w:val="4B4B4B"/>
          <w:sz w:val="20"/>
          <w:szCs w:val="20"/>
        </w:rPr>
        <w:t> ST </w:t>
      </w:r>
      <w:r>
        <w:rPr>
          <w:rFonts w:ascii="Verdana" w:hAnsi="Verdana"/>
          <w:color w:val="4B4B4B"/>
          <w:sz w:val="20"/>
          <w:szCs w:val="20"/>
        </w:rPr>
        <w:t>生成规则被猜出，</w:t>
      </w:r>
      <w:r>
        <w:rPr>
          <w:rFonts w:ascii="Verdana" w:hAnsi="Verdana"/>
          <w:color w:val="4B4B4B"/>
          <w:sz w:val="20"/>
          <w:szCs w:val="20"/>
        </w:rPr>
        <w:t> Hacker </w:t>
      </w:r>
      <w:r>
        <w:rPr>
          <w:rFonts w:ascii="Verdana" w:hAnsi="Verdana"/>
          <w:color w:val="4B4B4B"/>
          <w:sz w:val="20"/>
          <w:szCs w:val="20"/>
        </w:rPr>
        <w:t>就等于绕过</w:t>
      </w:r>
      <w:r>
        <w:rPr>
          <w:rFonts w:ascii="Verdana" w:hAnsi="Verdana"/>
          <w:color w:val="4B4B4B"/>
          <w:sz w:val="20"/>
          <w:szCs w:val="20"/>
        </w:rPr>
        <w:t> CAS </w:t>
      </w:r>
      <w:r>
        <w:rPr>
          <w:rFonts w:ascii="Verdana" w:hAnsi="Verdana"/>
          <w:color w:val="4B4B4B"/>
          <w:sz w:val="20"/>
          <w:szCs w:val="20"/>
        </w:rPr>
        <w:t>认证，直接访问</w:t>
      </w:r>
      <w:r>
        <w:rPr>
          <w:rFonts w:ascii="Verdana" w:hAnsi="Verdana"/>
          <w:color w:val="4B4B4B"/>
          <w:sz w:val="20"/>
          <w:szCs w:val="20"/>
        </w:rPr>
        <w:t> </w:t>
      </w:r>
      <w:r>
        <w:rPr>
          <w:rStyle w:val="a7"/>
          <w:rFonts w:ascii="Verdana" w:hAnsi="Verdana"/>
          <w:color w:val="4B4B4B"/>
          <w:sz w:val="20"/>
          <w:szCs w:val="20"/>
        </w:rPr>
        <w:t>对应的</w:t>
      </w:r>
      <w:r>
        <w:rPr>
          <w:rFonts w:ascii="Verdana" w:hAnsi="Verdana"/>
          <w:color w:val="4B4B4B"/>
          <w:sz w:val="20"/>
          <w:szCs w:val="20"/>
        </w:rPr>
        <w:t>服务。</w:t>
      </w:r>
    </w:p>
    <w:p w14:paraId="279DBC4A" w14:textId="694D37A0" w:rsidR="00EC2065" w:rsidRDefault="00EC2065" w:rsidP="00AB5BFA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14:paraId="525BDFAC" w14:textId="29A0AE90" w:rsidR="00EC2065" w:rsidRDefault="00EC2065" w:rsidP="00AB5BFA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</w:p>
    <w:p w14:paraId="1455A56E" w14:textId="775262AC" w:rsidR="00EC2065" w:rsidRPr="00AB5BFA" w:rsidRDefault="00EC2065" w:rsidP="00AB5BFA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4B4B4B"/>
          <w:sz w:val="20"/>
          <w:szCs w:val="20"/>
        </w:rPr>
      </w:pPr>
      <w:hyperlink r:id="rId17" w:history="1">
        <w:r w:rsidRPr="008F553F">
          <w:rPr>
            <w:rStyle w:val="a9"/>
            <w:rFonts w:ascii="Verdana" w:hAnsi="Verdana"/>
            <w:sz w:val="20"/>
            <w:szCs w:val="20"/>
          </w:rPr>
          <w:t>https://blog.csdn.net/dovejing/article/details/44523545</w:t>
        </w:r>
      </w:hyperlink>
      <w:r>
        <w:rPr>
          <w:rFonts w:ascii="Verdana" w:hAnsi="Verdana"/>
          <w:color w:val="4B4B4B"/>
          <w:sz w:val="20"/>
          <w:szCs w:val="20"/>
        </w:rPr>
        <w:t xml:space="preserve"> </w:t>
      </w:r>
      <w:r w:rsidR="003D2CAA">
        <w:rPr>
          <w:rFonts w:ascii="Verdana" w:hAnsi="Verdana"/>
          <w:color w:val="4B4B4B"/>
          <w:sz w:val="20"/>
          <w:szCs w:val="20"/>
        </w:rPr>
        <w:t xml:space="preserve">  </w:t>
      </w:r>
      <w:bookmarkStart w:id="4" w:name="_GoBack"/>
      <w:bookmarkEnd w:id="4"/>
      <w:proofErr w:type="spellStart"/>
      <w:r>
        <w:rPr>
          <w:rFonts w:ascii="Verdana" w:hAnsi="Verdana"/>
          <w:color w:val="4B4B4B"/>
          <w:sz w:val="20"/>
          <w:szCs w:val="20"/>
        </w:rPr>
        <w:t>cas</w:t>
      </w:r>
      <w:proofErr w:type="spellEnd"/>
      <w:r>
        <w:rPr>
          <w:rFonts w:ascii="Verdana" w:hAnsi="Verdana" w:hint="eastAsia"/>
          <w:color w:val="4B4B4B"/>
          <w:sz w:val="20"/>
          <w:szCs w:val="20"/>
        </w:rPr>
        <w:t>服务器源码解析！！</w:t>
      </w:r>
    </w:p>
    <w:sectPr w:rsidR="00EC2065" w:rsidRPr="00AB5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75A4" w14:textId="77777777" w:rsidR="009F5F6B" w:rsidRDefault="009F5F6B" w:rsidP="00D90CF7">
      <w:r>
        <w:separator/>
      </w:r>
    </w:p>
  </w:endnote>
  <w:endnote w:type="continuationSeparator" w:id="0">
    <w:p w14:paraId="3F24147B" w14:textId="77777777" w:rsidR="009F5F6B" w:rsidRDefault="009F5F6B" w:rsidP="00D9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4FE0" w14:textId="77777777" w:rsidR="009F5F6B" w:rsidRDefault="009F5F6B" w:rsidP="00D90CF7">
      <w:r>
        <w:separator/>
      </w:r>
    </w:p>
  </w:footnote>
  <w:footnote w:type="continuationSeparator" w:id="0">
    <w:p w14:paraId="36BB4474" w14:textId="77777777" w:rsidR="009F5F6B" w:rsidRDefault="009F5F6B" w:rsidP="00D90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9C8"/>
    <w:multiLevelType w:val="hybridMultilevel"/>
    <w:tmpl w:val="17FA4DD0"/>
    <w:lvl w:ilvl="0" w:tplc="0409000B">
      <w:start w:val="1"/>
      <w:numFmt w:val="bullet"/>
      <w:lvlText w:val="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1" w15:restartNumberingAfterBreak="0">
    <w:nsid w:val="0EE06337"/>
    <w:multiLevelType w:val="multilevel"/>
    <w:tmpl w:val="1E18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4C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AA482C"/>
    <w:multiLevelType w:val="hybridMultilevel"/>
    <w:tmpl w:val="F51AAF86"/>
    <w:lvl w:ilvl="0" w:tplc="04090011">
      <w:start w:val="1"/>
      <w:numFmt w:val="decimal"/>
      <w:lvlText w:val="%1)"/>
      <w:lvlJc w:val="left"/>
      <w:pPr>
        <w:ind w:left="167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4" w15:restartNumberingAfterBreak="0">
    <w:nsid w:val="18F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F31560"/>
    <w:multiLevelType w:val="hybridMultilevel"/>
    <w:tmpl w:val="1DF0EFA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21B027FF"/>
    <w:multiLevelType w:val="multilevel"/>
    <w:tmpl w:val="4ED4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315D8"/>
    <w:multiLevelType w:val="hybridMultilevel"/>
    <w:tmpl w:val="8848B67C"/>
    <w:lvl w:ilvl="0" w:tplc="0409000D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abstractNum w:abstractNumId="8" w15:restartNumberingAfterBreak="0">
    <w:nsid w:val="294E52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BA91C9F"/>
    <w:multiLevelType w:val="multilevel"/>
    <w:tmpl w:val="7E2E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26C9A"/>
    <w:multiLevelType w:val="hybridMultilevel"/>
    <w:tmpl w:val="CCEAB670"/>
    <w:lvl w:ilvl="0" w:tplc="E22411D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D30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6C729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27F41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5191570"/>
    <w:multiLevelType w:val="hybridMultilevel"/>
    <w:tmpl w:val="1DF0EFA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46AA1891"/>
    <w:multiLevelType w:val="hybridMultilevel"/>
    <w:tmpl w:val="2C2622B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4C24408A"/>
    <w:multiLevelType w:val="hybridMultilevel"/>
    <w:tmpl w:val="7F56A87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50DA6FEC"/>
    <w:multiLevelType w:val="hybridMultilevel"/>
    <w:tmpl w:val="1DF0EFA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581326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1763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ED41734"/>
    <w:multiLevelType w:val="hybridMultilevel"/>
    <w:tmpl w:val="C668349A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21" w15:restartNumberingAfterBreak="0">
    <w:nsid w:val="72113AAF"/>
    <w:multiLevelType w:val="hybridMultilevel"/>
    <w:tmpl w:val="05B8BBEE"/>
    <w:lvl w:ilvl="0" w:tplc="E05CD80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22660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A2247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EA602A4"/>
    <w:multiLevelType w:val="hybridMultilevel"/>
    <w:tmpl w:val="08282900"/>
    <w:lvl w:ilvl="0" w:tplc="4096214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13"/>
  </w:num>
  <w:num w:numId="8">
    <w:abstractNumId w:val="23"/>
  </w:num>
  <w:num w:numId="9">
    <w:abstractNumId w:val="22"/>
  </w:num>
  <w:num w:numId="10">
    <w:abstractNumId w:val="8"/>
  </w:num>
  <w:num w:numId="11">
    <w:abstractNumId w:val="24"/>
  </w:num>
  <w:num w:numId="12">
    <w:abstractNumId w:val="4"/>
  </w:num>
  <w:num w:numId="13">
    <w:abstractNumId w:val="18"/>
  </w:num>
  <w:num w:numId="14">
    <w:abstractNumId w:val="17"/>
  </w:num>
  <w:num w:numId="15">
    <w:abstractNumId w:val="10"/>
  </w:num>
  <w:num w:numId="16">
    <w:abstractNumId w:val="20"/>
  </w:num>
  <w:num w:numId="17">
    <w:abstractNumId w:val="16"/>
  </w:num>
  <w:num w:numId="18">
    <w:abstractNumId w:val="21"/>
  </w:num>
  <w:num w:numId="19">
    <w:abstractNumId w:val="0"/>
  </w:num>
  <w:num w:numId="20">
    <w:abstractNumId w:val="7"/>
  </w:num>
  <w:num w:numId="21">
    <w:abstractNumId w:val="15"/>
  </w:num>
  <w:num w:numId="22">
    <w:abstractNumId w:val="3"/>
  </w:num>
  <w:num w:numId="23">
    <w:abstractNumId w:val="19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88"/>
    <w:rsid w:val="00003BB3"/>
    <w:rsid w:val="000167BF"/>
    <w:rsid w:val="00020A81"/>
    <w:rsid w:val="00023499"/>
    <w:rsid w:val="00031816"/>
    <w:rsid w:val="000557E2"/>
    <w:rsid w:val="000600F3"/>
    <w:rsid w:val="00061CE7"/>
    <w:rsid w:val="00077CD4"/>
    <w:rsid w:val="000857DE"/>
    <w:rsid w:val="000921FF"/>
    <w:rsid w:val="000A3911"/>
    <w:rsid w:val="000A678C"/>
    <w:rsid w:val="000B0683"/>
    <w:rsid w:val="000B1557"/>
    <w:rsid w:val="000B2EE0"/>
    <w:rsid w:val="000B68B1"/>
    <w:rsid w:val="000C394D"/>
    <w:rsid w:val="000D4A26"/>
    <w:rsid w:val="000D4E6C"/>
    <w:rsid w:val="000E2F65"/>
    <w:rsid w:val="000F346D"/>
    <w:rsid w:val="00101129"/>
    <w:rsid w:val="0010198F"/>
    <w:rsid w:val="00113C9E"/>
    <w:rsid w:val="00135433"/>
    <w:rsid w:val="00136558"/>
    <w:rsid w:val="00141B90"/>
    <w:rsid w:val="00142D14"/>
    <w:rsid w:val="0015409F"/>
    <w:rsid w:val="00163A13"/>
    <w:rsid w:val="00172EF9"/>
    <w:rsid w:val="00174978"/>
    <w:rsid w:val="00191D0B"/>
    <w:rsid w:val="001A2FAF"/>
    <w:rsid w:val="001B42AC"/>
    <w:rsid w:val="001C1605"/>
    <w:rsid w:val="001C4BAA"/>
    <w:rsid w:val="001D2C94"/>
    <w:rsid w:val="001D6D8D"/>
    <w:rsid w:val="001D6FE7"/>
    <w:rsid w:val="001E0A0A"/>
    <w:rsid w:val="001E48C9"/>
    <w:rsid w:val="001F1A7D"/>
    <w:rsid w:val="001F3427"/>
    <w:rsid w:val="001F384E"/>
    <w:rsid w:val="001F4C52"/>
    <w:rsid w:val="00203A83"/>
    <w:rsid w:val="00206AB3"/>
    <w:rsid w:val="00212EC5"/>
    <w:rsid w:val="0021408F"/>
    <w:rsid w:val="00214B1E"/>
    <w:rsid w:val="002167C2"/>
    <w:rsid w:val="00221434"/>
    <w:rsid w:val="002226D2"/>
    <w:rsid w:val="0022758C"/>
    <w:rsid w:val="00242C27"/>
    <w:rsid w:val="00251CD4"/>
    <w:rsid w:val="00260734"/>
    <w:rsid w:val="002742A3"/>
    <w:rsid w:val="00286058"/>
    <w:rsid w:val="0028619E"/>
    <w:rsid w:val="002873CC"/>
    <w:rsid w:val="00287430"/>
    <w:rsid w:val="00291213"/>
    <w:rsid w:val="002A60F6"/>
    <w:rsid w:val="002A6777"/>
    <w:rsid w:val="002B13F5"/>
    <w:rsid w:val="002B7045"/>
    <w:rsid w:val="002C7B57"/>
    <w:rsid w:val="002C7DB3"/>
    <w:rsid w:val="002D323B"/>
    <w:rsid w:val="002E0BBF"/>
    <w:rsid w:val="002E130C"/>
    <w:rsid w:val="002E2D07"/>
    <w:rsid w:val="00304028"/>
    <w:rsid w:val="00305148"/>
    <w:rsid w:val="003076E8"/>
    <w:rsid w:val="003127A8"/>
    <w:rsid w:val="00314271"/>
    <w:rsid w:val="0032146A"/>
    <w:rsid w:val="003307A2"/>
    <w:rsid w:val="003326B2"/>
    <w:rsid w:val="00333190"/>
    <w:rsid w:val="00340C7D"/>
    <w:rsid w:val="00345BDA"/>
    <w:rsid w:val="003508B1"/>
    <w:rsid w:val="00357691"/>
    <w:rsid w:val="00366130"/>
    <w:rsid w:val="00367CD2"/>
    <w:rsid w:val="003848D4"/>
    <w:rsid w:val="0039086B"/>
    <w:rsid w:val="003928BF"/>
    <w:rsid w:val="003B1ADB"/>
    <w:rsid w:val="003B516A"/>
    <w:rsid w:val="003C40BF"/>
    <w:rsid w:val="003D2CAA"/>
    <w:rsid w:val="003D3957"/>
    <w:rsid w:val="003E1FEC"/>
    <w:rsid w:val="003E3045"/>
    <w:rsid w:val="003F3BE2"/>
    <w:rsid w:val="003F692E"/>
    <w:rsid w:val="00402DED"/>
    <w:rsid w:val="004259B8"/>
    <w:rsid w:val="00447834"/>
    <w:rsid w:val="004601F9"/>
    <w:rsid w:val="0046568E"/>
    <w:rsid w:val="004660F5"/>
    <w:rsid w:val="004722D9"/>
    <w:rsid w:val="0048277A"/>
    <w:rsid w:val="00485673"/>
    <w:rsid w:val="00495655"/>
    <w:rsid w:val="004B1EA5"/>
    <w:rsid w:val="004C621C"/>
    <w:rsid w:val="004D2807"/>
    <w:rsid w:val="004E1171"/>
    <w:rsid w:val="004E1433"/>
    <w:rsid w:val="005052E5"/>
    <w:rsid w:val="00506B1F"/>
    <w:rsid w:val="00507FD2"/>
    <w:rsid w:val="0051600F"/>
    <w:rsid w:val="00535833"/>
    <w:rsid w:val="00546ED2"/>
    <w:rsid w:val="005511C0"/>
    <w:rsid w:val="00555364"/>
    <w:rsid w:val="005601EA"/>
    <w:rsid w:val="005733B0"/>
    <w:rsid w:val="00580D9D"/>
    <w:rsid w:val="005A03E9"/>
    <w:rsid w:val="005A283D"/>
    <w:rsid w:val="005A3401"/>
    <w:rsid w:val="005D0BBC"/>
    <w:rsid w:val="005D22A4"/>
    <w:rsid w:val="005D7E44"/>
    <w:rsid w:val="005E18DA"/>
    <w:rsid w:val="005E3354"/>
    <w:rsid w:val="005E691B"/>
    <w:rsid w:val="005F0A75"/>
    <w:rsid w:val="005F4004"/>
    <w:rsid w:val="0060320F"/>
    <w:rsid w:val="00603392"/>
    <w:rsid w:val="00605C56"/>
    <w:rsid w:val="006075E3"/>
    <w:rsid w:val="0061522B"/>
    <w:rsid w:val="00615CEF"/>
    <w:rsid w:val="006165F5"/>
    <w:rsid w:val="00641319"/>
    <w:rsid w:val="0064494A"/>
    <w:rsid w:val="00666AF1"/>
    <w:rsid w:val="0066798D"/>
    <w:rsid w:val="00670EEB"/>
    <w:rsid w:val="006712A3"/>
    <w:rsid w:val="00673C00"/>
    <w:rsid w:val="00674EE7"/>
    <w:rsid w:val="00675FAD"/>
    <w:rsid w:val="00693439"/>
    <w:rsid w:val="00693EBB"/>
    <w:rsid w:val="00694773"/>
    <w:rsid w:val="006A4358"/>
    <w:rsid w:val="006A764F"/>
    <w:rsid w:val="006A7843"/>
    <w:rsid w:val="006B525C"/>
    <w:rsid w:val="006C0BC3"/>
    <w:rsid w:val="006C2647"/>
    <w:rsid w:val="006C477F"/>
    <w:rsid w:val="006D4870"/>
    <w:rsid w:val="006E5B90"/>
    <w:rsid w:val="00700328"/>
    <w:rsid w:val="00702492"/>
    <w:rsid w:val="0070351F"/>
    <w:rsid w:val="0071334E"/>
    <w:rsid w:val="00713D3F"/>
    <w:rsid w:val="007222D2"/>
    <w:rsid w:val="00723A4B"/>
    <w:rsid w:val="007240E6"/>
    <w:rsid w:val="007268CF"/>
    <w:rsid w:val="00735521"/>
    <w:rsid w:val="00735B2F"/>
    <w:rsid w:val="00741F1A"/>
    <w:rsid w:val="00743526"/>
    <w:rsid w:val="00744131"/>
    <w:rsid w:val="007518CA"/>
    <w:rsid w:val="00755279"/>
    <w:rsid w:val="00762ADB"/>
    <w:rsid w:val="007711DF"/>
    <w:rsid w:val="0077365F"/>
    <w:rsid w:val="00780BC1"/>
    <w:rsid w:val="007824F1"/>
    <w:rsid w:val="0078275D"/>
    <w:rsid w:val="007866FE"/>
    <w:rsid w:val="007873B7"/>
    <w:rsid w:val="00787C9D"/>
    <w:rsid w:val="007B27BA"/>
    <w:rsid w:val="007B5212"/>
    <w:rsid w:val="007D5EF7"/>
    <w:rsid w:val="007E0EC6"/>
    <w:rsid w:val="007E2436"/>
    <w:rsid w:val="007F0C7B"/>
    <w:rsid w:val="00801B5E"/>
    <w:rsid w:val="00805791"/>
    <w:rsid w:val="00815DE4"/>
    <w:rsid w:val="008325FB"/>
    <w:rsid w:val="008726D0"/>
    <w:rsid w:val="0087277B"/>
    <w:rsid w:val="00873A6B"/>
    <w:rsid w:val="00873F53"/>
    <w:rsid w:val="00880DD3"/>
    <w:rsid w:val="0088240A"/>
    <w:rsid w:val="008A2C9E"/>
    <w:rsid w:val="008A4330"/>
    <w:rsid w:val="008E354B"/>
    <w:rsid w:val="00906594"/>
    <w:rsid w:val="00917D0F"/>
    <w:rsid w:val="00926327"/>
    <w:rsid w:val="00937054"/>
    <w:rsid w:val="00945721"/>
    <w:rsid w:val="00961DB9"/>
    <w:rsid w:val="0096371B"/>
    <w:rsid w:val="00971036"/>
    <w:rsid w:val="00975829"/>
    <w:rsid w:val="00991D5D"/>
    <w:rsid w:val="0099560E"/>
    <w:rsid w:val="009A1987"/>
    <w:rsid w:val="009A29D8"/>
    <w:rsid w:val="009A4ED3"/>
    <w:rsid w:val="009B0121"/>
    <w:rsid w:val="009B3037"/>
    <w:rsid w:val="009B5CC3"/>
    <w:rsid w:val="009B7104"/>
    <w:rsid w:val="009D1CAB"/>
    <w:rsid w:val="009D4C11"/>
    <w:rsid w:val="009E11BE"/>
    <w:rsid w:val="009F5F6B"/>
    <w:rsid w:val="00A01976"/>
    <w:rsid w:val="00A13803"/>
    <w:rsid w:val="00A414EB"/>
    <w:rsid w:val="00A5354D"/>
    <w:rsid w:val="00A729B0"/>
    <w:rsid w:val="00A73729"/>
    <w:rsid w:val="00A92FD6"/>
    <w:rsid w:val="00A949F0"/>
    <w:rsid w:val="00A9614C"/>
    <w:rsid w:val="00AA0879"/>
    <w:rsid w:val="00AB1DB2"/>
    <w:rsid w:val="00AB5056"/>
    <w:rsid w:val="00AB545C"/>
    <w:rsid w:val="00AB5BFA"/>
    <w:rsid w:val="00AC1EE6"/>
    <w:rsid w:val="00AD1518"/>
    <w:rsid w:val="00AE4AD4"/>
    <w:rsid w:val="00AF1432"/>
    <w:rsid w:val="00AF35B9"/>
    <w:rsid w:val="00B03984"/>
    <w:rsid w:val="00B04C8F"/>
    <w:rsid w:val="00B05066"/>
    <w:rsid w:val="00B0554B"/>
    <w:rsid w:val="00B0627A"/>
    <w:rsid w:val="00B071EF"/>
    <w:rsid w:val="00B101F2"/>
    <w:rsid w:val="00B138DD"/>
    <w:rsid w:val="00B167C6"/>
    <w:rsid w:val="00B177C4"/>
    <w:rsid w:val="00B221DB"/>
    <w:rsid w:val="00B3195E"/>
    <w:rsid w:val="00B334A1"/>
    <w:rsid w:val="00B35057"/>
    <w:rsid w:val="00B41DC3"/>
    <w:rsid w:val="00B4503D"/>
    <w:rsid w:val="00B46141"/>
    <w:rsid w:val="00B47A07"/>
    <w:rsid w:val="00B6133F"/>
    <w:rsid w:val="00B71200"/>
    <w:rsid w:val="00B731A0"/>
    <w:rsid w:val="00B7410B"/>
    <w:rsid w:val="00BA4909"/>
    <w:rsid w:val="00BA5FDB"/>
    <w:rsid w:val="00BB19EA"/>
    <w:rsid w:val="00BB4ACC"/>
    <w:rsid w:val="00BD5F71"/>
    <w:rsid w:val="00BE42C9"/>
    <w:rsid w:val="00BF09C9"/>
    <w:rsid w:val="00BF227D"/>
    <w:rsid w:val="00BF6745"/>
    <w:rsid w:val="00C07995"/>
    <w:rsid w:val="00C14C3C"/>
    <w:rsid w:val="00C1543C"/>
    <w:rsid w:val="00C20687"/>
    <w:rsid w:val="00C33988"/>
    <w:rsid w:val="00C343F4"/>
    <w:rsid w:val="00C52AEB"/>
    <w:rsid w:val="00C54F7B"/>
    <w:rsid w:val="00C60A87"/>
    <w:rsid w:val="00C70021"/>
    <w:rsid w:val="00C756A9"/>
    <w:rsid w:val="00C8795A"/>
    <w:rsid w:val="00C92908"/>
    <w:rsid w:val="00C92F35"/>
    <w:rsid w:val="00C953DA"/>
    <w:rsid w:val="00CA32B6"/>
    <w:rsid w:val="00CA396A"/>
    <w:rsid w:val="00CB473C"/>
    <w:rsid w:val="00CD46F7"/>
    <w:rsid w:val="00CE0852"/>
    <w:rsid w:val="00D11359"/>
    <w:rsid w:val="00D14737"/>
    <w:rsid w:val="00D23347"/>
    <w:rsid w:val="00D27BAE"/>
    <w:rsid w:val="00D37404"/>
    <w:rsid w:val="00D41D04"/>
    <w:rsid w:val="00D45C5F"/>
    <w:rsid w:val="00D5124B"/>
    <w:rsid w:val="00D52474"/>
    <w:rsid w:val="00D56105"/>
    <w:rsid w:val="00D60882"/>
    <w:rsid w:val="00D63ABF"/>
    <w:rsid w:val="00D67B08"/>
    <w:rsid w:val="00D67C6B"/>
    <w:rsid w:val="00D709DC"/>
    <w:rsid w:val="00D72B27"/>
    <w:rsid w:val="00D7714B"/>
    <w:rsid w:val="00D7745B"/>
    <w:rsid w:val="00D87C94"/>
    <w:rsid w:val="00D90CF7"/>
    <w:rsid w:val="00D94A67"/>
    <w:rsid w:val="00DB38C1"/>
    <w:rsid w:val="00DC1FD7"/>
    <w:rsid w:val="00DD11EB"/>
    <w:rsid w:val="00DD2A99"/>
    <w:rsid w:val="00DD62B8"/>
    <w:rsid w:val="00DE4A77"/>
    <w:rsid w:val="00DF412B"/>
    <w:rsid w:val="00DF7310"/>
    <w:rsid w:val="00E0787B"/>
    <w:rsid w:val="00E11D9D"/>
    <w:rsid w:val="00E16277"/>
    <w:rsid w:val="00E224AE"/>
    <w:rsid w:val="00E31371"/>
    <w:rsid w:val="00E33A0B"/>
    <w:rsid w:val="00E344A5"/>
    <w:rsid w:val="00E419AA"/>
    <w:rsid w:val="00E41D3C"/>
    <w:rsid w:val="00E60AF2"/>
    <w:rsid w:val="00E746E4"/>
    <w:rsid w:val="00E76BA2"/>
    <w:rsid w:val="00E80E91"/>
    <w:rsid w:val="00E82A2F"/>
    <w:rsid w:val="00E8440C"/>
    <w:rsid w:val="00EA200F"/>
    <w:rsid w:val="00EB484C"/>
    <w:rsid w:val="00EB6EA9"/>
    <w:rsid w:val="00EC2065"/>
    <w:rsid w:val="00EE521E"/>
    <w:rsid w:val="00F02489"/>
    <w:rsid w:val="00F05ACB"/>
    <w:rsid w:val="00F05C0C"/>
    <w:rsid w:val="00F4518B"/>
    <w:rsid w:val="00F46555"/>
    <w:rsid w:val="00F617AC"/>
    <w:rsid w:val="00F63795"/>
    <w:rsid w:val="00F72CA4"/>
    <w:rsid w:val="00F84268"/>
    <w:rsid w:val="00F94CE1"/>
    <w:rsid w:val="00F97933"/>
    <w:rsid w:val="00FB3E05"/>
    <w:rsid w:val="00FC2272"/>
    <w:rsid w:val="00FC5D2A"/>
    <w:rsid w:val="00FD63F1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81EF"/>
  <w15:chartTrackingRefBased/>
  <w15:docId w15:val="{EE79A944-9B47-412D-AED6-071A24AB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540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741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C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CF7"/>
    <w:rPr>
      <w:sz w:val="18"/>
      <w:szCs w:val="18"/>
    </w:rPr>
  </w:style>
  <w:style w:type="character" w:styleId="a7">
    <w:name w:val="Strong"/>
    <w:basedOn w:val="a0"/>
    <w:uiPriority w:val="22"/>
    <w:qFormat/>
    <w:rsid w:val="00B3195E"/>
    <w:rPr>
      <w:b/>
      <w:bCs/>
    </w:rPr>
  </w:style>
  <w:style w:type="character" w:customStyle="1" w:styleId="30">
    <w:name w:val="标题 3 字符"/>
    <w:basedOn w:val="a0"/>
    <w:link w:val="3"/>
    <w:uiPriority w:val="9"/>
    <w:rsid w:val="0015409F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1540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535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41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1E0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0A0A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167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67C2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0B6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csdn.net/dovejing/article/details/4452354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001/?ticket=ST-1-SmNrnzkswweMvSAjeksW-cas01.example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2015.cnblogs.com/blog/797930/201611/797930-20161129155242271-222889796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9100/cas/login?service=http://localhost:900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9001/?ticket=ST-1-SmNrnzkswweMvSAjeksW-cas01.example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776</cp:revision>
  <dcterms:created xsi:type="dcterms:W3CDTF">2018-06-21T23:29:00Z</dcterms:created>
  <dcterms:modified xsi:type="dcterms:W3CDTF">2019-06-16T09:08:00Z</dcterms:modified>
</cp:coreProperties>
</file>