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4D0F3" w14:textId="77777777" w:rsidR="002771F5" w:rsidRPr="00167B3D" w:rsidRDefault="002771F5" w:rsidP="002771F5">
      <w:pPr>
        <w:pStyle w:val="Heading1"/>
        <w:jc w:val="center"/>
        <w:rPr>
          <w:rFonts w:asciiTheme="minorBidi" w:hAnsiTheme="minorBidi" w:cstheme="minorBidi"/>
          <w:color w:val="auto"/>
          <w:spacing w:val="5"/>
          <w:kern w:val="28"/>
          <w:sz w:val="24"/>
          <w:szCs w:val="24"/>
        </w:rPr>
      </w:pPr>
      <w:r w:rsidRPr="00167B3D">
        <w:rPr>
          <w:rFonts w:asciiTheme="minorBidi" w:hAnsiTheme="minorBidi" w:cstheme="minorBidi"/>
          <w:color w:val="auto"/>
          <w:spacing w:val="5"/>
          <w:kern w:val="28"/>
          <w:sz w:val="24"/>
          <w:szCs w:val="24"/>
        </w:rPr>
        <w:t>AI-Powered Medical Diagnosis System – Documentation</w:t>
      </w:r>
    </w:p>
    <w:p w14:paraId="3280AF2E" w14:textId="77777777" w:rsidR="002771F5" w:rsidRPr="00167B3D" w:rsidRDefault="00000000" w:rsidP="002771F5">
      <w:pPr>
        <w:pStyle w:val="Heading1"/>
        <w:rPr>
          <w:rFonts w:asciiTheme="minorBidi" w:hAnsiTheme="minorBidi" w:cstheme="minorBidi"/>
          <w:color w:val="auto"/>
          <w:spacing w:val="5"/>
          <w:kern w:val="28"/>
          <w:sz w:val="24"/>
          <w:szCs w:val="24"/>
        </w:rPr>
      </w:pPr>
      <w:r>
        <w:rPr>
          <w:rFonts w:asciiTheme="minorBidi" w:hAnsiTheme="minorBidi" w:cstheme="minorBidi"/>
          <w:color w:val="auto"/>
          <w:spacing w:val="5"/>
          <w:kern w:val="28"/>
          <w:sz w:val="24"/>
          <w:szCs w:val="24"/>
        </w:rPr>
        <w:pict w14:anchorId="779D24D4">
          <v:rect id="_x0000_i1025" style="width:0;height:1.5pt" o:hralign="center" o:hrstd="t" o:hr="t" fillcolor="#a0a0a0" stroked="f"/>
        </w:pict>
      </w:r>
    </w:p>
    <w:p w14:paraId="0DCD3455" w14:textId="6FCE9980"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 xml:space="preserve">1. </w:t>
      </w:r>
      <w:r w:rsidR="00DF488A">
        <w:rPr>
          <w:rFonts w:asciiTheme="minorBidi" w:hAnsiTheme="minorBidi" w:cstheme="minorBidi"/>
          <w:color w:val="auto"/>
          <w:sz w:val="24"/>
          <w:szCs w:val="24"/>
        </w:rPr>
        <w:t>Introduction &amp; Background</w:t>
      </w:r>
    </w:p>
    <w:p w14:paraId="145D5256" w14:textId="77777777" w:rsidR="002771F5" w:rsidRPr="00167B3D" w:rsidRDefault="002771F5" w:rsidP="002771F5">
      <w:pPr>
        <w:pStyle w:val="Heading1"/>
        <w:numPr>
          <w:ilvl w:val="0"/>
          <w:numId w:val="32"/>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The AI-Powered Medical Diagnosis System is a medical web application designed to assist patients and doctors by providing AI-based insights into illnesses using Natural Language Processing (NLP).</w:t>
      </w:r>
    </w:p>
    <w:p w14:paraId="5B2C5C39" w14:textId="77777777" w:rsidR="002771F5" w:rsidRPr="00167B3D" w:rsidRDefault="002771F5" w:rsidP="002771F5">
      <w:pPr>
        <w:pStyle w:val="Heading1"/>
        <w:numPr>
          <w:ilvl w:val="0"/>
          <w:numId w:val="32"/>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Users can input symptoms, clinical notes, prescriptions, or test results (as text), and the system will generate intelligent predictions about possible illnesses and treatment suggestions.</w:t>
      </w:r>
    </w:p>
    <w:p w14:paraId="4FDACC46"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The system integrates:</w:t>
      </w:r>
    </w:p>
    <w:p w14:paraId="17DB83E8" w14:textId="77777777" w:rsidR="002771F5" w:rsidRPr="00167B3D" w:rsidRDefault="002771F5" w:rsidP="002771F5">
      <w:pPr>
        <w:pStyle w:val="Heading1"/>
        <w:numPr>
          <w:ilvl w:val="0"/>
          <w:numId w:val="32"/>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A frontend for patient and doctor interaction</w:t>
      </w:r>
    </w:p>
    <w:p w14:paraId="5B601307" w14:textId="77777777" w:rsidR="002771F5" w:rsidRPr="00167B3D" w:rsidRDefault="002771F5" w:rsidP="002771F5">
      <w:pPr>
        <w:pStyle w:val="Heading1"/>
        <w:numPr>
          <w:ilvl w:val="0"/>
          <w:numId w:val="32"/>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A secure backend for data processing and management</w:t>
      </w:r>
    </w:p>
    <w:p w14:paraId="0FC6D2C8" w14:textId="77777777" w:rsidR="002771F5" w:rsidRPr="00167B3D" w:rsidRDefault="002771F5" w:rsidP="002771F5">
      <w:pPr>
        <w:pStyle w:val="Heading1"/>
        <w:numPr>
          <w:ilvl w:val="0"/>
          <w:numId w:val="32"/>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NLP-based machine learning models trained on medical datasets</w:t>
      </w:r>
    </w:p>
    <w:p w14:paraId="5990F0F6" w14:textId="77777777" w:rsidR="002771F5" w:rsidRPr="00167B3D" w:rsidRDefault="002771F5" w:rsidP="002771F5">
      <w:pPr>
        <w:pStyle w:val="Heading1"/>
        <w:numPr>
          <w:ilvl w:val="0"/>
          <w:numId w:val="32"/>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Enhanced features like EHR integration, predictive analytics, NLP-powered documentation, and project management tools for clinical workflows</w:t>
      </w:r>
    </w:p>
    <w:p w14:paraId="2878F0F3" w14:textId="77777777" w:rsidR="002771F5" w:rsidRPr="00167B3D" w:rsidRDefault="00000000" w:rsidP="002771F5">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629AE37B">
          <v:rect id="_x0000_i1026" style="width:0;height:1.5pt" o:hralign="center" o:hrstd="t" o:hr="t" fillcolor="#a0a0a0" stroked="f"/>
        </w:pict>
      </w:r>
    </w:p>
    <w:p w14:paraId="48F4C1CC" w14:textId="77777777" w:rsidR="00167B3D" w:rsidRPr="00167B3D" w:rsidRDefault="00167B3D" w:rsidP="00167B3D">
      <w:pPr>
        <w:pStyle w:val="Heading1"/>
        <w:rPr>
          <w:rFonts w:asciiTheme="minorBidi" w:hAnsiTheme="minorBidi" w:cstheme="minorBidi"/>
          <w:color w:val="auto"/>
          <w:sz w:val="24"/>
          <w:szCs w:val="24"/>
        </w:rPr>
      </w:pPr>
    </w:p>
    <w:p w14:paraId="28B8C756" w14:textId="651899F7" w:rsidR="00167B3D" w:rsidRPr="00167B3D" w:rsidRDefault="00167B3D" w:rsidP="00167B3D">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lastRenderedPageBreak/>
        <w:t>1.1 Problem Statement</w:t>
      </w:r>
    </w:p>
    <w:p w14:paraId="53C401A3" w14:textId="77777777" w:rsidR="00167B3D" w:rsidRPr="001A3DF7" w:rsidRDefault="00167B3D" w:rsidP="001A3DF7">
      <w:pPr>
        <w:pStyle w:val="Heading1"/>
        <w:rPr>
          <w:rFonts w:asciiTheme="minorBidi" w:hAnsiTheme="minorBidi" w:cstheme="minorBidi"/>
          <w:b w:val="0"/>
          <w:bCs w:val="0"/>
          <w:color w:val="auto"/>
          <w:sz w:val="24"/>
          <w:szCs w:val="24"/>
        </w:rPr>
      </w:pPr>
      <w:r w:rsidRPr="001A3DF7">
        <w:rPr>
          <w:rFonts w:asciiTheme="minorBidi" w:hAnsiTheme="minorBidi" w:cstheme="minorBidi"/>
          <w:b w:val="0"/>
          <w:bCs w:val="0"/>
          <w:color w:val="auto"/>
          <w:sz w:val="24"/>
          <w:szCs w:val="24"/>
        </w:rPr>
        <w:t>Despite advancements in medical technologies, patients and healthcare providers still face challenges in achieving fast, reliable, and explainable diagnoses. Many existing tools lack integration with Electronic Health Records (EHR), do not provide explainable outputs, or are limited to structured data. This creates delays, potential misdiagnoses, and inefficiencies in patient care. There is a need for an AI-powered system that can process unstructured clinical text, integrate with existing healthcare workflows, and provide accurate, interpretable predictions to support clinical decision-making.</w:t>
      </w:r>
    </w:p>
    <w:p w14:paraId="12C99B79" w14:textId="15EDAAE6" w:rsidR="00167B3D" w:rsidRPr="00167B3D" w:rsidRDefault="00000000" w:rsidP="002771F5">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22F11635">
          <v:rect id="_x0000_i1027" style="width:0;height:1.5pt" o:hralign="center" o:hrstd="t" o:hr="t" fillcolor="#a0a0a0" stroked="f"/>
        </w:pict>
      </w:r>
    </w:p>
    <w:p w14:paraId="626058B8" w14:textId="3EAB5F36" w:rsidR="00167B3D" w:rsidRPr="00167B3D" w:rsidRDefault="00167B3D" w:rsidP="00167B3D">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1.2 Objectives</w:t>
      </w:r>
    </w:p>
    <w:p w14:paraId="25386D74" w14:textId="77777777" w:rsidR="00167B3D" w:rsidRPr="00167B3D" w:rsidRDefault="00167B3D" w:rsidP="00167B3D">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The primary objectives of this project are to:</w:t>
      </w:r>
    </w:p>
    <w:p w14:paraId="00CBB01E" w14:textId="77777777" w:rsidR="00167B3D" w:rsidRPr="001A3DF7" w:rsidRDefault="00167B3D" w:rsidP="00167B3D">
      <w:pPr>
        <w:pStyle w:val="Heading1"/>
        <w:numPr>
          <w:ilvl w:val="0"/>
          <w:numId w:val="45"/>
        </w:numPr>
        <w:rPr>
          <w:rFonts w:asciiTheme="minorBidi" w:hAnsiTheme="minorBidi" w:cstheme="minorBidi"/>
          <w:b w:val="0"/>
          <w:bCs w:val="0"/>
          <w:color w:val="auto"/>
          <w:sz w:val="24"/>
          <w:szCs w:val="24"/>
        </w:rPr>
      </w:pPr>
      <w:r w:rsidRPr="001A3DF7">
        <w:rPr>
          <w:rFonts w:asciiTheme="minorBidi" w:hAnsiTheme="minorBidi" w:cstheme="minorBidi"/>
          <w:b w:val="0"/>
          <w:bCs w:val="0"/>
          <w:color w:val="auto"/>
          <w:sz w:val="24"/>
          <w:szCs w:val="24"/>
        </w:rPr>
        <w:t>Develop an AI-powered web application capable of analyzing unstructured clinical text (symptoms, clinical notes, prescriptions).</w:t>
      </w:r>
    </w:p>
    <w:p w14:paraId="2130327C" w14:textId="77777777" w:rsidR="00167B3D" w:rsidRPr="001A3DF7" w:rsidRDefault="00167B3D" w:rsidP="00167B3D">
      <w:pPr>
        <w:pStyle w:val="Heading1"/>
        <w:numPr>
          <w:ilvl w:val="0"/>
          <w:numId w:val="45"/>
        </w:numPr>
        <w:rPr>
          <w:rFonts w:asciiTheme="minorBidi" w:hAnsiTheme="minorBidi" w:cstheme="minorBidi"/>
          <w:b w:val="0"/>
          <w:bCs w:val="0"/>
          <w:color w:val="auto"/>
          <w:sz w:val="24"/>
          <w:szCs w:val="24"/>
        </w:rPr>
      </w:pPr>
      <w:r w:rsidRPr="001A3DF7">
        <w:rPr>
          <w:rFonts w:asciiTheme="minorBidi" w:hAnsiTheme="minorBidi" w:cstheme="minorBidi"/>
          <w:b w:val="0"/>
          <w:bCs w:val="0"/>
          <w:color w:val="auto"/>
          <w:sz w:val="24"/>
          <w:szCs w:val="24"/>
        </w:rPr>
        <w:t>Integrate Natural Language Processing models (BioBERT/ClinicalBERT) to predict illnesses with at least 85% classification accuracy on benchmark datasets.</w:t>
      </w:r>
    </w:p>
    <w:p w14:paraId="510D92BE" w14:textId="77777777" w:rsidR="00167B3D" w:rsidRPr="001A3DF7" w:rsidRDefault="00167B3D" w:rsidP="00167B3D">
      <w:pPr>
        <w:pStyle w:val="Heading1"/>
        <w:numPr>
          <w:ilvl w:val="0"/>
          <w:numId w:val="45"/>
        </w:numPr>
        <w:rPr>
          <w:rFonts w:asciiTheme="minorBidi" w:hAnsiTheme="minorBidi" w:cstheme="minorBidi"/>
          <w:b w:val="0"/>
          <w:bCs w:val="0"/>
          <w:color w:val="auto"/>
          <w:sz w:val="24"/>
          <w:szCs w:val="24"/>
        </w:rPr>
      </w:pPr>
      <w:r w:rsidRPr="001A3DF7">
        <w:rPr>
          <w:rFonts w:asciiTheme="minorBidi" w:hAnsiTheme="minorBidi" w:cstheme="minorBidi"/>
          <w:b w:val="0"/>
          <w:bCs w:val="0"/>
          <w:color w:val="auto"/>
          <w:sz w:val="24"/>
          <w:szCs w:val="24"/>
        </w:rPr>
        <w:t>Provide explainable predictions by highlighting key textual features influencing results (via SHAP/LIME).</w:t>
      </w:r>
    </w:p>
    <w:p w14:paraId="10C3643F" w14:textId="77777777" w:rsidR="00167B3D" w:rsidRPr="001A3DF7" w:rsidRDefault="00167B3D" w:rsidP="00167B3D">
      <w:pPr>
        <w:pStyle w:val="Heading1"/>
        <w:numPr>
          <w:ilvl w:val="0"/>
          <w:numId w:val="45"/>
        </w:numPr>
        <w:rPr>
          <w:rFonts w:asciiTheme="minorBidi" w:hAnsiTheme="minorBidi" w:cstheme="minorBidi"/>
          <w:b w:val="0"/>
          <w:bCs w:val="0"/>
          <w:color w:val="auto"/>
          <w:sz w:val="24"/>
          <w:szCs w:val="24"/>
        </w:rPr>
      </w:pPr>
      <w:r w:rsidRPr="001A3DF7">
        <w:rPr>
          <w:rFonts w:asciiTheme="minorBidi" w:hAnsiTheme="minorBidi" w:cstheme="minorBidi"/>
          <w:b w:val="0"/>
          <w:bCs w:val="0"/>
          <w:color w:val="auto"/>
          <w:sz w:val="24"/>
          <w:szCs w:val="24"/>
        </w:rPr>
        <w:t>Ensure secure storage and management of patient data in compliance with HIPAA/GDPR standards.</w:t>
      </w:r>
    </w:p>
    <w:p w14:paraId="32E97F2F" w14:textId="77777777" w:rsidR="00167B3D" w:rsidRPr="001A3DF7" w:rsidRDefault="00167B3D" w:rsidP="00167B3D">
      <w:pPr>
        <w:pStyle w:val="Heading1"/>
        <w:numPr>
          <w:ilvl w:val="0"/>
          <w:numId w:val="45"/>
        </w:numPr>
        <w:rPr>
          <w:rFonts w:asciiTheme="minorBidi" w:hAnsiTheme="minorBidi" w:cstheme="minorBidi"/>
          <w:b w:val="0"/>
          <w:bCs w:val="0"/>
          <w:color w:val="auto"/>
          <w:sz w:val="24"/>
          <w:szCs w:val="24"/>
        </w:rPr>
      </w:pPr>
      <w:r w:rsidRPr="001A3DF7">
        <w:rPr>
          <w:rFonts w:asciiTheme="minorBidi" w:hAnsiTheme="minorBidi" w:cstheme="minorBidi"/>
          <w:b w:val="0"/>
          <w:bCs w:val="0"/>
          <w:color w:val="auto"/>
          <w:sz w:val="24"/>
          <w:szCs w:val="24"/>
        </w:rPr>
        <w:t>Enable interoperability with external EHR systems using FHIR/HL7 protocols.</w:t>
      </w:r>
    </w:p>
    <w:p w14:paraId="42C0EDB0" w14:textId="77777777" w:rsidR="00167B3D" w:rsidRPr="001A3DF7" w:rsidRDefault="00167B3D" w:rsidP="00167B3D">
      <w:pPr>
        <w:pStyle w:val="Heading1"/>
        <w:numPr>
          <w:ilvl w:val="0"/>
          <w:numId w:val="45"/>
        </w:numPr>
        <w:rPr>
          <w:rFonts w:asciiTheme="minorBidi" w:hAnsiTheme="minorBidi" w:cstheme="minorBidi"/>
          <w:b w:val="0"/>
          <w:bCs w:val="0"/>
          <w:color w:val="auto"/>
          <w:sz w:val="24"/>
          <w:szCs w:val="24"/>
        </w:rPr>
      </w:pPr>
      <w:r w:rsidRPr="001A3DF7">
        <w:rPr>
          <w:rFonts w:asciiTheme="minorBidi" w:hAnsiTheme="minorBidi" w:cstheme="minorBidi"/>
          <w:b w:val="0"/>
          <w:bCs w:val="0"/>
          <w:color w:val="auto"/>
          <w:sz w:val="24"/>
          <w:szCs w:val="24"/>
        </w:rPr>
        <w:lastRenderedPageBreak/>
        <w:t>Deliver separate dashboards for patients, doctors, and administrators to improve usability and workflow efficiency.</w:t>
      </w:r>
    </w:p>
    <w:p w14:paraId="332B1997" w14:textId="7183F92A" w:rsidR="00167B3D" w:rsidRPr="00167B3D" w:rsidRDefault="00000000" w:rsidP="002771F5">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25A2CC4A">
          <v:rect id="_x0000_i1028" style="width:0;height:1.5pt" o:hralign="center" o:hrstd="t" o:hr="t" fillcolor="#a0a0a0" stroked="f"/>
        </w:pict>
      </w:r>
    </w:p>
    <w:p w14:paraId="233D6318" w14:textId="050F672A" w:rsidR="001A3DF7" w:rsidRPr="001A3DF7" w:rsidRDefault="001A3DF7" w:rsidP="001A3DF7">
      <w:pPr>
        <w:pStyle w:val="Heading1"/>
        <w:rPr>
          <w:rFonts w:asciiTheme="minorBidi" w:hAnsiTheme="minorBidi"/>
          <w:color w:val="auto"/>
          <w:sz w:val="24"/>
          <w:szCs w:val="24"/>
        </w:rPr>
      </w:pPr>
      <w:r w:rsidRPr="00167B3D">
        <w:rPr>
          <w:rFonts w:asciiTheme="minorBidi" w:hAnsiTheme="minorBidi"/>
          <w:color w:val="auto"/>
          <w:sz w:val="24"/>
          <w:szCs w:val="24"/>
        </w:rPr>
        <w:t>1</w:t>
      </w:r>
      <w:r>
        <w:rPr>
          <w:rFonts w:asciiTheme="minorBidi" w:hAnsiTheme="minorBidi"/>
          <w:color w:val="auto"/>
          <w:sz w:val="24"/>
          <w:szCs w:val="24"/>
        </w:rPr>
        <w:t>.3</w:t>
      </w:r>
      <w:r w:rsidRPr="00167B3D">
        <w:rPr>
          <w:rFonts w:asciiTheme="minorBidi" w:hAnsiTheme="minorBidi"/>
          <w:color w:val="auto"/>
          <w:sz w:val="24"/>
          <w:szCs w:val="24"/>
        </w:rPr>
        <w:t xml:space="preserve"> Literature Review (Summary)</w:t>
      </w:r>
    </w:p>
    <w:p w14:paraId="2829CF9D" w14:textId="2D85AF34" w:rsidR="001A3DF7" w:rsidRPr="001A3DF7" w:rsidRDefault="001A3DF7" w:rsidP="001A3DF7">
      <w:pPr>
        <w:pStyle w:val="NormalWeb"/>
        <w:numPr>
          <w:ilvl w:val="0"/>
          <w:numId w:val="46"/>
        </w:numPr>
        <w:rPr>
          <w:rFonts w:asciiTheme="minorBidi" w:hAnsiTheme="minorBidi" w:cstheme="minorBidi"/>
        </w:rPr>
      </w:pPr>
      <w:r w:rsidRPr="001A3DF7">
        <w:rPr>
          <w:rStyle w:val="Strong"/>
          <w:rFonts w:asciiTheme="minorBidi" w:hAnsiTheme="minorBidi" w:cstheme="minorBidi"/>
        </w:rPr>
        <w:t xml:space="preserve">Cho et al., 2024 — </w:t>
      </w:r>
      <w:r w:rsidRPr="001A3DF7">
        <w:rPr>
          <w:rStyle w:val="Emphasis"/>
          <w:rFonts w:asciiTheme="minorBidi" w:hAnsiTheme="minorBidi" w:cstheme="minorBidi"/>
        </w:rPr>
        <w:t>Task-Specific Transformer-Based Language Models in Healthcare</w:t>
      </w:r>
      <w:r w:rsidRPr="001A3DF7">
        <w:rPr>
          <w:rFonts w:asciiTheme="minorBidi" w:hAnsiTheme="minorBidi" w:cstheme="minorBidi"/>
        </w:rPr>
        <w:t xml:space="preserve"> — Scoping review of transformer/LLM adaptations and fine-tuning strategies for clinical tasks.</w:t>
      </w:r>
      <w:r>
        <w:rPr>
          <w:rFonts w:asciiTheme="minorBidi" w:hAnsiTheme="minorBidi" w:cstheme="minorBidi"/>
        </w:rPr>
        <w:br/>
      </w:r>
    </w:p>
    <w:p w14:paraId="670E8FAD" w14:textId="7C9F3913" w:rsidR="001A3DF7" w:rsidRPr="001A3DF7" w:rsidRDefault="001A3DF7" w:rsidP="001A3DF7">
      <w:pPr>
        <w:pStyle w:val="NormalWeb"/>
        <w:numPr>
          <w:ilvl w:val="0"/>
          <w:numId w:val="46"/>
        </w:numPr>
        <w:rPr>
          <w:rFonts w:asciiTheme="minorBidi" w:hAnsiTheme="minorBidi" w:cstheme="minorBidi"/>
        </w:rPr>
      </w:pPr>
      <w:r w:rsidRPr="001A3DF7">
        <w:rPr>
          <w:rStyle w:val="Strong"/>
          <w:rFonts w:asciiTheme="minorBidi" w:hAnsiTheme="minorBidi" w:cstheme="minorBidi"/>
        </w:rPr>
        <w:t xml:space="preserve">Sadeghi et al., 2024 — </w:t>
      </w:r>
      <w:r w:rsidRPr="001A3DF7">
        <w:rPr>
          <w:rStyle w:val="Emphasis"/>
          <w:rFonts w:asciiTheme="minorBidi" w:hAnsiTheme="minorBidi" w:cstheme="minorBidi"/>
        </w:rPr>
        <w:t>A Review of Explainable Artificial Intelligence in Healthcare</w:t>
      </w:r>
      <w:r w:rsidRPr="001A3DF7">
        <w:rPr>
          <w:rFonts w:asciiTheme="minorBidi" w:hAnsiTheme="minorBidi" w:cstheme="minorBidi"/>
        </w:rPr>
        <w:t xml:space="preserve"> — Systematic review of XAI methods (LIME, SHAP, attention, counterfactuals) and their relevance and limitations in clinical settings.</w:t>
      </w:r>
      <w:r>
        <w:rPr>
          <w:rFonts w:asciiTheme="minorBidi" w:hAnsiTheme="minorBidi" w:cstheme="minorBidi"/>
        </w:rPr>
        <w:br/>
      </w:r>
    </w:p>
    <w:p w14:paraId="34AAD14A" w14:textId="035D9048" w:rsidR="001A3DF7" w:rsidRPr="001A3DF7" w:rsidRDefault="001A3DF7" w:rsidP="001A3DF7">
      <w:pPr>
        <w:pStyle w:val="NormalWeb"/>
        <w:numPr>
          <w:ilvl w:val="0"/>
          <w:numId w:val="46"/>
        </w:numPr>
        <w:rPr>
          <w:rFonts w:asciiTheme="minorBidi" w:hAnsiTheme="minorBidi" w:cstheme="minorBidi"/>
        </w:rPr>
      </w:pPr>
      <w:r w:rsidRPr="001A3DF7">
        <w:rPr>
          <w:rStyle w:val="Strong"/>
          <w:rFonts w:asciiTheme="minorBidi" w:hAnsiTheme="minorBidi" w:cstheme="minorBidi"/>
        </w:rPr>
        <w:t xml:space="preserve">Band et al., 2023 — </w:t>
      </w:r>
      <w:r w:rsidRPr="001A3DF7">
        <w:rPr>
          <w:rStyle w:val="Emphasis"/>
          <w:rFonts w:asciiTheme="minorBidi" w:hAnsiTheme="minorBidi" w:cstheme="minorBidi"/>
        </w:rPr>
        <w:t>Application of Explainable AI in Medical Decision Support</w:t>
      </w:r>
      <w:r w:rsidRPr="001A3DF7">
        <w:rPr>
          <w:rFonts w:asciiTheme="minorBidi" w:hAnsiTheme="minorBidi" w:cstheme="minorBidi"/>
        </w:rPr>
        <w:t xml:space="preserve"> — Analysis of XAI in decision support systems and implications for trust and safety in healthcare AI.</w:t>
      </w:r>
      <w:r>
        <w:rPr>
          <w:rFonts w:asciiTheme="minorBidi" w:hAnsiTheme="minorBidi" w:cstheme="minorBidi"/>
        </w:rPr>
        <w:br/>
      </w:r>
    </w:p>
    <w:p w14:paraId="182BDDE0" w14:textId="3774CFBB" w:rsidR="001A3DF7" w:rsidRPr="001A3DF7" w:rsidRDefault="001A3DF7" w:rsidP="001A3DF7">
      <w:pPr>
        <w:pStyle w:val="NormalWeb"/>
        <w:numPr>
          <w:ilvl w:val="0"/>
          <w:numId w:val="46"/>
        </w:numPr>
        <w:rPr>
          <w:rFonts w:asciiTheme="minorBidi" w:hAnsiTheme="minorBidi" w:cstheme="minorBidi"/>
        </w:rPr>
      </w:pPr>
      <w:r w:rsidRPr="001A3DF7">
        <w:rPr>
          <w:rStyle w:val="Strong"/>
          <w:rFonts w:asciiTheme="minorBidi" w:hAnsiTheme="minorBidi" w:cstheme="minorBidi"/>
        </w:rPr>
        <w:t xml:space="preserve">Lyu et al., 2023 — </w:t>
      </w:r>
      <w:r w:rsidRPr="001A3DF7">
        <w:rPr>
          <w:rStyle w:val="Emphasis"/>
          <w:rFonts w:asciiTheme="minorBidi" w:hAnsiTheme="minorBidi" w:cstheme="minorBidi"/>
        </w:rPr>
        <w:t>A Multimodal Transformer: Fusing Clinical Notes with Structured EHR Data for Interpretable In-Hospital Mortality Prediction</w:t>
      </w:r>
      <w:r w:rsidRPr="001A3DF7">
        <w:rPr>
          <w:rFonts w:asciiTheme="minorBidi" w:hAnsiTheme="minorBidi" w:cstheme="minorBidi"/>
        </w:rPr>
        <w:t xml:space="preserve"> — Demonstrates effective fusion of unstructured clinical text and structured EHR data with interpretability methods.</w:t>
      </w:r>
      <w:r>
        <w:rPr>
          <w:rFonts w:asciiTheme="minorBidi" w:hAnsiTheme="minorBidi" w:cstheme="minorBidi"/>
        </w:rPr>
        <w:br/>
      </w:r>
    </w:p>
    <w:p w14:paraId="65EB939E" w14:textId="17520DE8" w:rsidR="001A3DF7" w:rsidRPr="001A3DF7" w:rsidRDefault="001A3DF7" w:rsidP="001A3DF7">
      <w:pPr>
        <w:pStyle w:val="NormalWeb"/>
        <w:numPr>
          <w:ilvl w:val="0"/>
          <w:numId w:val="46"/>
        </w:numPr>
        <w:rPr>
          <w:rFonts w:asciiTheme="minorBidi" w:hAnsiTheme="minorBidi" w:cstheme="minorBidi"/>
        </w:rPr>
      </w:pPr>
      <w:r w:rsidRPr="001A3DF7">
        <w:rPr>
          <w:rStyle w:val="Strong"/>
          <w:rFonts w:asciiTheme="minorBidi" w:hAnsiTheme="minorBidi" w:cstheme="minorBidi"/>
        </w:rPr>
        <w:t xml:space="preserve">Sathyan et al., 2022 — </w:t>
      </w:r>
      <w:r w:rsidRPr="001A3DF7">
        <w:rPr>
          <w:rStyle w:val="Emphasis"/>
          <w:rFonts w:asciiTheme="minorBidi" w:hAnsiTheme="minorBidi" w:cstheme="minorBidi"/>
        </w:rPr>
        <w:t>Interpretable AI for Bio-medical Applications</w:t>
      </w:r>
      <w:r w:rsidRPr="001A3DF7">
        <w:rPr>
          <w:rFonts w:asciiTheme="minorBidi" w:hAnsiTheme="minorBidi" w:cstheme="minorBidi"/>
        </w:rPr>
        <w:t xml:space="preserve"> — Survey of interpretability tools and workflows for biomedical problems using methods such as LIME and SHAP.</w:t>
      </w:r>
      <w:r>
        <w:rPr>
          <w:rFonts w:asciiTheme="minorBidi" w:hAnsiTheme="minorBidi" w:cstheme="minorBidi"/>
        </w:rPr>
        <w:br/>
      </w:r>
    </w:p>
    <w:p w14:paraId="198B0BE9" w14:textId="41EC3002" w:rsidR="001A3DF7" w:rsidRPr="001A3DF7" w:rsidRDefault="001A3DF7" w:rsidP="001A3DF7">
      <w:pPr>
        <w:pStyle w:val="NormalWeb"/>
        <w:numPr>
          <w:ilvl w:val="0"/>
          <w:numId w:val="46"/>
        </w:numPr>
        <w:rPr>
          <w:rFonts w:asciiTheme="minorBidi" w:hAnsiTheme="minorBidi" w:cstheme="minorBidi"/>
        </w:rPr>
      </w:pPr>
      <w:r w:rsidRPr="001A3DF7">
        <w:rPr>
          <w:rStyle w:val="Strong"/>
          <w:rFonts w:asciiTheme="minorBidi" w:hAnsiTheme="minorBidi" w:cstheme="minorBidi"/>
        </w:rPr>
        <w:t xml:space="preserve">Rasmy et al., 2021 — </w:t>
      </w:r>
      <w:r w:rsidRPr="001A3DF7">
        <w:rPr>
          <w:rStyle w:val="Emphasis"/>
          <w:rFonts w:asciiTheme="minorBidi" w:hAnsiTheme="minorBidi" w:cstheme="minorBidi"/>
        </w:rPr>
        <w:t>Med-BERT: Pretrained Contextualized Embeddings on Large-Scale Structured EHRs</w:t>
      </w:r>
      <w:r w:rsidRPr="001A3DF7">
        <w:rPr>
          <w:rFonts w:asciiTheme="minorBidi" w:hAnsiTheme="minorBidi" w:cstheme="minorBidi"/>
        </w:rPr>
        <w:t xml:space="preserve"> — Demonstrates that domain-specific pretraining on EHRs improves downstream clinical prediction tasks.</w:t>
      </w:r>
      <w:r>
        <w:rPr>
          <w:rFonts w:asciiTheme="minorBidi" w:hAnsiTheme="minorBidi" w:cstheme="minorBidi"/>
        </w:rPr>
        <w:br/>
      </w:r>
    </w:p>
    <w:p w14:paraId="0654B89F" w14:textId="1CFA9572" w:rsidR="001A3DF7" w:rsidRPr="001A3DF7" w:rsidRDefault="001A3DF7" w:rsidP="001A3DF7">
      <w:pPr>
        <w:pStyle w:val="NormalWeb"/>
        <w:numPr>
          <w:ilvl w:val="0"/>
          <w:numId w:val="46"/>
        </w:numPr>
        <w:rPr>
          <w:rFonts w:asciiTheme="minorBidi" w:hAnsiTheme="minorBidi" w:cstheme="minorBidi"/>
        </w:rPr>
      </w:pPr>
      <w:r w:rsidRPr="001A3DF7">
        <w:rPr>
          <w:rStyle w:val="Strong"/>
          <w:rFonts w:asciiTheme="minorBidi" w:hAnsiTheme="minorBidi" w:cstheme="minorBidi"/>
        </w:rPr>
        <w:t xml:space="preserve">Lee et al., 2020 — </w:t>
      </w:r>
      <w:r w:rsidRPr="001A3DF7">
        <w:rPr>
          <w:rStyle w:val="Emphasis"/>
          <w:rFonts w:asciiTheme="minorBidi" w:hAnsiTheme="minorBidi" w:cstheme="minorBidi"/>
        </w:rPr>
        <w:t>BioBERT: A Pre-Trained Biomedical Language Representation Model</w:t>
      </w:r>
      <w:r w:rsidRPr="001A3DF7">
        <w:rPr>
          <w:rFonts w:asciiTheme="minorBidi" w:hAnsiTheme="minorBidi" w:cstheme="minorBidi"/>
        </w:rPr>
        <w:t xml:space="preserve"> — Foundational biomedical BERT model with strong results on NER and relation extraction tasks in biomedical text.</w:t>
      </w:r>
      <w:r>
        <w:rPr>
          <w:rFonts w:asciiTheme="minorBidi" w:hAnsiTheme="minorBidi" w:cstheme="minorBidi"/>
        </w:rPr>
        <w:br/>
      </w:r>
    </w:p>
    <w:p w14:paraId="7B3B7078" w14:textId="11AA9354" w:rsidR="001A3DF7" w:rsidRPr="001A3DF7" w:rsidRDefault="001A3DF7" w:rsidP="001A3DF7">
      <w:pPr>
        <w:pStyle w:val="NormalWeb"/>
        <w:numPr>
          <w:ilvl w:val="0"/>
          <w:numId w:val="46"/>
        </w:numPr>
        <w:rPr>
          <w:rFonts w:asciiTheme="minorBidi" w:hAnsiTheme="minorBidi" w:cstheme="minorBidi"/>
        </w:rPr>
      </w:pPr>
      <w:r w:rsidRPr="001A3DF7">
        <w:rPr>
          <w:rStyle w:val="Strong"/>
          <w:rFonts w:asciiTheme="minorBidi" w:hAnsiTheme="minorBidi" w:cstheme="minorBidi"/>
        </w:rPr>
        <w:t xml:space="preserve">Alsentzer et al., 2019 — </w:t>
      </w:r>
      <w:r w:rsidRPr="001A3DF7">
        <w:rPr>
          <w:rStyle w:val="Emphasis"/>
          <w:rFonts w:asciiTheme="minorBidi" w:hAnsiTheme="minorBidi" w:cstheme="minorBidi"/>
        </w:rPr>
        <w:t>Publicly Available Clinical BERT Embeddings</w:t>
      </w:r>
      <w:r w:rsidRPr="001A3DF7">
        <w:rPr>
          <w:rFonts w:asciiTheme="minorBidi" w:hAnsiTheme="minorBidi" w:cstheme="minorBidi"/>
        </w:rPr>
        <w:t xml:space="preserve"> — BERT variant trained on clinical notes (MIMIC-III), widely used for clinical classification and prediction tasks</w:t>
      </w:r>
    </w:p>
    <w:p w14:paraId="1C16B782" w14:textId="77777777" w:rsidR="001A3DF7" w:rsidRPr="001A3DF7" w:rsidRDefault="001A3DF7" w:rsidP="001A3DF7">
      <w:pPr>
        <w:pStyle w:val="Heading1"/>
        <w:numPr>
          <w:ilvl w:val="0"/>
          <w:numId w:val="46"/>
        </w:numPr>
        <w:rPr>
          <w:rFonts w:asciiTheme="minorBidi" w:hAnsiTheme="minorBidi"/>
          <w:b w:val="0"/>
          <w:bCs w:val="0"/>
          <w:color w:val="auto"/>
          <w:sz w:val="24"/>
          <w:szCs w:val="24"/>
        </w:rPr>
      </w:pPr>
      <w:r w:rsidRPr="001A3DF7">
        <w:rPr>
          <w:rFonts w:asciiTheme="minorBidi" w:hAnsiTheme="minorBidi"/>
          <w:b w:val="0"/>
          <w:bCs w:val="0"/>
          <w:color w:val="auto"/>
          <w:sz w:val="24"/>
          <w:szCs w:val="24"/>
        </w:rPr>
        <w:lastRenderedPageBreak/>
        <w:t>Existing Symptom Checkers (e.g., Ada, Buoy Health, WebMD) – Provide patient-facing diagnostic support but often lack transparency, EHR integration, and explainability.</w:t>
      </w:r>
      <w:r w:rsidRPr="001A3DF7">
        <w:rPr>
          <w:rFonts w:asciiTheme="minorBidi" w:hAnsiTheme="minorBidi"/>
          <w:b w:val="0"/>
          <w:bCs w:val="0"/>
          <w:color w:val="auto"/>
          <w:sz w:val="24"/>
          <w:szCs w:val="24"/>
        </w:rPr>
        <w:br/>
        <w:t>Gap Identified: Most prior systems either rely solely on structured data or provide non-explainable predictions. Few integrate EHR interoperability, explainability, and predictive analytics into a unified system. This project addresses that gap.</w:t>
      </w:r>
    </w:p>
    <w:p w14:paraId="019DF806" w14:textId="7A974346" w:rsidR="001A3DF7" w:rsidRDefault="00000000" w:rsidP="001A3DF7">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1FE7E830">
          <v:rect id="_x0000_i1029" style="width:0;height:1.5pt" o:hralign="center" o:hrstd="t" o:hr="t" fillcolor="#a0a0a0" stroked="f"/>
        </w:pict>
      </w:r>
    </w:p>
    <w:p w14:paraId="079A9832" w14:textId="77777777" w:rsidR="001A3DF7" w:rsidRDefault="00167B3D" w:rsidP="001A3DF7">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1.</w:t>
      </w:r>
      <w:r w:rsidR="001A3DF7">
        <w:rPr>
          <w:rFonts w:asciiTheme="minorBidi" w:hAnsiTheme="minorBidi" w:cstheme="minorBidi"/>
          <w:color w:val="auto"/>
          <w:sz w:val="24"/>
          <w:szCs w:val="24"/>
        </w:rPr>
        <w:t>4</w:t>
      </w:r>
      <w:r w:rsidRPr="00167B3D">
        <w:rPr>
          <w:rFonts w:asciiTheme="minorBidi" w:hAnsiTheme="minorBidi" w:cstheme="minorBidi"/>
          <w:color w:val="auto"/>
          <w:sz w:val="24"/>
          <w:szCs w:val="24"/>
        </w:rPr>
        <w:t xml:space="preserve"> Motivation</w:t>
      </w:r>
    </w:p>
    <w:p w14:paraId="6BF87BE8" w14:textId="59A41A87" w:rsidR="00167B3D" w:rsidRPr="001A3DF7" w:rsidRDefault="00167B3D" w:rsidP="001A3DF7">
      <w:pPr>
        <w:pStyle w:val="Heading1"/>
        <w:rPr>
          <w:rFonts w:asciiTheme="minorBidi" w:hAnsiTheme="minorBidi" w:cstheme="minorBidi"/>
          <w:color w:val="auto"/>
          <w:sz w:val="24"/>
          <w:szCs w:val="24"/>
        </w:rPr>
      </w:pPr>
      <w:r w:rsidRPr="001A3DF7">
        <w:rPr>
          <w:rFonts w:asciiTheme="minorBidi" w:hAnsiTheme="minorBidi" w:cstheme="minorBidi"/>
          <w:b w:val="0"/>
          <w:bCs w:val="0"/>
          <w:color w:val="auto"/>
          <w:sz w:val="24"/>
          <w:szCs w:val="24"/>
        </w:rPr>
        <w:t>Healthcare systems worldwide face increasing patient loads and limited resources, leading to longer waiting times and overburdened clinicians. Studies show that misdiagnoses occur in nearly 10–15% of medical cases, often due to incomplete information or lack of decision support tools. By leveraging AI and NLP, this project aims to reduce diagnostic errors, improve decision-making, and empower both patients and doctors with reliable insights. Beyond research significance, the system aligns with SDG 3: Good Health and Well-Being by improving healthcare access and quality, and SDG 9: Industry, Innovation, and Infrastructure by fostering innovation in digital health technologies.</w:t>
      </w:r>
    </w:p>
    <w:p w14:paraId="662ED72F" w14:textId="011F3B0E" w:rsidR="00167B3D" w:rsidRPr="00167B3D" w:rsidRDefault="00000000" w:rsidP="002771F5">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39A4C4D0">
          <v:rect id="_x0000_i1030" style="width:0;height:1.5pt" o:hralign="center" o:hrstd="t" o:hr="t" fillcolor="#a0a0a0" stroked="f"/>
        </w:pict>
      </w:r>
    </w:p>
    <w:p w14:paraId="42C05D1D" w14:textId="03621E3E"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2. System Architecture</w:t>
      </w:r>
    </w:p>
    <w:p w14:paraId="2D15C293" w14:textId="77777777" w:rsidR="00167B3D" w:rsidRPr="00167B3D" w:rsidRDefault="002771F5" w:rsidP="00167B3D">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Frontend (Client-Side)</w:t>
      </w:r>
    </w:p>
    <w:p w14:paraId="4E9AE1FF" w14:textId="159FC358" w:rsidR="002771F5" w:rsidRPr="00167B3D" w:rsidRDefault="002771F5" w:rsidP="00167B3D">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Framework: React / Angular / Vue</w:t>
      </w:r>
      <w:r w:rsidRPr="00167B3D">
        <w:rPr>
          <w:rFonts w:asciiTheme="minorBidi" w:hAnsiTheme="minorBidi" w:cstheme="minorBidi"/>
          <w:color w:val="auto"/>
          <w:sz w:val="24"/>
          <w:szCs w:val="24"/>
        </w:rPr>
        <w:br/>
        <w:t>Features:</w:t>
      </w:r>
    </w:p>
    <w:p w14:paraId="26DCC1F0"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Login/Signup (Patients &amp; Doctors)</w:t>
      </w:r>
    </w:p>
    <w:p w14:paraId="7E08E6E8"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lastRenderedPageBreak/>
        <w:t>Symptom checker form (text input)</w:t>
      </w:r>
    </w:p>
    <w:p w14:paraId="368F4080"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Upload medical reports (text/PDF converted to text)</w:t>
      </w:r>
    </w:p>
    <w:p w14:paraId="30AA4FD5"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Doctor &amp; Patient dashboards</w:t>
      </w:r>
    </w:p>
    <w:p w14:paraId="10C57659"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Visualizations (charts, confidence scores)</w:t>
      </w:r>
    </w:p>
    <w:p w14:paraId="0259F141"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Centralized dashboard for workflows</w:t>
      </w:r>
    </w:p>
    <w:p w14:paraId="4F88F193"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Project &amp; task management</w:t>
      </w:r>
    </w:p>
    <w:p w14:paraId="53A87FA0" w14:textId="77777777" w:rsidR="002771F5" w:rsidRPr="00167B3D" w:rsidRDefault="00000000" w:rsidP="002771F5">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6B15D94C">
          <v:rect id="_x0000_i1031" style="width:0;height:1.5pt" o:hralign="center" o:hrstd="t" o:hr="t" fillcolor="#a0a0a0" stroked="f"/>
        </w:pict>
      </w:r>
    </w:p>
    <w:p w14:paraId="02350B33"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Backend (Server-Side)</w:t>
      </w:r>
    </w:p>
    <w:p w14:paraId="47FB507C"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Framework: Node.js/Express or Django/Flask</w:t>
      </w:r>
      <w:r w:rsidRPr="00167B3D">
        <w:rPr>
          <w:rFonts w:asciiTheme="minorBidi" w:hAnsiTheme="minorBidi" w:cstheme="minorBidi"/>
          <w:color w:val="auto"/>
          <w:sz w:val="24"/>
          <w:szCs w:val="24"/>
        </w:rPr>
        <w:br/>
        <w:t>Responsibilities:</w:t>
      </w:r>
    </w:p>
    <w:p w14:paraId="0F4B7E4B"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Authentication &amp; role-based access</w:t>
      </w:r>
    </w:p>
    <w:p w14:paraId="5E38B42C"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APIs for NLP model communication</w:t>
      </w:r>
    </w:p>
    <w:p w14:paraId="4064ED47"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Database operations</w:t>
      </w:r>
    </w:p>
    <w:p w14:paraId="7AEF88D8"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EHR integration (FHIR/HL7 standards)</w:t>
      </w:r>
    </w:p>
    <w:p w14:paraId="5261AE52"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Return explainable text-based predictions</w:t>
      </w:r>
    </w:p>
    <w:p w14:paraId="203D0B83" w14:textId="3A35589E" w:rsidR="00167B3D" w:rsidRDefault="00000000" w:rsidP="001A3DF7">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403E1CDD">
          <v:rect id="_x0000_i1032" style="width:0;height:1.5pt" o:hralign="center" o:hrstd="t" o:hr="t" fillcolor="#a0a0a0" stroked="f"/>
        </w:pict>
      </w:r>
    </w:p>
    <w:p w14:paraId="4B3BD732" w14:textId="543C16A1"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lastRenderedPageBreak/>
        <w:t>Database</w:t>
      </w:r>
    </w:p>
    <w:p w14:paraId="51BB7ED7"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PostgreSQL/MySQL or MongoDB</w:t>
      </w:r>
      <w:r w:rsidRPr="00167B3D">
        <w:rPr>
          <w:rFonts w:asciiTheme="minorBidi" w:hAnsiTheme="minorBidi" w:cstheme="minorBidi"/>
          <w:color w:val="auto"/>
          <w:sz w:val="24"/>
          <w:szCs w:val="24"/>
        </w:rPr>
        <w:br/>
        <w:t>Stores:</w:t>
      </w:r>
    </w:p>
    <w:p w14:paraId="20FDEA9B"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User profiles</w:t>
      </w:r>
    </w:p>
    <w:p w14:paraId="481DF062"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Patient history</w:t>
      </w:r>
    </w:p>
    <w:p w14:paraId="3F9BC2A8"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Uploaded reports &amp; clinical notes</w:t>
      </w:r>
    </w:p>
    <w:p w14:paraId="558785D1"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Prediction logs</w:t>
      </w:r>
    </w:p>
    <w:p w14:paraId="4B257426"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Synced EHR data</w:t>
      </w:r>
    </w:p>
    <w:p w14:paraId="76E5ABBF" w14:textId="77777777" w:rsidR="002771F5" w:rsidRPr="00167B3D" w:rsidRDefault="00000000" w:rsidP="002771F5">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29E625A0">
          <v:rect id="_x0000_i1033" style="width:0;height:1.5pt" o:hralign="center" o:hrstd="t" o:hr="t" fillcolor="#a0a0a0" stroked="f"/>
        </w:pict>
      </w:r>
    </w:p>
    <w:p w14:paraId="63FAA556"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AI/ML Model Layer</w:t>
      </w:r>
    </w:p>
    <w:p w14:paraId="21A5C443"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NLP Models (Core Focus):</w:t>
      </w:r>
    </w:p>
    <w:p w14:paraId="6F670705"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BioBERT / ClinicalBERT → process clinical notes, symptoms, prescriptions</w:t>
      </w:r>
    </w:p>
    <w:p w14:paraId="5E852BFF"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Illness Prediction → multi-class classification on textual medical data</w:t>
      </w:r>
    </w:p>
    <w:p w14:paraId="35F5C61B"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Predictive Analytics → detect chronic disease trends from historical text data</w:t>
      </w:r>
    </w:p>
    <w:p w14:paraId="30BDC5F0"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Decision Support → suggest potential treatments, medications, and referrals</w:t>
      </w:r>
    </w:p>
    <w:p w14:paraId="7B5F50A4"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lastRenderedPageBreak/>
        <w:t>Explainability → highlight key terms in text that influenced predictions (e.g., via SHAP/LIME)</w:t>
      </w:r>
    </w:p>
    <w:p w14:paraId="12A59639"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Models are served as REST API / gRPC service.</w:t>
      </w:r>
    </w:p>
    <w:p w14:paraId="7580B8E2" w14:textId="77777777" w:rsidR="002771F5" w:rsidRPr="00167B3D" w:rsidRDefault="00000000" w:rsidP="002771F5">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7D3E2EB5">
          <v:rect id="_x0000_i1034" style="width:0;height:1.5pt" o:hralign="center" o:hrstd="t" o:hr="t" fillcolor="#a0a0a0" stroked="f"/>
        </w:pict>
      </w:r>
    </w:p>
    <w:p w14:paraId="6641AE6F"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3. Workflow</w:t>
      </w:r>
    </w:p>
    <w:p w14:paraId="00CDCDBE"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User logs in.</w:t>
      </w:r>
    </w:p>
    <w:p w14:paraId="725A9756"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Patient enters symptoms or uploads medical notes (text).</w:t>
      </w:r>
    </w:p>
    <w:p w14:paraId="186CA99E"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Backend preprocesses the input and calls the NLP model.</w:t>
      </w:r>
    </w:p>
    <w:p w14:paraId="1BB3DCA8"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NLP model returns illness predictions + explanation.</w:t>
      </w:r>
    </w:p>
    <w:p w14:paraId="5E24CCBB"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Backend integrates with EHR and stores results.</w:t>
      </w:r>
    </w:p>
    <w:p w14:paraId="44CF0883"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Doctor dashboard displays AI predictions + patient summary.</w:t>
      </w:r>
    </w:p>
    <w:p w14:paraId="5586569D" w14:textId="77777777" w:rsidR="002771F5" w:rsidRPr="00167B3D" w:rsidRDefault="002771F5" w:rsidP="002771F5">
      <w:pPr>
        <w:pStyle w:val="Heading1"/>
        <w:numPr>
          <w:ilvl w:val="0"/>
          <w:numId w:val="37"/>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Admin uses centralized dashboard for workflow &amp; project management.</w:t>
      </w:r>
    </w:p>
    <w:p w14:paraId="2CA98D76" w14:textId="50CD5FE6" w:rsidR="00167B3D" w:rsidRDefault="00000000" w:rsidP="001A3DF7">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5592CFD0">
          <v:rect id="_x0000_i1035" style="width:0;height:1.5pt" o:hralign="center" o:hrstd="t" o:hr="t" fillcolor="#a0a0a0" stroked="f"/>
        </w:pict>
      </w:r>
    </w:p>
    <w:p w14:paraId="67739CDC" w14:textId="77777777" w:rsidR="001A3DF7" w:rsidRDefault="001A3DF7" w:rsidP="002771F5">
      <w:pPr>
        <w:pStyle w:val="Heading1"/>
        <w:rPr>
          <w:rFonts w:asciiTheme="minorBidi" w:hAnsiTheme="minorBidi" w:cstheme="minorBidi"/>
          <w:color w:val="auto"/>
          <w:sz w:val="24"/>
          <w:szCs w:val="24"/>
        </w:rPr>
      </w:pPr>
    </w:p>
    <w:p w14:paraId="42A37289" w14:textId="77777777" w:rsidR="001A3DF7" w:rsidRDefault="001A3DF7" w:rsidP="002771F5">
      <w:pPr>
        <w:pStyle w:val="Heading1"/>
        <w:rPr>
          <w:rFonts w:asciiTheme="minorBidi" w:hAnsiTheme="minorBidi" w:cstheme="minorBidi"/>
          <w:color w:val="auto"/>
          <w:sz w:val="24"/>
          <w:szCs w:val="24"/>
        </w:rPr>
      </w:pPr>
    </w:p>
    <w:p w14:paraId="73D5EC1D" w14:textId="77777777" w:rsidR="001A3DF7" w:rsidRDefault="001A3DF7" w:rsidP="002771F5">
      <w:pPr>
        <w:pStyle w:val="Heading1"/>
        <w:rPr>
          <w:rFonts w:asciiTheme="minorBidi" w:hAnsiTheme="minorBidi" w:cstheme="minorBidi"/>
          <w:color w:val="auto"/>
          <w:sz w:val="24"/>
          <w:szCs w:val="24"/>
        </w:rPr>
      </w:pPr>
    </w:p>
    <w:p w14:paraId="5FCA18F0" w14:textId="7F4088F1" w:rsidR="002771F5" w:rsidRDefault="002771F5" w:rsidP="00E103E3">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lastRenderedPageBreak/>
        <w:t>4. Key Features</w:t>
      </w:r>
      <w:r w:rsidR="00E103E3">
        <w:rPr>
          <w:rFonts w:asciiTheme="minorBidi" w:hAnsiTheme="minorBidi" w:cstheme="minorBidi"/>
          <w:color w:val="auto"/>
          <w:sz w:val="24"/>
          <w:szCs w:val="24"/>
        </w:rPr>
        <w:br/>
      </w:r>
    </w:p>
    <w:p w14:paraId="17464CCE" w14:textId="62E0C236" w:rsidR="00E103E3"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Symptom-to-Illness prediction (text input only)</w:t>
      </w:r>
      <w:r>
        <w:rPr>
          <w:rFonts w:asciiTheme="minorBidi" w:hAnsiTheme="minorBidi"/>
          <w:sz w:val="24"/>
          <w:szCs w:val="24"/>
        </w:rPr>
        <w:br/>
      </w:r>
    </w:p>
    <w:p w14:paraId="7EFD4709" w14:textId="63878920" w:rsidR="00E103E3"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Doctor dashboard &amp; patient summary</w:t>
      </w:r>
      <w:r>
        <w:rPr>
          <w:rFonts w:asciiTheme="minorBidi" w:hAnsiTheme="minorBidi"/>
          <w:sz w:val="24"/>
          <w:szCs w:val="24"/>
        </w:rPr>
        <w:br/>
      </w:r>
    </w:p>
    <w:p w14:paraId="559B1A0E" w14:textId="61A485F6" w:rsidR="00E103E3"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Explainability (highlight keywords in text)</w:t>
      </w:r>
      <w:r>
        <w:rPr>
          <w:rFonts w:asciiTheme="minorBidi" w:hAnsiTheme="minorBidi"/>
          <w:sz w:val="24"/>
          <w:szCs w:val="24"/>
        </w:rPr>
        <w:br/>
      </w:r>
    </w:p>
    <w:p w14:paraId="3A43799B" w14:textId="7FB41970" w:rsidR="00E103E3"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Secure patient record management</w:t>
      </w:r>
      <w:r>
        <w:rPr>
          <w:rFonts w:asciiTheme="minorBidi" w:hAnsiTheme="minorBidi"/>
          <w:sz w:val="24"/>
          <w:szCs w:val="24"/>
        </w:rPr>
        <w:br/>
      </w:r>
    </w:p>
    <w:p w14:paraId="499D0613" w14:textId="3B40CD2E" w:rsidR="00E103E3"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Audit logs for accountability</w:t>
      </w:r>
      <w:r>
        <w:rPr>
          <w:rFonts w:asciiTheme="minorBidi" w:hAnsiTheme="minorBidi"/>
          <w:sz w:val="24"/>
          <w:szCs w:val="24"/>
        </w:rPr>
        <w:br/>
      </w:r>
    </w:p>
    <w:p w14:paraId="27FEEDC8" w14:textId="400C4257" w:rsidR="00E103E3"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Centralized dashboard &amp; project tracking</w:t>
      </w:r>
      <w:r>
        <w:rPr>
          <w:rFonts w:asciiTheme="minorBidi" w:hAnsiTheme="minorBidi"/>
          <w:sz w:val="24"/>
          <w:szCs w:val="24"/>
        </w:rPr>
        <w:br/>
      </w:r>
    </w:p>
    <w:p w14:paraId="79F4D430" w14:textId="3159DB46" w:rsidR="00E103E3"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EHR integration</w:t>
      </w:r>
      <w:r>
        <w:rPr>
          <w:rFonts w:asciiTheme="minorBidi" w:hAnsiTheme="minorBidi"/>
          <w:sz w:val="24"/>
          <w:szCs w:val="24"/>
        </w:rPr>
        <w:br/>
      </w:r>
    </w:p>
    <w:p w14:paraId="407D4107" w14:textId="5F3DD3D6" w:rsidR="00E103E3"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Clinical decision support (NLP-driven)</w:t>
      </w:r>
      <w:r>
        <w:rPr>
          <w:rFonts w:asciiTheme="minorBidi" w:hAnsiTheme="minorBidi"/>
          <w:sz w:val="24"/>
          <w:szCs w:val="24"/>
        </w:rPr>
        <w:br/>
      </w:r>
    </w:p>
    <w:p w14:paraId="203492AB" w14:textId="61F4968D" w:rsidR="00E103E3"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Predictive analytics on text data</w:t>
      </w:r>
      <w:r>
        <w:rPr>
          <w:rFonts w:asciiTheme="minorBidi" w:hAnsiTheme="minorBidi"/>
          <w:sz w:val="24"/>
          <w:szCs w:val="24"/>
        </w:rPr>
        <w:br/>
      </w:r>
    </w:p>
    <w:p w14:paraId="0C5CE168" w14:textId="134FBFC6" w:rsidR="002771F5" w:rsidRPr="00E103E3" w:rsidRDefault="00E103E3" w:rsidP="00E103E3">
      <w:pPr>
        <w:pStyle w:val="ListParagraph"/>
        <w:numPr>
          <w:ilvl w:val="0"/>
          <w:numId w:val="51"/>
        </w:numPr>
        <w:rPr>
          <w:rFonts w:asciiTheme="minorBidi" w:hAnsiTheme="minorBidi"/>
          <w:sz w:val="24"/>
          <w:szCs w:val="24"/>
        </w:rPr>
      </w:pPr>
      <w:r w:rsidRPr="00E103E3">
        <w:rPr>
          <w:rFonts w:asciiTheme="minorBidi" w:hAnsiTheme="minorBidi"/>
          <w:sz w:val="24"/>
          <w:szCs w:val="24"/>
        </w:rPr>
        <w:t>NLP-powered documentation</w:t>
      </w:r>
      <w:r w:rsidR="00000000">
        <w:pict w14:anchorId="7C3B345A">
          <v:rect id="_x0000_i1036" style="width:0;height:1.5pt" o:hralign="center" o:hrstd="t" o:hr="t" fillcolor="#a0a0a0" stroked="f"/>
        </w:pict>
      </w:r>
    </w:p>
    <w:p w14:paraId="624018D6"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lastRenderedPageBreak/>
        <w:t>5. Tech Stack</w:t>
      </w:r>
    </w:p>
    <w:p w14:paraId="5005C393" w14:textId="77777777" w:rsidR="002771F5" w:rsidRPr="00167B3D" w:rsidRDefault="002771F5" w:rsidP="002771F5">
      <w:pPr>
        <w:pStyle w:val="Heading1"/>
        <w:numPr>
          <w:ilvl w:val="0"/>
          <w:numId w:val="38"/>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Frontend: React + Tailwind CSS</w:t>
      </w:r>
    </w:p>
    <w:p w14:paraId="082CC595" w14:textId="77777777" w:rsidR="002771F5" w:rsidRPr="00167B3D" w:rsidRDefault="002771F5" w:rsidP="002771F5">
      <w:pPr>
        <w:pStyle w:val="Heading1"/>
        <w:numPr>
          <w:ilvl w:val="0"/>
          <w:numId w:val="38"/>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Backend: Flask (Python) / Node.js</w:t>
      </w:r>
    </w:p>
    <w:p w14:paraId="38A49D2D" w14:textId="77777777" w:rsidR="002771F5" w:rsidRPr="00167B3D" w:rsidRDefault="002771F5" w:rsidP="002771F5">
      <w:pPr>
        <w:pStyle w:val="Heading1"/>
        <w:numPr>
          <w:ilvl w:val="0"/>
          <w:numId w:val="38"/>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Database: PostgreSQL</w:t>
      </w:r>
    </w:p>
    <w:p w14:paraId="1E2E9C18" w14:textId="77777777" w:rsidR="002771F5" w:rsidRPr="00167B3D" w:rsidRDefault="002771F5" w:rsidP="002771F5">
      <w:pPr>
        <w:pStyle w:val="Heading1"/>
        <w:numPr>
          <w:ilvl w:val="0"/>
          <w:numId w:val="38"/>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ML Models: PyTorch, Hugging Face Transformers (BioBERT, ClinicalBERT)</w:t>
      </w:r>
    </w:p>
    <w:p w14:paraId="7D2708E6" w14:textId="77777777" w:rsidR="002771F5" w:rsidRPr="00167B3D" w:rsidRDefault="002771F5" w:rsidP="002771F5">
      <w:pPr>
        <w:pStyle w:val="Heading1"/>
        <w:numPr>
          <w:ilvl w:val="0"/>
          <w:numId w:val="38"/>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Deployment: Docker + Kubernetes</w:t>
      </w:r>
    </w:p>
    <w:p w14:paraId="5D8D6AFF" w14:textId="77777777" w:rsidR="002771F5" w:rsidRPr="00167B3D" w:rsidRDefault="002771F5" w:rsidP="002771F5">
      <w:pPr>
        <w:pStyle w:val="Heading1"/>
        <w:numPr>
          <w:ilvl w:val="0"/>
          <w:numId w:val="38"/>
        </w:numPr>
        <w:rPr>
          <w:rFonts w:asciiTheme="minorBidi" w:hAnsiTheme="minorBidi" w:cstheme="minorBidi"/>
          <w:color w:val="auto"/>
          <w:sz w:val="24"/>
          <w:szCs w:val="24"/>
        </w:rPr>
      </w:pPr>
      <w:r w:rsidRPr="00167B3D">
        <w:rPr>
          <w:rFonts w:asciiTheme="minorBidi" w:hAnsiTheme="minorBidi" w:cstheme="minorBidi"/>
          <w:color w:val="auto"/>
          <w:sz w:val="24"/>
          <w:szCs w:val="24"/>
        </w:rPr>
        <w:t>Hosting: AWS / GCP / Azure</w:t>
      </w:r>
    </w:p>
    <w:p w14:paraId="154E93D4" w14:textId="77777777" w:rsidR="002771F5" w:rsidRPr="00167B3D" w:rsidRDefault="00000000" w:rsidP="002771F5">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06546014">
          <v:rect id="_x0000_i1037" style="width:0;height:1.5pt" o:hralign="center" o:hrstd="t" o:hr="t" fillcolor="#a0a0a0" stroked="f"/>
        </w:pict>
      </w:r>
    </w:p>
    <w:p w14:paraId="0289E1AB"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6. Datasets</w:t>
      </w:r>
    </w:p>
    <w:p w14:paraId="7EA312B1" w14:textId="77777777" w:rsidR="002771F5" w:rsidRPr="00167B3D" w:rsidRDefault="002771F5" w:rsidP="002771F5">
      <w:pPr>
        <w:pStyle w:val="Heading1"/>
        <w:numPr>
          <w:ilvl w:val="0"/>
          <w:numId w:val="39"/>
        </w:numPr>
        <w:rPr>
          <w:rFonts w:asciiTheme="minorBidi" w:hAnsiTheme="minorBidi" w:cstheme="minorBidi"/>
          <w:color w:val="auto"/>
          <w:sz w:val="24"/>
          <w:szCs w:val="24"/>
        </w:rPr>
      </w:pPr>
      <w:r w:rsidRPr="00167B3D">
        <w:rPr>
          <w:rFonts w:asciiTheme="minorBidi" w:hAnsiTheme="minorBidi" w:cstheme="minorBidi"/>
          <w:color w:val="auto"/>
          <w:sz w:val="24"/>
          <w:szCs w:val="24"/>
        </w:rPr>
        <w:t>Symptom–disease mapping: Kaggle datasets</w:t>
      </w:r>
    </w:p>
    <w:p w14:paraId="51110BA2" w14:textId="2A1435C8" w:rsidR="002771F5" w:rsidRPr="00167B3D" w:rsidRDefault="002771F5" w:rsidP="002771F5">
      <w:pPr>
        <w:pStyle w:val="Heading1"/>
        <w:numPr>
          <w:ilvl w:val="0"/>
          <w:numId w:val="39"/>
        </w:numPr>
        <w:rPr>
          <w:rFonts w:asciiTheme="minorBidi" w:hAnsiTheme="minorBidi" w:cstheme="minorBidi"/>
          <w:color w:val="auto"/>
          <w:sz w:val="24"/>
          <w:szCs w:val="24"/>
        </w:rPr>
      </w:pPr>
      <w:r w:rsidRPr="00167B3D">
        <w:rPr>
          <w:rFonts w:asciiTheme="minorBidi" w:hAnsiTheme="minorBidi" w:cstheme="minorBidi"/>
          <w:color w:val="auto"/>
          <w:sz w:val="24"/>
          <w:szCs w:val="24"/>
        </w:rPr>
        <w:t>Clinical notes: MIMIC-III</w:t>
      </w:r>
      <w:r w:rsidR="0022756C" w:rsidRPr="00167B3D">
        <w:rPr>
          <w:rFonts w:asciiTheme="minorBidi" w:hAnsiTheme="minorBidi" w:cstheme="minorBidi"/>
          <w:color w:val="auto"/>
          <w:sz w:val="24"/>
          <w:szCs w:val="24"/>
        </w:rPr>
        <w:t xml:space="preserve"> &amp; IV</w:t>
      </w:r>
      <w:r w:rsidRPr="00167B3D">
        <w:rPr>
          <w:rFonts w:asciiTheme="minorBidi" w:hAnsiTheme="minorBidi" w:cstheme="minorBidi"/>
          <w:color w:val="auto"/>
          <w:sz w:val="24"/>
          <w:szCs w:val="24"/>
        </w:rPr>
        <w:t>, PubMed abstracts</w:t>
      </w:r>
    </w:p>
    <w:p w14:paraId="15F83606"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hAnsiTheme="minorBidi" w:cstheme="minorBidi"/>
          <w:color w:val="auto"/>
          <w:sz w:val="24"/>
          <w:szCs w:val="24"/>
        </w:rPr>
        <w:t>EHR datasets: via FHIR/HL7 standards</w:t>
      </w:r>
    </w:p>
    <w:p w14:paraId="4479B4A9" w14:textId="668AEBC6" w:rsidR="00167B3D" w:rsidRDefault="00000000" w:rsidP="001A3DF7">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6DF68AA6">
          <v:rect id="_x0000_i1038" style="width:0;height:1.5pt" o:hralign="center" o:hrstd="t" o:hr="t" fillcolor="#a0a0a0" stroked="f"/>
        </w:pict>
      </w:r>
    </w:p>
    <w:p w14:paraId="3D115F44" w14:textId="5DB3596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7. ERD (Entity Relationship Diagram)</w:t>
      </w:r>
    </w:p>
    <w:p w14:paraId="5E807E8E"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Entities &amp; Relationships:</w:t>
      </w:r>
    </w:p>
    <w:p w14:paraId="0283F90A"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lastRenderedPageBreak/>
        <w:t>Users (Doctors, Patients, Admins)</w:t>
      </w:r>
    </w:p>
    <w:p w14:paraId="1BF593E1"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Patients → have multiple Records</w:t>
      </w:r>
    </w:p>
    <w:p w14:paraId="3736EEC4"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Records → include Symptoms, Reports, Clinical Notes</w:t>
      </w:r>
    </w:p>
    <w:p w14:paraId="51729F62"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Predictions → generated by NLP model, linked to Records</w:t>
      </w:r>
    </w:p>
    <w:p w14:paraId="355945B3"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Doctors → review Predictions, add Notes</w:t>
      </w:r>
    </w:p>
    <w:p w14:paraId="3CD3A85D"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Admins → manage tasks via Project Management</w:t>
      </w:r>
    </w:p>
    <w:p w14:paraId="1EEEC470"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Schema (Simplified):</w:t>
      </w:r>
    </w:p>
    <w:p w14:paraId="48F2CF8F"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Users: (user_id, name, email, password_hash, role)</w:t>
      </w:r>
    </w:p>
    <w:p w14:paraId="261176BE"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Patients: (patient_id, user_id, dob, gender, medical_history)</w:t>
      </w:r>
    </w:p>
    <w:p w14:paraId="0705300B"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Records: (record_id, patient_id, doctor_id, symptoms, clinical_notes, created_at)</w:t>
      </w:r>
    </w:p>
    <w:p w14:paraId="6D10C161"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Predictions: (prediction_id, record_id, illness, confidence_score, explanation, timestamp)</w:t>
      </w:r>
    </w:p>
    <w:p w14:paraId="36D78699"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Tasks: (task_id, admin_id, description, status, deadline)</w:t>
      </w:r>
    </w:p>
    <w:p w14:paraId="055365D7" w14:textId="77777777" w:rsidR="002771F5" w:rsidRPr="00167B3D" w:rsidRDefault="00000000" w:rsidP="002771F5">
      <w:pPr>
        <w:pStyle w:val="Heading1"/>
        <w:rPr>
          <w:rFonts w:asciiTheme="minorBidi" w:hAnsiTheme="minorBidi" w:cstheme="minorBidi"/>
          <w:color w:val="auto"/>
          <w:sz w:val="24"/>
          <w:szCs w:val="24"/>
        </w:rPr>
      </w:pPr>
      <w:r>
        <w:rPr>
          <w:rFonts w:asciiTheme="minorBidi" w:hAnsiTheme="minorBidi" w:cstheme="minorBidi"/>
          <w:color w:val="auto"/>
          <w:sz w:val="24"/>
          <w:szCs w:val="24"/>
        </w:rPr>
        <w:pict w14:anchorId="2631E2AA">
          <v:rect id="_x0000_i1039" style="width:0;height:1.5pt" o:hralign="center" o:hrstd="t" o:hr="t" fillcolor="#a0a0a0" stroked="f"/>
        </w:pict>
      </w:r>
    </w:p>
    <w:p w14:paraId="6B769CCE"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8. Future Enhancements</w:t>
      </w:r>
    </w:p>
    <w:p w14:paraId="406A716A"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lastRenderedPageBreak/>
        <w:t>Real-time chatbot for medical triage (text-only)</w:t>
      </w:r>
    </w:p>
    <w:p w14:paraId="4E8DBC9C"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IoT wearable device integration</w:t>
      </w:r>
    </w:p>
    <w:p w14:paraId="2E8982FE"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Personalized recommendations (medication, lifestyle)</w:t>
      </w:r>
    </w:p>
    <w:p w14:paraId="6C730756"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Multi-language support</w:t>
      </w:r>
    </w:p>
    <w:p w14:paraId="13ED6FDF"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Telemedicine integration</w:t>
      </w:r>
    </w:p>
    <w:p w14:paraId="16E97AC8" w14:textId="77777777" w:rsidR="002771F5" w:rsidRPr="00167B3D" w:rsidRDefault="002771F5" w:rsidP="002771F5">
      <w:pPr>
        <w:rPr>
          <w:rFonts w:asciiTheme="minorBidi" w:hAnsiTheme="minorBidi"/>
        </w:rPr>
      </w:pPr>
    </w:p>
    <w:p w14:paraId="16180A0C" w14:textId="77777777" w:rsidR="002771F5" w:rsidRPr="00167B3D" w:rsidRDefault="002771F5" w:rsidP="002771F5">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10. Demo Design (UI Flow)</w:t>
      </w:r>
    </w:p>
    <w:p w14:paraId="33463B76"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Login Page → Patient/Doctor/Admin roles</w:t>
      </w:r>
    </w:p>
    <w:p w14:paraId="2863F430"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Patient View → Symptom/Notes input → AI prediction results</w:t>
      </w:r>
    </w:p>
    <w:p w14:paraId="1D9B9282"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Doctor Dashboard → Patient history, predictions, notes</w:t>
      </w:r>
    </w:p>
    <w:p w14:paraId="74503A20"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EHR Integration → Synced health history</w:t>
      </w:r>
    </w:p>
    <w:p w14:paraId="44D2C09B" w14:textId="77777777" w:rsidR="002771F5" w:rsidRPr="00167B3D"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Explainability View → Highlighted text (keywords) + confidence scores</w:t>
      </w:r>
    </w:p>
    <w:p w14:paraId="6433D233" w14:textId="77777777" w:rsidR="002771F5" w:rsidRDefault="002771F5" w:rsidP="002771F5">
      <w:pPr>
        <w:pStyle w:val="Heading1"/>
        <w:numPr>
          <w:ilvl w:val="0"/>
          <w:numId w:val="44"/>
        </w:numPr>
        <w:rPr>
          <w:rFonts w:asciiTheme="minorBidi" w:eastAsiaTheme="minorEastAsia" w:hAnsiTheme="minorBidi" w:cstheme="minorBidi"/>
          <w:b w:val="0"/>
          <w:bCs w:val="0"/>
          <w:color w:val="auto"/>
          <w:sz w:val="24"/>
          <w:szCs w:val="24"/>
        </w:rPr>
      </w:pPr>
      <w:r w:rsidRPr="00167B3D">
        <w:rPr>
          <w:rFonts w:asciiTheme="minorBidi" w:eastAsiaTheme="minorEastAsia" w:hAnsiTheme="minorBidi" w:cstheme="minorBidi"/>
          <w:b w:val="0"/>
          <w:bCs w:val="0"/>
          <w:color w:val="auto"/>
          <w:sz w:val="24"/>
          <w:szCs w:val="24"/>
        </w:rPr>
        <w:t>Admin Dashboard → Task tracking, schedules</w:t>
      </w:r>
    </w:p>
    <w:p w14:paraId="4A11A6B3" w14:textId="77777777" w:rsidR="0041679D" w:rsidRPr="0041679D" w:rsidRDefault="0041679D" w:rsidP="0041679D">
      <w:pPr>
        <w:rPr>
          <w:rFonts w:asciiTheme="minorBidi" w:eastAsiaTheme="majorEastAsia" w:hAnsiTheme="minorBidi"/>
          <w:b/>
          <w:bCs/>
          <w:sz w:val="24"/>
          <w:szCs w:val="24"/>
        </w:rPr>
      </w:pPr>
    </w:p>
    <w:p w14:paraId="647214DD" w14:textId="7E998EE1" w:rsidR="0041679D" w:rsidRDefault="0041679D" w:rsidP="0041679D">
      <w:pPr>
        <w:rPr>
          <w:rFonts w:asciiTheme="minorBidi" w:eastAsiaTheme="majorEastAsia" w:hAnsiTheme="minorBidi"/>
          <w:b/>
          <w:bCs/>
          <w:sz w:val="24"/>
          <w:szCs w:val="24"/>
        </w:rPr>
      </w:pPr>
      <w:r w:rsidRPr="0041679D">
        <w:rPr>
          <w:rFonts w:asciiTheme="minorBidi" w:eastAsiaTheme="majorEastAsia" w:hAnsiTheme="minorBidi"/>
          <w:b/>
          <w:bCs/>
          <w:sz w:val="24"/>
          <w:szCs w:val="24"/>
        </w:rPr>
        <w:t xml:space="preserve">11. Proposed Solution </w:t>
      </w:r>
    </w:p>
    <w:p w14:paraId="55081F6B" w14:textId="77777777" w:rsidR="0041679D" w:rsidRPr="0041679D" w:rsidRDefault="0041679D" w:rsidP="0041679D">
      <w:pPr>
        <w:rPr>
          <w:rFonts w:asciiTheme="minorBidi" w:eastAsiaTheme="majorEastAsia" w:hAnsiTheme="minorBidi"/>
          <w:sz w:val="24"/>
          <w:szCs w:val="24"/>
        </w:rPr>
      </w:pPr>
      <w:r w:rsidRPr="0041679D">
        <w:rPr>
          <w:rFonts w:asciiTheme="minorBidi" w:eastAsiaTheme="majorEastAsia" w:hAnsiTheme="minorBidi"/>
          <w:sz w:val="24"/>
          <w:szCs w:val="24"/>
        </w:rPr>
        <w:t xml:space="preserve">The proposed solution is to develop an </w:t>
      </w:r>
      <w:r w:rsidRPr="0041679D">
        <w:rPr>
          <w:rFonts w:asciiTheme="minorBidi" w:eastAsiaTheme="majorEastAsia" w:hAnsiTheme="minorBidi"/>
          <w:b/>
          <w:bCs/>
          <w:sz w:val="24"/>
          <w:szCs w:val="24"/>
        </w:rPr>
        <w:t>AI-Powered Medical Diagnosis System</w:t>
      </w:r>
      <w:r w:rsidRPr="0041679D">
        <w:rPr>
          <w:rFonts w:asciiTheme="minorBidi" w:eastAsiaTheme="majorEastAsia" w:hAnsiTheme="minorBidi"/>
          <w:sz w:val="24"/>
          <w:szCs w:val="24"/>
        </w:rPr>
        <w:t xml:space="preserve"> that leverages </w:t>
      </w:r>
      <w:r w:rsidRPr="0041679D">
        <w:rPr>
          <w:rFonts w:asciiTheme="minorBidi" w:eastAsiaTheme="majorEastAsia" w:hAnsiTheme="minorBidi"/>
          <w:b/>
          <w:bCs/>
          <w:sz w:val="24"/>
          <w:szCs w:val="24"/>
        </w:rPr>
        <w:t>Natural Language Processing (NLP)</w:t>
      </w:r>
      <w:r w:rsidRPr="0041679D">
        <w:rPr>
          <w:rFonts w:asciiTheme="minorBidi" w:eastAsiaTheme="majorEastAsia" w:hAnsiTheme="minorBidi"/>
          <w:sz w:val="24"/>
          <w:szCs w:val="24"/>
        </w:rPr>
        <w:t xml:space="preserve"> models trained on biomedical text datasets (such as MIMIC-III/IV, PubMed, and symptom–disease datasets). The system will allow patients to input their symptoms or upload </w:t>
      </w:r>
      <w:r w:rsidRPr="0041679D">
        <w:rPr>
          <w:rFonts w:asciiTheme="minorBidi" w:eastAsiaTheme="majorEastAsia" w:hAnsiTheme="minorBidi"/>
          <w:sz w:val="24"/>
          <w:szCs w:val="24"/>
        </w:rPr>
        <w:lastRenderedPageBreak/>
        <w:t>medical notes, which will be processed by an NLP-based model (BioBERT/ClinicalBERT) to predict potential illnesses with explainable outputs.</w:t>
      </w:r>
    </w:p>
    <w:p w14:paraId="33AA2DCE" w14:textId="77777777" w:rsidR="0041679D" w:rsidRPr="0041679D" w:rsidRDefault="0041679D" w:rsidP="0041679D">
      <w:pPr>
        <w:rPr>
          <w:rFonts w:asciiTheme="minorBidi" w:eastAsiaTheme="majorEastAsia" w:hAnsiTheme="minorBidi"/>
          <w:sz w:val="24"/>
          <w:szCs w:val="24"/>
        </w:rPr>
      </w:pPr>
      <w:r w:rsidRPr="0041679D">
        <w:rPr>
          <w:rFonts w:asciiTheme="minorBidi" w:eastAsiaTheme="majorEastAsia" w:hAnsiTheme="minorBidi"/>
          <w:sz w:val="24"/>
          <w:szCs w:val="24"/>
        </w:rPr>
        <w:t>The backend will securely manage patient data, integrate with Electronic Health Records (EHR) through FHIR/HL7 standards, and provide APIs for communication with the AI model. The frontend will be user-friendly and role-based (patient, doctor, admin), ensuring an intuitive experience for each type of user.</w:t>
      </w:r>
    </w:p>
    <w:p w14:paraId="22ABFAD3" w14:textId="77777777" w:rsidR="0041679D" w:rsidRPr="0041679D" w:rsidRDefault="0041679D" w:rsidP="0041679D">
      <w:pPr>
        <w:rPr>
          <w:rFonts w:asciiTheme="minorBidi" w:eastAsiaTheme="majorEastAsia" w:hAnsiTheme="minorBidi"/>
          <w:sz w:val="24"/>
          <w:szCs w:val="24"/>
        </w:rPr>
      </w:pPr>
      <w:r w:rsidRPr="0041679D">
        <w:rPr>
          <w:rFonts w:asciiTheme="minorBidi" w:eastAsiaTheme="majorEastAsia" w:hAnsiTheme="minorBidi"/>
          <w:sz w:val="24"/>
          <w:szCs w:val="24"/>
        </w:rPr>
        <w:t>Explainability will be a core focus — the system will highlight the textual features that most influenced the AI’s decision (using SHAP/LIME). This ensures that doctors can interpret and verify AI-generated suggestions. The deployment will use Docker and Kubernetes for scalability and reliability.</w:t>
      </w:r>
    </w:p>
    <w:p w14:paraId="52432E44" w14:textId="77777777" w:rsidR="0041679D" w:rsidRPr="0041679D" w:rsidRDefault="0041679D" w:rsidP="0041679D"/>
    <w:p w14:paraId="3313CAD7" w14:textId="4BADA9FC" w:rsidR="00116AA2" w:rsidRPr="00167B3D" w:rsidRDefault="00000000">
      <w:pPr>
        <w:pStyle w:val="Heading1"/>
        <w:rPr>
          <w:rFonts w:asciiTheme="minorBidi" w:hAnsiTheme="minorBidi" w:cstheme="minorBidi"/>
          <w:color w:val="auto"/>
          <w:sz w:val="24"/>
          <w:szCs w:val="24"/>
        </w:rPr>
      </w:pPr>
      <w:r w:rsidRPr="00167B3D">
        <w:rPr>
          <w:rFonts w:asciiTheme="minorBidi" w:hAnsiTheme="minorBidi" w:cstheme="minorBidi"/>
          <w:color w:val="auto"/>
          <w:sz w:val="24"/>
          <w:szCs w:val="24"/>
        </w:rPr>
        <w:t>1</w:t>
      </w:r>
      <w:r w:rsidR="001F10F7">
        <w:rPr>
          <w:rFonts w:asciiTheme="minorBidi" w:hAnsiTheme="minorBidi" w:cstheme="minorBidi"/>
          <w:color w:val="auto"/>
          <w:sz w:val="24"/>
          <w:szCs w:val="24"/>
        </w:rPr>
        <w:t>2</w:t>
      </w:r>
      <w:r w:rsidRPr="00167B3D">
        <w:rPr>
          <w:rFonts w:asciiTheme="minorBidi" w:hAnsiTheme="minorBidi" w:cstheme="minorBidi"/>
          <w:color w:val="auto"/>
          <w:sz w:val="24"/>
          <w:szCs w:val="24"/>
        </w:rPr>
        <w:t xml:space="preserve">. </w:t>
      </w:r>
      <w:r w:rsidR="0041679D">
        <w:rPr>
          <w:rFonts w:asciiTheme="minorBidi" w:hAnsiTheme="minorBidi" w:cstheme="minorBidi"/>
          <w:color w:val="auto"/>
          <w:sz w:val="24"/>
          <w:szCs w:val="24"/>
        </w:rPr>
        <w:t>Roles &amp; Contributions</w:t>
      </w:r>
    </w:p>
    <w:p w14:paraId="07693878" w14:textId="77777777" w:rsidR="0041679D" w:rsidRPr="0041679D" w:rsidRDefault="0041679D" w:rsidP="0041679D">
      <w:pPr>
        <w:numPr>
          <w:ilvl w:val="0"/>
          <w:numId w:val="52"/>
        </w:numPr>
        <w:rPr>
          <w:rFonts w:asciiTheme="minorBidi" w:hAnsiTheme="minorBidi"/>
          <w:sz w:val="24"/>
          <w:szCs w:val="24"/>
        </w:rPr>
      </w:pPr>
      <w:r w:rsidRPr="0041679D">
        <w:rPr>
          <w:rFonts w:asciiTheme="minorBidi" w:hAnsiTheme="minorBidi"/>
          <w:b/>
          <w:bCs/>
          <w:sz w:val="24"/>
          <w:szCs w:val="24"/>
        </w:rPr>
        <w:t>Student 1 – AI &amp; Backend Development Lead</w:t>
      </w:r>
      <w:r w:rsidRPr="0041679D">
        <w:rPr>
          <w:rFonts w:asciiTheme="minorBidi" w:hAnsiTheme="minorBidi"/>
          <w:sz w:val="24"/>
          <w:szCs w:val="24"/>
        </w:rPr>
        <w:br/>
        <w:t>Responsible for dataset preparation, model selection (BioBERT/ClinicalBERT), training, and explainability implementation. Develops and integrates the backend using Flask (Python) or Node.js, sets up APIs for communication with the AI model, and ensures compliance with data security and privacy standards (HIPAA/GDPR).</w:t>
      </w:r>
    </w:p>
    <w:p w14:paraId="6AA7FB01" w14:textId="77777777" w:rsidR="0041679D" w:rsidRPr="0041679D" w:rsidRDefault="0041679D" w:rsidP="0041679D">
      <w:pPr>
        <w:numPr>
          <w:ilvl w:val="0"/>
          <w:numId w:val="52"/>
        </w:numPr>
        <w:rPr>
          <w:rFonts w:asciiTheme="minorBidi" w:hAnsiTheme="minorBidi"/>
          <w:sz w:val="24"/>
          <w:szCs w:val="24"/>
        </w:rPr>
      </w:pPr>
      <w:r w:rsidRPr="0041679D">
        <w:rPr>
          <w:rFonts w:asciiTheme="minorBidi" w:hAnsiTheme="minorBidi"/>
          <w:b/>
          <w:bCs/>
          <w:sz w:val="24"/>
          <w:szCs w:val="24"/>
        </w:rPr>
        <w:t>Student 2 – Frontend &amp; System Integration Lead</w:t>
      </w:r>
      <w:r w:rsidRPr="0041679D">
        <w:rPr>
          <w:rFonts w:asciiTheme="minorBidi" w:hAnsiTheme="minorBidi"/>
          <w:sz w:val="24"/>
          <w:szCs w:val="24"/>
        </w:rPr>
        <w:br/>
        <w:t>Builds the user interface using React and Tailwind CSS, including dashboards for patients, doctors, and admins. Ensures smooth communication between frontend and backend through REST APIs. Manages deployment and DevOps tasks using Docker and Kubernetes, and integrates EHR interoperability via FHIR/HL7.</w:t>
      </w:r>
    </w:p>
    <w:p w14:paraId="49554408" w14:textId="77777777" w:rsidR="0041679D" w:rsidRPr="0041679D" w:rsidRDefault="0041679D" w:rsidP="0041679D">
      <w:pPr>
        <w:rPr>
          <w:rFonts w:asciiTheme="minorBidi" w:hAnsiTheme="minorBidi"/>
          <w:sz w:val="24"/>
          <w:szCs w:val="24"/>
        </w:rPr>
      </w:pPr>
      <w:r w:rsidRPr="0041679D">
        <w:rPr>
          <w:rFonts w:asciiTheme="minorBidi" w:hAnsiTheme="minorBidi"/>
          <w:b/>
          <w:bCs/>
          <w:sz w:val="24"/>
          <w:szCs w:val="24"/>
        </w:rPr>
        <w:t>Integration Plan:</w:t>
      </w:r>
      <w:r w:rsidRPr="0041679D">
        <w:rPr>
          <w:rFonts w:asciiTheme="minorBidi" w:hAnsiTheme="minorBidi"/>
          <w:sz w:val="24"/>
          <w:szCs w:val="24"/>
        </w:rPr>
        <w:br/>
        <w:t>Both students will work collaboratively using Git-based version control. The AI/ML model will be deployed as an API connected to the backend, which in turn interacts with the database and serves the frontend. The frontend will visualize results, explanations, and dashboards, while deployment and CI/CD pipelines ensure scalability, performance, and reliability.</w:t>
      </w:r>
    </w:p>
    <w:p w14:paraId="346090BB" w14:textId="54B4D3FD" w:rsidR="00116AA2" w:rsidRDefault="001F10F7" w:rsidP="002771F5">
      <w:pPr>
        <w:rPr>
          <w:rFonts w:asciiTheme="minorBidi" w:hAnsiTheme="minorBidi"/>
          <w:b/>
          <w:bCs/>
          <w:sz w:val="24"/>
          <w:szCs w:val="24"/>
        </w:rPr>
      </w:pPr>
      <w:r>
        <w:rPr>
          <w:rFonts w:asciiTheme="minorBidi" w:hAnsiTheme="minorBidi"/>
          <w:sz w:val="24"/>
          <w:szCs w:val="24"/>
        </w:rPr>
        <w:lastRenderedPageBreak/>
        <w:br/>
      </w:r>
      <w:r w:rsidRPr="001F10F7">
        <w:rPr>
          <w:rFonts w:asciiTheme="minorBidi" w:hAnsiTheme="minorBidi"/>
          <w:b/>
          <w:bCs/>
          <w:sz w:val="24"/>
          <w:szCs w:val="24"/>
        </w:rPr>
        <w:t>13. System UI Diagram</w:t>
      </w:r>
    </w:p>
    <w:p w14:paraId="7783346E" w14:textId="1AC20725" w:rsidR="001F10F7" w:rsidRPr="001F10F7" w:rsidRDefault="001F10F7" w:rsidP="002771F5">
      <w:pPr>
        <w:rPr>
          <w:rFonts w:asciiTheme="minorBidi" w:hAnsiTheme="minorBidi"/>
          <w:b/>
          <w:bCs/>
          <w:sz w:val="24"/>
          <w:szCs w:val="24"/>
        </w:rPr>
      </w:pPr>
      <w:r>
        <w:rPr>
          <w:rFonts w:asciiTheme="minorBidi" w:hAnsiTheme="minorBidi"/>
          <w:b/>
          <w:bCs/>
          <w:noProof/>
          <w:sz w:val="24"/>
          <w:szCs w:val="24"/>
        </w:rPr>
        <w:drawing>
          <wp:inline distT="0" distB="0" distL="0" distR="0" wp14:anchorId="10DEE788" wp14:editId="0DDE0DBF">
            <wp:extent cx="5476875" cy="4619625"/>
            <wp:effectExtent l="0" t="0" r="9525" b="9525"/>
            <wp:docPr id="86564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619625"/>
                    </a:xfrm>
                    <a:prstGeom prst="rect">
                      <a:avLst/>
                    </a:prstGeom>
                    <a:noFill/>
                    <a:ln>
                      <a:noFill/>
                    </a:ln>
                  </pic:spPr>
                </pic:pic>
              </a:graphicData>
            </a:graphic>
          </wp:inline>
        </w:drawing>
      </w:r>
    </w:p>
    <w:sectPr w:rsidR="001F10F7" w:rsidRPr="001F10F7"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4D4EC" w14:textId="77777777" w:rsidR="00BE26EA" w:rsidRDefault="00BE26EA" w:rsidP="00392E3C">
      <w:pPr>
        <w:spacing w:after="0" w:line="240" w:lineRule="auto"/>
      </w:pPr>
      <w:r>
        <w:separator/>
      </w:r>
    </w:p>
  </w:endnote>
  <w:endnote w:type="continuationSeparator" w:id="0">
    <w:p w14:paraId="579CCDF4" w14:textId="77777777" w:rsidR="00BE26EA" w:rsidRDefault="00BE26EA" w:rsidP="0039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E571C" w14:textId="77777777" w:rsidR="00BE26EA" w:rsidRDefault="00BE26EA" w:rsidP="00392E3C">
      <w:pPr>
        <w:spacing w:after="0" w:line="240" w:lineRule="auto"/>
      </w:pPr>
      <w:r>
        <w:separator/>
      </w:r>
    </w:p>
  </w:footnote>
  <w:footnote w:type="continuationSeparator" w:id="0">
    <w:p w14:paraId="4F2A6E19" w14:textId="77777777" w:rsidR="00BE26EA" w:rsidRDefault="00BE26EA" w:rsidP="00392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3DD86" w14:textId="77777777" w:rsidR="00392E3C" w:rsidRDefault="00392E3C">
    <w:pPr>
      <w:pStyle w:val="Header"/>
    </w:pPr>
    <w:r>
      <w:rPr>
        <w:noProof/>
      </w:rPr>
      <w:drawing>
        <wp:inline distT="0" distB="0" distL="0" distR="0" wp14:anchorId="2540886D" wp14:editId="37BE82C2">
          <wp:extent cx="1104900" cy="1104900"/>
          <wp:effectExtent l="0" t="0" r="0" b="0"/>
          <wp:docPr id="147979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93758" name="Picture 1479793758"/>
                  <pic:cNvPicPr/>
                </pic:nvPicPr>
                <pic:blipFill>
                  <a:blip r:embed="rId1"/>
                  <a:stretch>
                    <a:fillRect/>
                  </a:stretch>
                </pic:blipFill>
                <pic:spPr>
                  <a:xfrm>
                    <a:off x="0" y="0"/>
                    <a:ext cx="1105007" cy="11050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B6877"/>
    <w:multiLevelType w:val="multilevel"/>
    <w:tmpl w:val="B3C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84B5A"/>
    <w:multiLevelType w:val="multilevel"/>
    <w:tmpl w:val="FC74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73333"/>
    <w:multiLevelType w:val="multilevel"/>
    <w:tmpl w:val="C8CE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E6116"/>
    <w:multiLevelType w:val="multilevel"/>
    <w:tmpl w:val="C6A0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85F3F"/>
    <w:multiLevelType w:val="multilevel"/>
    <w:tmpl w:val="7DB8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C3743B"/>
    <w:multiLevelType w:val="multilevel"/>
    <w:tmpl w:val="A784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B051B"/>
    <w:multiLevelType w:val="multilevel"/>
    <w:tmpl w:val="16CE6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46D3B"/>
    <w:multiLevelType w:val="multilevel"/>
    <w:tmpl w:val="6FE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B282B"/>
    <w:multiLevelType w:val="multilevel"/>
    <w:tmpl w:val="659C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35E11"/>
    <w:multiLevelType w:val="multilevel"/>
    <w:tmpl w:val="D7F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147CD"/>
    <w:multiLevelType w:val="multilevel"/>
    <w:tmpl w:val="8510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2C0774"/>
    <w:multiLevelType w:val="multilevel"/>
    <w:tmpl w:val="3DD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D410F"/>
    <w:multiLevelType w:val="multilevel"/>
    <w:tmpl w:val="22BA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F1242"/>
    <w:multiLevelType w:val="multilevel"/>
    <w:tmpl w:val="34D8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95300"/>
    <w:multiLevelType w:val="multilevel"/>
    <w:tmpl w:val="DFDE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381A1C"/>
    <w:multiLevelType w:val="multilevel"/>
    <w:tmpl w:val="D65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351A0"/>
    <w:multiLevelType w:val="multilevel"/>
    <w:tmpl w:val="74A8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C423D"/>
    <w:multiLevelType w:val="multilevel"/>
    <w:tmpl w:val="BA0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73147"/>
    <w:multiLevelType w:val="multilevel"/>
    <w:tmpl w:val="4326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D2355"/>
    <w:multiLevelType w:val="multilevel"/>
    <w:tmpl w:val="6C5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796958"/>
    <w:multiLevelType w:val="multilevel"/>
    <w:tmpl w:val="6284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5284A"/>
    <w:multiLevelType w:val="multilevel"/>
    <w:tmpl w:val="9F16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1205B4"/>
    <w:multiLevelType w:val="hybridMultilevel"/>
    <w:tmpl w:val="F6CCB438"/>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32" w15:restartNumberingAfterBreak="0">
    <w:nsid w:val="4B2A5268"/>
    <w:multiLevelType w:val="multilevel"/>
    <w:tmpl w:val="3FD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52540B"/>
    <w:multiLevelType w:val="multilevel"/>
    <w:tmpl w:val="FE4EA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B7C9A"/>
    <w:multiLevelType w:val="multilevel"/>
    <w:tmpl w:val="0006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06CB4"/>
    <w:multiLevelType w:val="hybridMultilevel"/>
    <w:tmpl w:val="E6EA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04A69"/>
    <w:multiLevelType w:val="multilevel"/>
    <w:tmpl w:val="CCFEA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C5397"/>
    <w:multiLevelType w:val="multilevel"/>
    <w:tmpl w:val="2F8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5E39FC"/>
    <w:multiLevelType w:val="multilevel"/>
    <w:tmpl w:val="8984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681889"/>
    <w:multiLevelType w:val="multilevel"/>
    <w:tmpl w:val="C508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504BC"/>
    <w:multiLevelType w:val="hybridMultilevel"/>
    <w:tmpl w:val="93EC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934BB7"/>
    <w:multiLevelType w:val="multilevel"/>
    <w:tmpl w:val="C77A4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870F7"/>
    <w:multiLevelType w:val="hybridMultilevel"/>
    <w:tmpl w:val="0FA4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2C3210"/>
    <w:multiLevelType w:val="multilevel"/>
    <w:tmpl w:val="B08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C2086E"/>
    <w:multiLevelType w:val="multilevel"/>
    <w:tmpl w:val="4C50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A0263B"/>
    <w:multiLevelType w:val="multilevel"/>
    <w:tmpl w:val="A27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D93F3E"/>
    <w:multiLevelType w:val="multilevel"/>
    <w:tmpl w:val="C010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B344FA"/>
    <w:multiLevelType w:val="multilevel"/>
    <w:tmpl w:val="0098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E46AA5"/>
    <w:multiLevelType w:val="multilevel"/>
    <w:tmpl w:val="2F16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042985"/>
    <w:multiLevelType w:val="hybridMultilevel"/>
    <w:tmpl w:val="FA1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9532F1"/>
    <w:multiLevelType w:val="multilevel"/>
    <w:tmpl w:val="EBF01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080129"/>
    <w:multiLevelType w:val="multilevel"/>
    <w:tmpl w:val="6166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609239">
    <w:abstractNumId w:val="8"/>
  </w:num>
  <w:num w:numId="2" w16cid:durableId="1560897846">
    <w:abstractNumId w:val="6"/>
  </w:num>
  <w:num w:numId="3" w16cid:durableId="2109956803">
    <w:abstractNumId w:val="5"/>
  </w:num>
  <w:num w:numId="4" w16cid:durableId="1659841574">
    <w:abstractNumId w:val="4"/>
  </w:num>
  <w:num w:numId="5" w16cid:durableId="610550752">
    <w:abstractNumId w:val="7"/>
  </w:num>
  <w:num w:numId="6" w16cid:durableId="1626621289">
    <w:abstractNumId w:val="3"/>
  </w:num>
  <w:num w:numId="7" w16cid:durableId="79566898">
    <w:abstractNumId w:val="2"/>
  </w:num>
  <w:num w:numId="8" w16cid:durableId="89743377">
    <w:abstractNumId w:val="1"/>
  </w:num>
  <w:num w:numId="9" w16cid:durableId="425615525">
    <w:abstractNumId w:val="0"/>
  </w:num>
  <w:num w:numId="10" w16cid:durableId="1872718197">
    <w:abstractNumId w:val="45"/>
  </w:num>
  <w:num w:numId="11" w16cid:durableId="1932815219">
    <w:abstractNumId w:val="10"/>
  </w:num>
  <w:num w:numId="12" w16cid:durableId="586234930">
    <w:abstractNumId w:val="41"/>
  </w:num>
  <w:num w:numId="13" w16cid:durableId="879437626">
    <w:abstractNumId w:val="15"/>
  </w:num>
  <w:num w:numId="14" w16cid:durableId="64962827">
    <w:abstractNumId w:val="9"/>
  </w:num>
  <w:num w:numId="15" w16cid:durableId="1979216161">
    <w:abstractNumId w:val="48"/>
  </w:num>
  <w:num w:numId="16" w16cid:durableId="784735751">
    <w:abstractNumId w:val="32"/>
  </w:num>
  <w:num w:numId="17" w16cid:durableId="1018461463">
    <w:abstractNumId w:val="24"/>
  </w:num>
  <w:num w:numId="18" w16cid:durableId="1979995706">
    <w:abstractNumId w:val="20"/>
  </w:num>
  <w:num w:numId="19" w16cid:durableId="748619993">
    <w:abstractNumId w:val="21"/>
  </w:num>
  <w:num w:numId="20" w16cid:durableId="836964088">
    <w:abstractNumId w:val="18"/>
  </w:num>
  <w:num w:numId="21" w16cid:durableId="224149938">
    <w:abstractNumId w:val="51"/>
  </w:num>
  <w:num w:numId="22" w16cid:durableId="1427461101">
    <w:abstractNumId w:val="16"/>
  </w:num>
  <w:num w:numId="23" w16cid:durableId="712921662">
    <w:abstractNumId w:val="30"/>
  </w:num>
  <w:num w:numId="24" w16cid:durableId="1704017810">
    <w:abstractNumId w:val="36"/>
  </w:num>
  <w:num w:numId="25" w16cid:durableId="1857189942">
    <w:abstractNumId w:val="13"/>
  </w:num>
  <w:num w:numId="26" w16cid:durableId="958145076">
    <w:abstractNumId w:val="14"/>
  </w:num>
  <w:num w:numId="27" w16cid:durableId="474027765">
    <w:abstractNumId w:val="34"/>
  </w:num>
  <w:num w:numId="28" w16cid:durableId="950089966">
    <w:abstractNumId w:val="50"/>
  </w:num>
  <w:num w:numId="29" w16cid:durableId="2142846437">
    <w:abstractNumId w:val="29"/>
  </w:num>
  <w:num w:numId="30" w16cid:durableId="1401368196">
    <w:abstractNumId w:val="33"/>
  </w:num>
  <w:num w:numId="31" w16cid:durableId="1105002950">
    <w:abstractNumId w:val="25"/>
  </w:num>
  <w:num w:numId="32" w16cid:durableId="1151872863">
    <w:abstractNumId w:val="27"/>
  </w:num>
  <w:num w:numId="33" w16cid:durableId="1474718783">
    <w:abstractNumId w:val="17"/>
  </w:num>
  <w:num w:numId="34" w16cid:durableId="1733431033">
    <w:abstractNumId w:val="44"/>
  </w:num>
  <w:num w:numId="35" w16cid:durableId="1159154607">
    <w:abstractNumId w:val="12"/>
  </w:num>
  <w:num w:numId="36" w16cid:durableId="243414962">
    <w:abstractNumId w:val="28"/>
  </w:num>
  <w:num w:numId="37" w16cid:durableId="466046011">
    <w:abstractNumId w:val="46"/>
  </w:num>
  <w:num w:numId="38" w16cid:durableId="1992756149">
    <w:abstractNumId w:val="26"/>
  </w:num>
  <w:num w:numId="39" w16cid:durableId="1716155062">
    <w:abstractNumId w:val="38"/>
  </w:num>
  <w:num w:numId="40" w16cid:durableId="1055933975">
    <w:abstractNumId w:val="11"/>
  </w:num>
  <w:num w:numId="41" w16cid:durableId="165554891">
    <w:abstractNumId w:val="19"/>
  </w:num>
  <w:num w:numId="42" w16cid:durableId="1786927864">
    <w:abstractNumId w:val="39"/>
  </w:num>
  <w:num w:numId="43" w16cid:durableId="1350060829">
    <w:abstractNumId w:val="23"/>
  </w:num>
  <w:num w:numId="44" w16cid:durableId="1042829359">
    <w:abstractNumId w:val="43"/>
  </w:num>
  <w:num w:numId="45" w16cid:durableId="933783793">
    <w:abstractNumId w:val="47"/>
  </w:num>
  <w:num w:numId="46" w16cid:durableId="1840073614">
    <w:abstractNumId w:val="37"/>
  </w:num>
  <w:num w:numId="47" w16cid:durableId="440535392">
    <w:abstractNumId w:val="31"/>
  </w:num>
  <w:num w:numId="48" w16cid:durableId="86582493">
    <w:abstractNumId w:val="49"/>
  </w:num>
  <w:num w:numId="49" w16cid:durableId="1266771576">
    <w:abstractNumId w:val="40"/>
  </w:num>
  <w:num w:numId="50" w16cid:durableId="357003971">
    <w:abstractNumId w:val="42"/>
  </w:num>
  <w:num w:numId="51" w16cid:durableId="165630849">
    <w:abstractNumId w:val="35"/>
  </w:num>
  <w:num w:numId="52" w16cid:durableId="18973520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AA2"/>
    <w:rsid w:val="0015074B"/>
    <w:rsid w:val="00167B3D"/>
    <w:rsid w:val="001A3DF7"/>
    <w:rsid w:val="001F10F7"/>
    <w:rsid w:val="0022756C"/>
    <w:rsid w:val="002771F5"/>
    <w:rsid w:val="0029639D"/>
    <w:rsid w:val="00326F90"/>
    <w:rsid w:val="003538C3"/>
    <w:rsid w:val="00392E3C"/>
    <w:rsid w:val="0041679D"/>
    <w:rsid w:val="004D66BC"/>
    <w:rsid w:val="005C2008"/>
    <w:rsid w:val="008C066F"/>
    <w:rsid w:val="009B5B53"/>
    <w:rsid w:val="00AA1D8D"/>
    <w:rsid w:val="00B47730"/>
    <w:rsid w:val="00BD48CC"/>
    <w:rsid w:val="00BE26EA"/>
    <w:rsid w:val="00C704E0"/>
    <w:rsid w:val="00CA2B57"/>
    <w:rsid w:val="00CB0664"/>
    <w:rsid w:val="00CC07CE"/>
    <w:rsid w:val="00DF488A"/>
    <w:rsid w:val="00E103E3"/>
    <w:rsid w:val="00E35B80"/>
    <w:rsid w:val="00F07B09"/>
    <w:rsid w:val="00F423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ECF9FE"/>
  <w14:defaultImageDpi w14:val="300"/>
  <w15:docId w15:val="{4E4228AF-67C1-4922-877A-87572671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A3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3D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13</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youssef.waleed2231@outlook.com</cp:lastModifiedBy>
  <cp:revision>9</cp:revision>
  <dcterms:created xsi:type="dcterms:W3CDTF">2013-12-23T23:15:00Z</dcterms:created>
  <dcterms:modified xsi:type="dcterms:W3CDTF">2025-10-07T13:58:00Z</dcterms:modified>
  <cp:category/>
</cp:coreProperties>
</file>