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60" w:rsidRPr="001F5D60" w:rsidRDefault="00566786" w:rsidP="001F5D60">
      <w:pPr>
        <w:widowControl w:val="0"/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kern w:val="0"/>
          <w:sz w:val="48"/>
          <w:szCs w:val="48"/>
        </w:rPr>
      </w:pPr>
      <w:r>
        <w:rPr>
          <w:rFonts w:ascii="Times New Roman" w:eastAsia="標楷體" w:hAnsi="Times New Roman" w:cs="Times New Roman"/>
          <w:b/>
          <w:bCs/>
          <w:kern w:val="0"/>
          <w:sz w:val="48"/>
          <w:szCs w:val="48"/>
        </w:rPr>
        <w:t>Digital Circuit Lab — Lab 2</w:t>
      </w:r>
    </w:p>
    <w:p w:rsidR="001F5D60" w:rsidRDefault="00566786" w:rsidP="001F5D60">
      <w:pPr>
        <w:widowControl w:val="0"/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 w:val="36"/>
          <w:szCs w:val="36"/>
        </w:rPr>
      </w:pPr>
      <w:r>
        <w:rPr>
          <w:rFonts w:ascii="Times New Roman" w:eastAsia="標楷體" w:hAnsi="Times New Roman" w:cs="Times New Roman" w:hint="eastAsia"/>
          <w:kern w:val="0"/>
          <w:sz w:val="36"/>
          <w:szCs w:val="36"/>
        </w:rPr>
        <w:t>RSA256</w:t>
      </w:r>
      <w:r>
        <w:rPr>
          <w:rFonts w:ascii="Times New Roman" w:eastAsia="標楷體" w:hAnsi="Times New Roman" w:cs="Times New Roman" w:hint="eastAsia"/>
          <w:kern w:val="0"/>
          <w:sz w:val="36"/>
          <w:szCs w:val="36"/>
        </w:rPr>
        <w:t>解密機</w:t>
      </w:r>
    </w:p>
    <w:p w:rsidR="001F5D60" w:rsidRPr="001F5D60" w:rsidRDefault="001F5D60" w:rsidP="001F5D60">
      <w:pPr>
        <w:widowControl w:val="0"/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 w:val="36"/>
          <w:szCs w:val="36"/>
        </w:rPr>
      </w:pPr>
      <w:r>
        <w:rPr>
          <w:rFonts w:ascii="Times New Roman" w:eastAsia="標楷體" w:hAnsi="Times New Roman" w:cs="Times New Roman" w:hint="eastAsia"/>
          <w:kern w:val="0"/>
          <w:sz w:val="36"/>
          <w:szCs w:val="36"/>
        </w:rPr>
        <w:t>(R</w:t>
      </w:r>
      <w:r w:rsidR="00566786">
        <w:rPr>
          <w:rFonts w:ascii="Times New Roman" w:eastAsia="標楷體" w:hAnsi="Times New Roman" w:cs="Times New Roman"/>
          <w:kern w:val="0"/>
          <w:sz w:val="36"/>
          <w:szCs w:val="36"/>
        </w:rPr>
        <w:t>SA256</w:t>
      </w:r>
      <w:r>
        <w:rPr>
          <w:rFonts w:ascii="Times New Roman" w:eastAsia="標楷體" w:hAnsi="Times New Roman" w:cs="Times New Roman"/>
          <w:kern w:val="0"/>
          <w:sz w:val="36"/>
          <w:szCs w:val="36"/>
        </w:rPr>
        <w:t xml:space="preserve"> </w:t>
      </w:r>
      <w:r w:rsidR="00566786">
        <w:rPr>
          <w:rFonts w:ascii="Times New Roman" w:eastAsia="標楷體" w:hAnsi="Times New Roman" w:cs="Times New Roman"/>
          <w:kern w:val="0"/>
          <w:sz w:val="36"/>
          <w:szCs w:val="36"/>
        </w:rPr>
        <w:t>Decryptor</w:t>
      </w:r>
      <w:r>
        <w:rPr>
          <w:rFonts w:ascii="Times New Roman" w:eastAsia="標楷體" w:hAnsi="Times New Roman" w:cs="Times New Roman" w:hint="eastAsia"/>
          <w:kern w:val="0"/>
          <w:sz w:val="36"/>
          <w:szCs w:val="36"/>
        </w:rPr>
        <w:t>)</w:t>
      </w:r>
    </w:p>
    <w:p w:rsidR="001F5D60" w:rsidRPr="00513DC5" w:rsidRDefault="001F5D60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>Team: 06</w:t>
      </w:r>
    </w:p>
    <w:p w:rsidR="001F5D60" w:rsidRPr="00513DC5" w:rsidRDefault="001F5D60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Member: </w:t>
      </w:r>
      <w:r w:rsidRPr="00513DC5">
        <w:rPr>
          <w:rFonts w:ascii="Times New Roman" w:eastAsia="標楷體" w:hAnsi="Times New Roman" w:cs="Times New Roman" w:hint="eastAsia"/>
          <w:kern w:val="0"/>
          <w:sz w:val="28"/>
          <w:szCs w:val="28"/>
        </w:rPr>
        <w:t>劉容均</w:t>
      </w: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b05901084</w:t>
      </w: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>、</w:t>
      </w:r>
      <w:r w:rsidRPr="00513DC5">
        <w:rPr>
          <w:rFonts w:ascii="Times New Roman" w:eastAsia="標楷體" w:hAnsi="Times New Roman" w:cs="Times New Roman" w:hint="eastAsia"/>
          <w:kern w:val="0"/>
          <w:sz w:val="28"/>
          <w:szCs w:val="28"/>
        </w:rPr>
        <w:t>吳映葦</w:t>
      </w: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b05901100</w:t>
      </w: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>、</w:t>
      </w:r>
      <w:r w:rsidRPr="00513DC5">
        <w:rPr>
          <w:rFonts w:ascii="Times New Roman" w:eastAsia="標楷體" w:hAnsi="Times New Roman" w:cs="Times New Roman" w:hint="eastAsia"/>
          <w:kern w:val="0"/>
          <w:sz w:val="28"/>
          <w:szCs w:val="28"/>
        </w:rPr>
        <w:t>鄧宇凡</w:t>
      </w: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b05901183</w:t>
      </w:r>
    </w:p>
    <w:p w:rsidR="001F5D60" w:rsidRDefault="001F5D60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513DC5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Github: </w:t>
      </w:r>
      <w:hyperlink r:id="rId8" w:history="1">
        <w:r w:rsidR="00AC3487" w:rsidRPr="00C244F0">
          <w:rPr>
            <w:rStyle w:val="a3"/>
            <w:rFonts w:ascii="Times New Roman" w:eastAsia="標楷體" w:hAnsi="Times New Roman" w:cs="Times New Roman"/>
            <w:kern w:val="0"/>
            <w:sz w:val="28"/>
            <w:szCs w:val="28"/>
          </w:rPr>
          <w:t>https://github.com/ywwu928/DClab</w:t>
        </w:r>
      </w:hyperlink>
    </w:p>
    <w:p w:rsidR="00B11D0F" w:rsidRPr="001F5D60" w:rsidRDefault="00B11D0F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:rsidR="001F5D60" w:rsidRPr="001F5D60" w:rsidRDefault="001F5D60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• 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Introduction</w:t>
      </w:r>
    </w:p>
    <w:p w:rsidR="00566786" w:rsidRPr="001F5D60" w:rsidRDefault="00712BD1" w:rsidP="00566786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RSA,</w:t>
      </w:r>
      <w:r w:rsidR="00566786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>named after its designers Ron Rivest, Adi Shamir and Leonard Adleman, is a public</w:t>
      </w:r>
      <w:r w:rsidR="00566786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>key</w:t>
      </w:r>
      <w:r w:rsidR="00566786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 xml:space="preserve">cryptosystem </w:t>
      </w:r>
      <w:r w:rsidR="00566786">
        <w:rPr>
          <w:rFonts w:ascii="Times New Roman" w:eastAsia="標楷體" w:hAnsi="Times New Roman" w:cs="Times New Roman"/>
          <w:kern w:val="0"/>
          <w:szCs w:val="24"/>
        </w:rPr>
        <w:t xml:space="preserve">used 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>for secure da</w:t>
      </w:r>
      <w:r w:rsidR="00566786">
        <w:rPr>
          <w:rFonts w:ascii="Times New Roman" w:eastAsia="標楷體" w:hAnsi="Times New Roman" w:cs="Times New Roman"/>
          <w:kern w:val="0"/>
          <w:szCs w:val="24"/>
        </w:rPr>
        <w:t>ta transmission. In this lab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 xml:space="preserve">, we </w:t>
      </w:r>
      <w:r>
        <w:rPr>
          <w:rFonts w:ascii="Times New Roman" w:eastAsia="標楷體" w:hAnsi="Times New Roman" w:cs="Times New Roman"/>
          <w:kern w:val="0"/>
          <w:szCs w:val="24"/>
        </w:rPr>
        <w:t>will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 xml:space="preserve"> implement a </w:t>
      </w:r>
      <w:r w:rsidR="00566786">
        <w:rPr>
          <w:rFonts w:ascii="Times New Roman" w:eastAsia="標楷體" w:hAnsi="Times New Roman" w:cs="Times New Roman"/>
          <w:kern w:val="0"/>
          <w:szCs w:val="24"/>
        </w:rPr>
        <w:t xml:space="preserve">digital 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>circuit</w:t>
      </w:r>
      <w:r w:rsidR="00566786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 xml:space="preserve">system </w:t>
      </w:r>
      <w:r>
        <w:rPr>
          <w:rFonts w:ascii="Times New Roman" w:eastAsia="標楷體" w:hAnsi="Times New Roman" w:cs="Times New Roman"/>
          <w:kern w:val="0"/>
          <w:szCs w:val="24"/>
        </w:rPr>
        <w:t>on the FPGA board that</w:t>
      </w:r>
      <w:r w:rsidR="00566786">
        <w:rPr>
          <w:rFonts w:ascii="Times New Roman" w:eastAsia="標楷體" w:hAnsi="Times New Roman" w:cs="Times New Roman"/>
          <w:kern w:val="0"/>
          <w:szCs w:val="24"/>
        </w:rPr>
        <w:t xml:space="preserve"> can 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 xml:space="preserve">decrypt </w:t>
      </w:r>
      <w:r>
        <w:rPr>
          <w:rFonts w:ascii="Times New Roman" w:eastAsia="標楷體" w:hAnsi="Times New Roman" w:cs="Times New Roman"/>
          <w:kern w:val="0"/>
          <w:szCs w:val="24"/>
        </w:rPr>
        <w:t>messa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>ges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from ciphertext when given the</w:t>
      </w:r>
      <w:r w:rsidR="00566786" w:rsidRPr="00566786">
        <w:rPr>
          <w:rFonts w:ascii="Times New Roman" w:eastAsia="標楷體" w:hAnsi="Times New Roman" w:cs="Times New Roman"/>
          <w:kern w:val="0"/>
          <w:szCs w:val="24"/>
        </w:rPr>
        <w:t xml:space="preserve"> receiver’s private key.</w:t>
      </w:r>
    </w:p>
    <w:p w:rsidR="003B19C4" w:rsidRDefault="001F5D60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• </w:t>
      </w:r>
      <w:r w:rsidR="003B19C4">
        <w:rPr>
          <w:rFonts w:ascii="Times New Roman" w:eastAsia="標楷體" w:hAnsi="Times New Roman" w:cs="Times New Roman"/>
          <w:b/>
          <w:bCs/>
          <w:kern w:val="0"/>
          <w:szCs w:val="24"/>
        </w:rPr>
        <w:t>Hardware</w:t>
      </w:r>
      <w:r w:rsidR="003B19C4">
        <w:rPr>
          <w:rFonts w:ascii="Times New Roman" w:eastAsia="標楷體" w:hAnsi="Times New Roman" w:cs="Times New Roman"/>
          <w:kern w:val="0"/>
          <w:szCs w:val="24"/>
        </w:rPr>
        <w:t>: Altera DE2-115 FPGA board</w:t>
      </w:r>
    </w:p>
    <w:p w:rsidR="001F5D60" w:rsidRDefault="003B19C4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• </w:t>
      </w:r>
      <w:r>
        <w:rPr>
          <w:rFonts w:ascii="Times New Roman" w:eastAsia="標楷體" w:hAnsi="Times New Roman" w:cs="Times New Roman"/>
          <w:b/>
          <w:bCs/>
          <w:kern w:val="0"/>
          <w:szCs w:val="24"/>
        </w:rPr>
        <w:t>Software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: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1F5D60" w:rsidRPr="001F5D60">
        <w:rPr>
          <w:rFonts w:ascii="Times New Roman" w:eastAsia="標楷體" w:hAnsi="Times New Roman" w:cs="Times New Roman"/>
          <w:kern w:val="0"/>
          <w:szCs w:val="24"/>
        </w:rPr>
        <w:t>Quartus II</w:t>
      </w:r>
      <w:r w:rsidR="001401B3">
        <w:rPr>
          <w:rFonts w:ascii="Times New Roman" w:eastAsia="標楷體" w:hAnsi="Times New Roman" w:cs="Times New Roman"/>
          <w:kern w:val="0"/>
          <w:szCs w:val="24"/>
        </w:rPr>
        <w:t>, Python 3</w:t>
      </w:r>
    </w:p>
    <w:p w:rsidR="003B19C4" w:rsidRDefault="003B19C4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• </w:t>
      </w:r>
      <w:r>
        <w:rPr>
          <w:rFonts w:ascii="Times New Roman" w:eastAsia="標楷體" w:hAnsi="Times New Roman" w:cs="Times New Roman"/>
          <w:b/>
          <w:bCs/>
          <w:kern w:val="0"/>
          <w:szCs w:val="24"/>
        </w:rPr>
        <w:t>HDL (Hardware Description Language)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: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13DC5">
        <w:rPr>
          <w:rFonts w:ascii="Times New Roman" w:eastAsia="標楷體" w:hAnsi="Times New Roman" w:cs="Times New Roman"/>
          <w:kern w:val="0"/>
          <w:szCs w:val="24"/>
        </w:rPr>
        <w:t>System Verilog</w:t>
      </w:r>
    </w:p>
    <w:p w:rsidR="00513DC5" w:rsidRDefault="00513DC5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p w:rsidR="00513DC5" w:rsidRPr="00513DC5" w:rsidRDefault="00513DC5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513DC5">
        <w:rPr>
          <w:rFonts w:ascii="Times New Roman" w:eastAsia="標楷體" w:hAnsi="Times New Roman" w:cs="Times New Roman"/>
          <w:b/>
          <w:kern w:val="0"/>
          <w:sz w:val="28"/>
          <w:szCs w:val="28"/>
        </w:rPr>
        <w:t>Part I: User Manual</w:t>
      </w:r>
    </w:p>
    <w:p w:rsidR="001F5D60" w:rsidRPr="001F5D60" w:rsidRDefault="001F5D60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• 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Usage</w:t>
      </w:r>
      <w:r w:rsidR="00000299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 xml:space="preserve">: A </w:t>
      </w:r>
      <w:r w:rsidR="00000299">
        <w:rPr>
          <w:rFonts w:ascii="Times New Roman" w:eastAsia="標楷體" w:hAnsi="Times New Roman" w:cs="Times New Roman"/>
          <w:b/>
          <w:bCs/>
          <w:kern w:val="0"/>
          <w:szCs w:val="24"/>
        </w:rPr>
        <w:t>step-by-step guide of using the RSA256 Decryptor</w:t>
      </w:r>
    </w:p>
    <w:p w:rsidR="001F5D60" w:rsidRPr="001F5D60" w:rsidRDefault="001F5D60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Clone </w:t>
      </w:r>
      <w:r w:rsidR="00712BD1">
        <w:rPr>
          <w:rFonts w:ascii="Times New Roman" w:eastAsia="標楷體" w:hAnsi="Times New Roman" w:cs="Times New Roman"/>
          <w:kern w:val="0"/>
          <w:szCs w:val="24"/>
        </w:rPr>
        <w:t>the folder “lab2</w:t>
      </w:r>
      <w:r w:rsidR="00513DC5">
        <w:rPr>
          <w:rFonts w:ascii="Times New Roman" w:eastAsia="標楷體" w:hAnsi="Times New Roman" w:cs="Times New Roman"/>
          <w:kern w:val="0"/>
          <w:szCs w:val="24"/>
        </w:rPr>
        <w:t xml:space="preserve">”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from Github</w:t>
      </w:r>
    </w:p>
    <w:p w:rsidR="001F5D60" w:rsidRDefault="001F5D60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Install Quartus II on either Windows or Linux</w:t>
      </w:r>
    </w:p>
    <w:p w:rsidR="000D0BA3" w:rsidRDefault="000D0BA3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>-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Install the USB driver</w:t>
      </w:r>
    </w:p>
    <w:p w:rsidR="000D0BA3" w:rsidRPr="001F5D60" w:rsidRDefault="000D0BA3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Connect DE2-115 FPGA board to your computer by USB</w:t>
      </w:r>
      <w:r w:rsidR="00000299">
        <w:rPr>
          <w:rFonts w:ascii="Times New Roman" w:eastAsia="標楷體" w:hAnsi="Times New Roman" w:cs="Times New Roman"/>
          <w:kern w:val="0"/>
          <w:szCs w:val="24"/>
        </w:rPr>
        <w:t xml:space="preserve"> cable</w:t>
      </w:r>
    </w:p>
    <w:p w:rsidR="000D0BA3" w:rsidRPr="000D0BA3" w:rsidRDefault="000D0BA3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>-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Program the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 FPGA board</w:t>
      </w:r>
    </w:p>
    <w:p w:rsidR="001F5D60" w:rsidRPr="000D0BA3" w:rsidRDefault="001F5D60" w:rsidP="00BA60D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>Open Quartus II</w:t>
      </w:r>
      <w:r w:rsidRPr="000D0BA3">
        <w:rPr>
          <w:rFonts w:ascii="Times New Roman" w:eastAsia="標楷體" w:hAnsi="Times New Roman" w:cs="Times New Roman"/>
          <w:kern w:val="0"/>
          <w:szCs w:val="24"/>
        </w:rPr>
        <w:t>，</w:t>
      </w:r>
      <w:r w:rsidRPr="000D0BA3">
        <w:rPr>
          <w:rFonts w:ascii="Times New Roman" w:eastAsia="標楷體" w:hAnsi="Times New Roman" w:cs="Times New Roman"/>
          <w:kern w:val="0"/>
          <w:szCs w:val="24"/>
        </w:rPr>
        <w:t>choose project file “DE2_115.qpf ”</w:t>
      </w:r>
    </w:p>
    <w:p w:rsidR="001F5D60" w:rsidRPr="000D0BA3" w:rsidRDefault="001F5D60" w:rsidP="00BA60D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>Compile the project by pressing Ctrl + L</w:t>
      </w:r>
    </w:p>
    <w:p w:rsidR="001F5D60" w:rsidRPr="000D0BA3" w:rsidRDefault="001F5D60" w:rsidP="00BA60D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 xml:space="preserve">Open Tools </w:t>
      </w:r>
      <w:r w:rsidRPr="000D0BA3">
        <w:rPr>
          <w:rFonts w:ascii="Segoe UI Symbol" w:eastAsia="MS Mincho" w:hAnsi="Segoe UI Symbol" w:cs="Segoe UI Symbol"/>
          <w:kern w:val="0"/>
          <w:szCs w:val="24"/>
        </w:rPr>
        <w:t>➝</w:t>
      </w:r>
      <w:r w:rsidRPr="000D0BA3">
        <w:rPr>
          <w:rFonts w:ascii="Times New Roman" w:eastAsia="標楷體" w:hAnsi="Times New Roman" w:cs="Times New Roman"/>
          <w:kern w:val="0"/>
          <w:szCs w:val="24"/>
        </w:rPr>
        <w:t xml:space="preserve"> Programmer</w:t>
      </w:r>
    </w:p>
    <w:p w:rsidR="001F5D60" w:rsidRPr="000D0BA3" w:rsidRDefault="000D0BA3" w:rsidP="00BA60D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 xml:space="preserve">Click on “Hardware Setup”, </w:t>
      </w:r>
      <w:r w:rsidR="001F5D60" w:rsidRPr="000D0BA3">
        <w:rPr>
          <w:rFonts w:ascii="Times New Roman" w:eastAsia="標楷體" w:hAnsi="Times New Roman" w:cs="Times New Roman"/>
          <w:kern w:val="0"/>
          <w:szCs w:val="24"/>
        </w:rPr>
        <w:t>choose the FPGA board which is connected to your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1F5D60" w:rsidRPr="000D0BA3">
        <w:rPr>
          <w:rFonts w:ascii="Times New Roman" w:eastAsia="標楷體" w:hAnsi="Times New Roman" w:cs="Times New Roman"/>
          <w:kern w:val="0"/>
          <w:szCs w:val="24"/>
        </w:rPr>
        <w:t>computer by USB</w:t>
      </w:r>
    </w:p>
    <w:p w:rsidR="001F5D60" w:rsidRPr="000D0BA3" w:rsidRDefault="000D0BA3" w:rsidP="00BA60D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 xml:space="preserve">Click on “Add File”, </w:t>
      </w:r>
      <w:r w:rsidR="001F5D60" w:rsidRPr="000D0BA3">
        <w:rPr>
          <w:rFonts w:ascii="Times New Roman" w:eastAsia="標楷體" w:hAnsi="Times New Roman" w:cs="Times New Roman"/>
          <w:kern w:val="0"/>
          <w:szCs w:val="24"/>
        </w:rPr>
        <w:t>select “DE2_115.sof ” under directory “output_files”</w:t>
      </w:r>
    </w:p>
    <w:p w:rsidR="001F5D60" w:rsidRPr="000D0BA3" w:rsidRDefault="001F5D60" w:rsidP="00BA60D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>To upload codes to FPGA board temporally, select “JTAG” mode, switch FPGA board</w:t>
      </w:r>
      <w:r w:rsidR="000D0BA3" w:rsidRPr="000D0BA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D0BA3">
        <w:rPr>
          <w:rFonts w:ascii="Times New Roman" w:eastAsia="標楷體" w:hAnsi="Times New Roman" w:cs="Times New Roman"/>
          <w:kern w:val="0"/>
          <w:szCs w:val="24"/>
        </w:rPr>
        <w:t>to “run” mode, and click “Start” button in Programmer to start uploading</w:t>
      </w:r>
    </w:p>
    <w:p w:rsidR="00BA60DC" w:rsidRPr="00BA60DC" w:rsidRDefault="001F5D60" w:rsidP="00BA60D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 xml:space="preserve">To upload codes to FPGA board permanently, select “Active Serial </w:t>
      </w:r>
      <w:r w:rsidRPr="000D0BA3">
        <w:rPr>
          <w:rFonts w:ascii="Times New Roman" w:eastAsia="標楷體" w:hAnsi="Times New Roman" w:cs="Times New Roman"/>
          <w:kern w:val="0"/>
          <w:szCs w:val="24"/>
        </w:rPr>
        <w:lastRenderedPageBreak/>
        <w:t>Programming” mode,</w:t>
      </w:r>
      <w:r w:rsidR="000D0BA3" w:rsidRPr="000D0BA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0D0BA3">
        <w:rPr>
          <w:rFonts w:ascii="Times New Roman" w:eastAsia="標楷體" w:hAnsi="Times New Roman" w:cs="Times New Roman"/>
          <w:kern w:val="0"/>
          <w:szCs w:val="24"/>
        </w:rPr>
        <w:t>switch FPGA board to “Program” mode, and select file “DE2_115.pof ” to upload</w:t>
      </w:r>
    </w:p>
    <w:p w:rsidR="001F5D60" w:rsidRDefault="001F5D60" w:rsidP="00BA60DC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D0BA3">
        <w:rPr>
          <w:rFonts w:ascii="Times New Roman" w:eastAsia="標楷體" w:hAnsi="Times New Roman" w:cs="Times New Roman"/>
          <w:kern w:val="0"/>
          <w:szCs w:val="24"/>
        </w:rPr>
        <w:t xml:space="preserve">To convert .sof files into .pof files, simply click on File </w:t>
      </w:r>
      <w:r w:rsidRPr="000D0BA3">
        <w:rPr>
          <w:rFonts w:ascii="Segoe UI Symbol" w:eastAsia="MS Mincho" w:hAnsi="Segoe UI Symbol" w:cs="Segoe UI Symbol"/>
          <w:kern w:val="0"/>
          <w:szCs w:val="24"/>
        </w:rPr>
        <w:t>➝</w:t>
      </w:r>
      <w:r w:rsidRPr="000D0BA3">
        <w:rPr>
          <w:rFonts w:ascii="Times New Roman" w:eastAsia="標楷體" w:hAnsi="Times New Roman" w:cs="Times New Roman"/>
          <w:kern w:val="0"/>
          <w:szCs w:val="24"/>
        </w:rPr>
        <w:t xml:space="preserve"> Convert Programming Files</w:t>
      </w:r>
    </w:p>
    <w:p w:rsidR="001D6C27" w:rsidRDefault="001D6C27" w:rsidP="001D6C27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>-</w:t>
      </w:r>
      <w:r w:rsidRPr="001D6C2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Install </w:t>
      </w:r>
      <w:r w:rsidR="001401B3">
        <w:rPr>
          <w:rFonts w:ascii="Times New Roman" w:eastAsia="標楷體" w:hAnsi="Times New Roman" w:cs="Times New Roman"/>
          <w:kern w:val="0"/>
          <w:szCs w:val="24"/>
        </w:rPr>
        <w:t>P</w:t>
      </w:r>
      <w:r>
        <w:rPr>
          <w:rFonts w:ascii="Times New Roman" w:eastAsia="標楷體" w:hAnsi="Times New Roman" w:cs="Times New Roman"/>
          <w:kern w:val="0"/>
          <w:szCs w:val="24"/>
        </w:rPr>
        <w:t>ython 3 from the internet</w:t>
      </w:r>
    </w:p>
    <w:p w:rsidR="001D6C27" w:rsidRDefault="009D6A58" w:rsidP="001D6C27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Remember to set up paths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kern w:val="0"/>
          <w:szCs w:val="24"/>
        </w:rPr>
        <w:t>路徑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) and environmental variables </w:t>
      </w:r>
      <w:r>
        <w:rPr>
          <w:rFonts w:ascii="Times New Roman" w:eastAsia="標楷體" w:hAnsi="Times New Roman" w:cs="Times New Roman" w:hint="eastAsia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kern w:val="0"/>
          <w:szCs w:val="24"/>
        </w:rPr>
        <w:t>環境變數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)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in order to run python program in the </w:t>
      </w:r>
      <w:r w:rsidR="00E83879">
        <w:rPr>
          <w:rFonts w:ascii="Times New Roman" w:eastAsia="標楷體" w:hAnsi="Times New Roman" w:cs="Times New Roman"/>
          <w:kern w:val="0"/>
          <w:szCs w:val="24"/>
        </w:rPr>
        <w:t>C</w:t>
      </w:r>
      <w:r w:rsidR="00000299">
        <w:rPr>
          <w:rFonts w:ascii="Times New Roman" w:eastAsia="標楷體" w:hAnsi="Times New Roman" w:cs="Times New Roman"/>
          <w:kern w:val="0"/>
          <w:szCs w:val="24"/>
        </w:rPr>
        <w:t xml:space="preserve">ommand </w:t>
      </w:r>
      <w:r w:rsidR="00E83879">
        <w:rPr>
          <w:rFonts w:ascii="Times New Roman" w:eastAsia="標楷體" w:hAnsi="Times New Roman" w:cs="Times New Roman"/>
          <w:kern w:val="0"/>
          <w:szCs w:val="24"/>
        </w:rPr>
        <w:t>L</w:t>
      </w:r>
      <w:r w:rsidR="00000299">
        <w:rPr>
          <w:rFonts w:ascii="Times New Roman" w:eastAsia="標楷體" w:hAnsi="Times New Roman" w:cs="Times New Roman"/>
          <w:kern w:val="0"/>
          <w:szCs w:val="24"/>
        </w:rPr>
        <w:t>ine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kern w:val="0"/>
          <w:szCs w:val="24"/>
        </w:rPr>
        <w:t>命令提示字元</w:t>
      </w:r>
      <w:r>
        <w:rPr>
          <w:rFonts w:ascii="Times New Roman" w:eastAsia="標楷體" w:hAnsi="Times New Roman" w:cs="Times New Roman"/>
          <w:kern w:val="0"/>
          <w:szCs w:val="24"/>
        </w:rPr>
        <w:t>)</w:t>
      </w:r>
    </w:p>
    <w:p w:rsidR="001F5D60" w:rsidRPr="001F5D60" w:rsidRDefault="001F5D60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FPGA board</w:t>
      </w:r>
      <w:r w:rsidR="00D25801">
        <w:rPr>
          <w:rFonts w:ascii="Times New Roman" w:eastAsia="標楷體" w:hAnsi="Times New Roman" w:cs="Times New Roman"/>
          <w:kern w:val="0"/>
          <w:szCs w:val="24"/>
        </w:rPr>
        <w:t xml:space="preserve"> and computer</w:t>
      </w:r>
      <w:r w:rsidR="000D0BA3">
        <w:rPr>
          <w:rFonts w:ascii="Times New Roman" w:eastAsia="標楷體" w:hAnsi="Times New Roman" w:cs="Times New Roman"/>
          <w:kern w:val="0"/>
          <w:szCs w:val="24"/>
        </w:rPr>
        <w:t xml:space="preserve"> operation</w:t>
      </w:r>
    </w:p>
    <w:p w:rsidR="00111056" w:rsidRDefault="00111056" w:rsidP="00BA60D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C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onnect DE2-115 FP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GA board to your computer through RS232 </w:t>
      </w:r>
      <w:r w:rsidRPr="00111056">
        <w:rPr>
          <w:rFonts w:ascii="Times New Roman" w:eastAsia="標楷體" w:hAnsi="Times New Roman" w:cs="Times New Roman"/>
          <w:kern w:val="0"/>
          <w:szCs w:val="24"/>
        </w:rPr>
        <w:t>↔</w:t>
      </w:r>
      <w:r w:rsidRPr="00111056">
        <w:rPr>
          <w:rFonts w:ascii="Times New Roman" w:hAnsi="Times New Roman" w:cs="Times New Roman"/>
          <w:color w:val="222222"/>
          <w:spacing w:val="75"/>
          <w:szCs w:val="24"/>
          <w:shd w:val="clear" w:color="auto" w:fill="FFFFFF"/>
        </w:rPr>
        <w:t xml:space="preserve"> </w:t>
      </w:r>
      <w:r w:rsidRPr="00111056">
        <w:rPr>
          <w:rFonts w:ascii="Times New Roman" w:eastAsia="標楷體" w:hAnsi="Times New Roman" w:cs="Times New Roman"/>
          <w:kern w:val="0"/>
          <w:szCs w:val="24"/>
        </w:rPr>
        <w:t>USB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000299">
        <w:rPr>
          <w:rFonts w:ascii="Times New Roman" w:eastAsia="標楷體" w:hAnsi="Times New Roman" w:cs="Times New Roman"/>
          <w:kern w:val="0"/>
          <w:szCs w:val="24"/>
        </w:rPr>
        <w:t>transmission cable</w:t>
      </w:r>
    </w:p>
    <w:p w:rsidR="00D25801" w:rsidRPr="00111056" w:rsidRDefault="00D25801" w:rsidP="00D25801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Rename the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binary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ciphertext </w:t>
      </w:r>
      <w:r>
        <w:rPr>
          <w:rFonts w:ascii="Times New Roman" w:eastAsia="標楷體" w:hAnsi="Times New Roman" w:cs="Times New Roman"/>
          <w:kern w:val="0"/>
          <w:szCs w:val="24"/>
        </w:rPr>
        <w:t>file you want to decrypt “</w:t>
      </w:r>
      <w:r>
        <w:rPr>
          <w:rFonts w:ascii="Times New Roman" w:eastAsia="標楷體" w:hAnsi="Times New Roman" w:cs="Times New Roman"/>
          <w:kern w:val="0"/>
          <w:szCs w:val="24"/>
        </w:rPr>
        <w:t>enc.bin</w:t>
      </w:r>
      <w:r>
        <w:rPr>
          <w:rFonts w:ascii="Times New Roman" w:eastAsia="標楷體" w:hAnsi="Times New Roman" w:cs="Times New Roman"/>
          <w:kern w:val="0"/>
          <w:szCs w:val="24"/>
        </w:rPr>
        <w:t>”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and put it </w:t>
      </w:r>
      <w:r>
        <w:rPr>
          <w:rFonts w:ascii="Times New Roman" w:eastAsia="標楷體" w:hAnsi="Times New Roman" w:cs="Times New Roman"/>
          <w:kern w:val="0"/>
          <w:szCs w:val="24"/>
        </w:rPr>
        <w:t>under the directory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lab2\pc_python</w:t>
      </w:r>
    </w:p>
    <w:p w:rsidR="00111056" w:rsidRPr="00000299" w:rsidRDefault="00111056" w:rsidP="00BA60D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000299">
        <w:rPr>
          <w:rFonts w:ascii="Times New Roman" w:eastAsia="標楷體" w:hAnsi="Times New Roman" w:cs="Times New Roman"/>
          <w:kern w:val="0"/>
          <w:szCs w:val="24"/>
        </w:rPr>
        <w:t xml:space="preserve">Go to 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My Computer (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我的電腦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)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→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right click on your mouse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(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按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滑鼠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右鍵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)→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content (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內容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)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→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Device Manager (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裝置管理員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)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→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連接埠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(COM</w:t>
      </w:r>
      <w:r w:rsidRPr="00000299">
        <w:rPr>
          <w:rFonts w:ascii="Times New Roman" w:eastAsia="標楷體" w:hAnsi="Times New Roman" w:cs="Times New Roman"/>
          <w:kern w:val="0"/>
          <w:szCs w:val="24"/>
        </w:rPr>
        <w:t>和</w:t>
      </w:r>
      <w:r w:rsidRPr="00000299">
        <w:rPr>
          <w:rFonts w:ascii="Times New Roman" w:eastAsia="標楷體" w:hAnsi="Times New Roman" w:cs="Times New Roman"/>
          <w:kern w:val="0"/>
          <w:szCs w:val="24"/>
        </w:rPr>
        <w:t xml:space="preserve">LPT) 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and check</w:t>
      </w:r>
      <w:r w:rsidRPr="00000299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>the</w:t>
      </w:r>
      <w:r w:rsidR="001D6C27" w:rsidRPr="00000299">
        <w:rPr>
          <w:rFonts w:ascii="Times New Roman" w:eastAsia="標楷體" w:hAnsi="Times New Roman" w:cs="Times New Roman"/>
          <w:kern w:val="0"/>
          <w:szCs w:val="24"/>
        </w:rPr>
        <w:t xml:space="preserve"> port </w:t>
      </w:r>
      <w:r w:rsidR="00000299" w:rsidRPr="00000299">
        <w:rPr>
          <w:rFonts w:ascii="Times New Roman" w:eastAsia="標楷體" w:hAnsi="Times New Roman" w:cs="Times New Roman"/>
          <w:kern w:val="0"/>
          <w:szCs w:val="24"/>
        </w:rPr>
        <w:t xml:space="preserve">section </w:t>
      </w:r>
      <w:r w:rsidR="001D6C27" w:rsidRPr="00000299">
        <w:rPr>
          <w:rFonts w:ascii="Times New Roman" w:eastAsia="標楷體" w:hAnsi="Times New Roman" w:cs="Times New Roman"/>
          <w:kern w:val="0"/>
          <w:szCs w:val="24"/>
        </w:rPr>
        <w:t>(COM? ) assigned to Prolific USB-to-Serial Common Port</w:t>
      </w:r>
    </w:p>
    <w:p w:rsidR="001D6C27" w:rsidRDefault="001D6C27" w:rsidP="00BA60D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 xml:space="preserve">Open </w:t>
      </w:r>
      <w:r w:rsidR="00E83879">
        <w:rPr>
          <w:rFonts w:ascii="Times New Roman" w:eastAsia="標楷體" w:hAnsi="Times New Roman" w:cs="Times New Roman"/>
          <w:kern w:val="0"/>
          <w:szCs w:val="24"/>
        </w:rPr>
        <w:t>Command Line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from </w:t>
      </w:r>
      <w:r w:rsidR="009D6A58">
        <w:rPr>
          <w:rFonts w:ascii="Times New Roman" w:eastAsia="標楷體" w:hAnsi="Times New Roman" w:cs="Times New Roman"/>
          <w:kern w:val="0"/>
          <w:szCs w:val="24"/>
        </w:rPr>
        <w:t>the start menu</w:t>
      </w:r>
      <w:r w:rsidR="009D6A5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9D6A58">
        <w:rPr>
          <w:rFonts w:ascii="Times New Roman" w:eastAsia="標楷體" w:hAnsi="Times New Roman" w:cs="Times New Roman" w:hint="eastAsia"/>
          <w:kern w:val="0"/>
          <w:szCs w:val="24"/>
        </w:rPr>
        <w:t>開始功能表</w:t>
      </w:r>
      <w:r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:rsidR="001D6C27" w:rsidRDefault="001D6C27" w:rsidP="00BA60D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C</w:t>
      </w:r>
      <w:r>
        <w:rPr>
          <w:rFonts w:ascii="Times New Roman" w:eastAsia="標楷體" w:hAnsi="Times New Roman" w:cs="Times New Roman"/>
          <w:kern w:val="0"/>
          <w:szCs w:val="24"/>
        </w:rPr>
        <w:t>hange directory to lab2\pc_python</w:t>
      </w:r>
    </w:p>
    <w:p w:rsidR="001F5D60" w:rsidRDefault="001F5D60" w:rsidP="00BA60D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7922BF">
        <w:rPr>
          <w:rFonts w:ascii="Times New Roman" w:eastAsia="標楷體" w:hAnsi="Times New Roman" w:cs="Times New Roman"/>
          <w:kern w:val="0"/>
          <w:szCs w:val="24"/>
        </w:rPr>
        <w:t xml:space="preserve">Press </w:t>
      </w:r>
      <w:r w:rsidR="000D0BA3" w:rsidRPr="007922BF">
        <w:rPr>
          <w:rFonts w:ascii="Times New Roman" w:eastAsia="標楷體" w:hAnsi="Times New Roman" w:cs="Times New Roman"/>
          <w:kern w:val="0"/>
          <w:szCs w:val="24"/>
        </w:rPr>
        <w:t xml:space="preserve">the </w:t>
      </w:r>
      <w:r w:rsidRPr="007922BF">
        <w:rPr>
          <w:rFonts w:ascii="Times New Roman" w:eastAsia="標楷體" w:hAnsi="Times New Roman" w:cs="Times New Roman"/>
          <w:kern w:val="0"/>
          <w:szCs w:val="24"/>
        </w:rPr>
        <w:t xml:space="preserve">reset button </w:t>
      </w:r>
      <w:r w:rsidR="007922BF" w:rsidRPr="007922BF">
        <w:rPr>
          <w:rFonts w:ascii="Times New Roman" w:eastAsia="標楷體" w:hAnsi="Times New Roman" w:cs="Times New Roman"/>
          <w:kern w:val="0"/>
          <w:szCs w:val="24"/>
        </w:rPr>
        <w:t>“</w:t>
      </w:r>
      <w:r w:rsidR="001D6C27">
        <w:rPr>
          <w:rFonts w:ascii="Times New Roman" w:eastAsia="標楷體" w:hAnsi="Times New Roman" w:cs="Times New Roman"/>
          <w:kern w:val="0"/>
          <w:szCs w:val="24"/>
        </w:rPr>
        <w:t>KEY0</w:t>
      </w:r>
      <w:r w:rsidR="007922BF" w:rsidRPr="007922BF">
        <w:rPr>
          <w:rFonts w:ascii="Times New Roman" w:eastAsia="標楷體" w:hAnsi="Times New Roman" w:cs="Times New Roman"/>
          <w:kern w:val="0"/>
          <w:szCs w:val="24"/>
        </w:rPr>
        <w:t>”</w:t>
      </w:r>
      <w:r w:rsidRPr="007922BF">
        <w:rPr>
          <w:rFonts w:ascii="Times New Roman" w:eastAsia="標楷體" w:hAnsi="Times New Roman" w:cs="Times New Roman"/>
          <w:kern w:val="0"/>
          <w:szCs w:val="24"/>
        </w:rPr>
        <w:t xml:space="preserve"> for initialization purpose</w:t>
      </w:r>
    </w:p>
    <w:p w:rsidR="001D6C27" w:rsidRDefault="001D6C27" w:rsidP="00BA60D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 xml:space="preserve">Type “python rs232.py </w:t>
      </w:r>
      <w:r w:rsidR="00E83879">
        <w:rPr>
          <w:rFonts w:ascii="Times New Roman" w:eastAsia="標楷體" w:hAnsi="Times New Roman" w:cs="Times New Roman"/>
          <w:kern w:val="0"/>
          <w:szCs w:val="24"/>
        </w:rPr>
        <w:t xml:space="preserve">[name of your port (ex: </w:t>
      </w:r>
      <w:r>
        <w:rPr>
          <w:rFonts w:ascii="Times New Roman" w:eastAsia="標楷體" w:hAnsi="Times New Roman" w:cs="Times New Roman"/>
          <w:kern w:val="0"/>
          <w:szCs w:val="24"/>
        </w:rPr>
        <w:t>COM?</w:t>
      </w:r>
      <w:r w:rsidR="00E83879">
        <w:rPr>
          <w:rFonts w:ascii="Times New Roman" w:eastAsia="標楷體" w:hAnsi="Times New Roman" w:cs="Times New Roman"/>
          <w:kern w:val="0"/>
          <w:szCs w:val="24"/>
        </w:rPr>
        <w:t>)]</w:t>
      </w:r>
      <w:r>
        <w:rPr>
          <w:rFonts w:ascii="Times New Roman" w:eastAsia="標楷體" w:hAnsi="Times New Roman" w:cs="Times New Roman"/>
          <w:kern w:val="0"/>
          <w:szCs w:val="24"/>
        </w:rPr>
        <w:t>”</w:t>
      </w:r>
      <w:r w:rsidR="009D6A5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E83879">
        <w:rPr>
          <w:rFonts w:ascii="Times New Roman" w:eastAsia="標楷體" w:hAnsi="Times New Roman" w:cs="Times New Roman"/>
          <w:kern w:val="0"/>
          <w:szCs w:val="24"/>
        </w:rPr>
        <w:t>in Command Line</w:t>
      </w:r>
      <w:r w:rsidR="009D6A5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E83879">
        <w:rPr>
          <w:rFonts w:ascii="Times New Roman" w:eastAsia="標楷體" w:hAnsi="Times New Roman" w:cs="Times New Roman"/>
          <w:kern w:val="0"/>
          <w:szCs w:val="24"/>
        </w:rPr>
        <w:t>and press Enter</w:t>
      </w:r>
    </w:p>
    <w:p w:rsidR="00D25801" w:rsidRPr="007922BF" w:rsidRDefault="00D25801" w:rsidP="00BA60DC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Chars="0" w:left="1474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The decrypted binary plaintext file “dec.bin”</w:t>
      </w:r>
      <w:r w:rsidR="00E83879">
        <w:rPr>
          <w:rFonts w:ascii="Times New Roman" w:eastAsia="標楷體" w:hAnsi="Times New Roman" w:cs="Times New Roman"/>
          <w:kern w:val="0"/>
          <w:szCs w:val="24"/>
        </w:rPr>
        <w:t xml:space="preserve"> will appear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under </w:t>
      </w:r>
      <w:r>
        <w:rPr>
          <w:rFonts w:ascii="Times New Roman" w:eastAsia="標楷體" w:hAnsi="Times New Roman" w:cs="Times New Roman"/>
          <w:kern w:val="0"/>
          <w:szCs w:val="24"/>
        </w:rPr>
        <w:t>the directory lab2\pc_python</w:t>
      </w:r>
    </w:p>
    <w:p w:rsidR="00616AB7" w:rsidRDefault="00616AB7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</w:pPr>
    </w:p>
    <w:p w:rsidR="00616AB7" w:rsidRPr="00513DC5" w:rsidRDefault="00616AB7" w:rsidP="00616AB7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513DC5">
        <w:rPr>
          <w:rFonts w:ascii="Times New Roman" w:eastAsia="標楷體" w:hAnsi="Times New Roman" w:cs="Times New Roman"/>
          <w:b/>
          <w:kern w:val="0"/>
          <w:sz w:val="28"/>
          <w:szCs w:val="28"/>
        </w:rPr>
        <w:t>Part I</w:t>
      </w:r>
      <w:r>
        <w:rPr>
          <w:rFonts w:ascii="Times New Roman" w:eastAsia="標楷體" w:hAnsi="Times New Roman" w:cs="Times New Roman"/>
          <w:b/>
          <w:kern w:val="0"/>
          <w:sz w:val="28"/>
          <w:szCs w:val="28"/>
        </w:rPr>
        <w:t>I</w:t>
      </w:r>
      <w:r w:rsidRPr="00513DC5">
        <w:rPr>
          <w:rFonts w:ascii="Times New Roman" w:eastAsia="標楷體" w:hAnsi="Times New Roman" w:cs="Times New Roman"/>
          <w:b/>
          <w:kern w:val="0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/>
          <w:b/>
          <w:kern w:val="0"/>
          <w:sz w:val="28"/>
          <w:szCs w:val="28"/>
        </w:rPr>
        <w:t>Tutorial</w:t>
      </w:r>
    </w:p>
    <w:p w:rsidR="00D846B2" w:rsidRDefault="00BA60DC" w:rsidP="001D2B23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>•</w:t>
      </w:r>
      <w:r w:rsidR="001D2B23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 </w:t>
      </w:r>
      <w:r w:rsidR="001D2B23">
        <w:rPr>
          <w:rFonts w:ascii="Times New Roman" w:eastAsia="標楷體" w:hAnsi="Times New Roman" w:cs="Times New Roman"/>
          <w:b/>
          <w:bCs/>
          <w:kern w:val="0"/>
          <w:szCs w:val="24"/>
        </w:rPr>
        <w:t>Introduction of Protocols and Tools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>
        <w:rPr>
          <w:rFonts w:ascii="Times New Roman" w:eastAsia="標楷體" w:hAnsi="Times New Roman" w:cs="Times New Roman"/>
          <w:b/>
          <w:bCs/>
          <w:kern w:val="0"/>
          <w:szCs w:val="24"/>
        </w:rPr>
        <w:t>Avalon-MM (Avalon Memory Mapped) interface</w:t>
      </w:r>
      <w:r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C0652F" w:rsidRDefault="001D2B23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2B6DC8">
        <w:rPr>
          <w:rFonts w:ascii="Times New Roman" w:eastAsia="標楷體" w:hAnsi="Times New Roman" w:cs="Times New Roman"/>
          <w:kern w:val="0"/>
          <w:szCs w:val="24"/>
        </w:rPr>
        <w:t>Avalon-MM interface is a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bus interface set up by Altera.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B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y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observing </w:t>
      </w:r>
      <w:r>
        <w:rPr>
          <w:rFonts w:ascii="Times New Roman" w:eastAsia="標楷體" w:hAnsi="Times New Roman" w:cs="Times New Roman"/>
          <w:kern w:val="0"/>
          <w:szCs w:val="24"/>
        </w:rPr>
        <w:t>its sp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ecification</w:t>
      </w:r>
      <w:r>
        <w:rPr>
          <w:rFonts w:ascii="Times New Roman" w:eastAsia="標楷體" w:hAnsi="Times New Roman" w:cs="Times New Roman"/>
          <w:kern w:val="0"/>
          <w:szCs w:val="24"/>
        </w:rPr>
        <w:t>s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, we can easily set up communication between our own modules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and other predefined modules. Avalon-MM interface can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be classified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in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to two </w:t>
      </w:r>
      <w:r>
        <w:rPr>
          <w:rFonts w:ascii="Times New Roman" w:eastAsia="標楷體" w:hAnsi="Times New Roman" w:cs="Times New Roman"/>
          <w:kern w:val="0"/>
          <w:szCs w:val="24"/>
        </w:rPr>
        <w:t>categories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: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Master and Slave. Master components can send I/O request to the bus, while Slave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components only perform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 passive read/write operation.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Note that w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hen cre</w:t>
      </w:r>
      <w:r>
        <w:rPr>
          <w:rFonts w:ascii="Times New Roman" w:eastAsia="標楷體" w:hAnsi="Times New Roman" w:cs="Times New Roman"/>
          <w:kern w:val="0"/>
          <w:szCs w:val="24"/>
        </w:rPr>
        <w:t>ating new components, you must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 set the signal interfaces and signal type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properly</w:t>
      </w:r>
      <w:r w:rsidR="00C0652F">
        <w:rPr>
          <w:rFonts w:ascii="Times New Roman" w:eastAsia="標楷體" w:hAnsi="Times New Roman" w:cs="Times New Roman"/>
          <w:kern w:val="0"/>
          <w:szCs w:val="24"/>
        </w:rPr>
        <w:t xml:space="preserve"> so that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it</w:t>
      </w:r>
      <w:r w:rsidR="00C0652F">
        <w:rPr>
          <w:rFonts w:ascii="Times New Roman" w:eastAsia="標楷體" w:hAnsi="Times New Roman" w:cs="Times New Roman"/>
          <w:kern w:val="0"/>
          <w:szCs w:val="24"/>
        </w:rPr>
        <w:t xml:space="preserve"> can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work correctly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.</w:t>
      </w:r>
      <w:r w:rsidR="00C0652F" w:rsidRPr="00C0652F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C0652F" w:rsidRPr="002B6DC8">
        <w:rPr>
          <w:rFonts w:ascii="Times New Roman" w:eastAsia="標楷體" w:hAnsi="Times New Roman" w:cs="Times New Roman"/>
          <w:kern w:val="0"/>
          <w:szCs w:val="24"/>
        </w:rPr>
        <w:t xml:space="preserve">For further description of </w:t>
      </w:r>
      <w:r w:rsidR="00C0652F">
        <w:rPr>
          <w:rFonts w:ascii="Times New Roman" w:eastAsia="標楷體" w:hAnsi="Times New Roman" w:cs="Times New Roman"/>
          <w:kern w:val="0"/>
          <w:szCs w:val="24"/>
        </w:rPr>
        <w:t xml:space="preserve">the signals used in </w:t>
      </w:r>
      <w:r w:rsidR="00C0652F" w:rsidRPr="002B6DC8">
        <w:rPr>
          <w:rFonts w:ascii="Times New Roman" w:eastAsia="標楷體" w:hAnsi="Times New Roman" w:cs="Times New Roman"/>
          <w:kern w:val="0"/>
          <w:szCs w:val="24"/>
        </w:rPr>
        <w:t>Rsa256Wrapper</w:t>
      </w:r>
      <w:r w:rsidR="00C0652F">
        <w:rPr>
          <w:rFonts w:ascii="Times New Roman" w:eastAsia="標楷體" w:hAnsi="Times New Roman" w:cs="Times New Roman"/>
          <w:kern w:val="0"/>
          <w:szCs w:val="24"/>
        </w:rPr>
        <w:t xml:space="preserve"> of this lab</w:t>
      </w:r>
      <w:r w:rsidR="00C0652F" w:rsidRPr="002B6DC8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="00C0652F">
        <w:rPr>
          <w:rFonts w:ascii="Times New Roman" w:eastAsia="標楷體" w:hAnsi="Times New Roman" w:cs="Times New Roman"/>
          <w:kern w:val="0"/>
          <w:szCs w:val="24"/>
        </w:rPr>
        <w:t>please refer to</w:t>
      </w:r>
      <w:r w:rsidR="00C0652F" w:rsidRPr="002B6DC8">
        <w:rPr>
          <w:rFonts w:ascii="Times New Roman" w:eastAsia="標楷體" w:hAnsi="Times New Roman" w:cs="Times New Roman"/>
          <w:kern w:val="0"/>
          <w:szCs w:val="24"/>
        </w:rPr>
        <w:t xml:space="preserve"> the </w:t>
      </w:r>
      <w:r w:rsidR="00C0652F">
        <w:rPr>
          <w:rFonts w:ascii="Times New Roman" w:eastAsia="標楷體" w:hAnsi="Times New Roman" w:cs="Times New Roman"/>
          <w:kern w:val="0"/>
          <w:szCs w:val="24"/>
        </w:rPr>
        <w:t>table</w:t>
      </w:r>
      <w:r w:rsidR="00C0652F" w:rsidRPr="002B6DC8">
        <w:rPr>
          <w:rFonts w:ascii="Times New Roman" w:eastAsia="標楷體" w:hAnsi="Times New Roman" w:cs="Times New Roman"/>
          <w:kern w:val="0"/>
          <w:szCs w:val="24"/>
        </w:rPr>
        <w:t xml:space="preserve"> below.</w:t>
      </w:r>
    </w:p>
    <w:p w:rsidR="00C0652F" w:rsidRPr="001F5D60" w:rsidRDefault="00C0652F" w:rsidP="00C0652F">
      <w:pPr>
        <w:widowControl w:val="0"/>
        <w:autoSpaceDE w:val="0"/>
        <w:autoSpaceDN w:val="0"/>
        <w:adjustRightInd w:val="0"/>
        <w:ind w:left="482"/>
        <w:rPr>
          <w:rFonts w:ascii="Times New Roman" w:eastAsia="標楷體" w:hAnsi="Times New Roman" w:cs="Times New Roman"/>
          <w:kern w:val="0"/>
          <w:szCs w:val="24"/>
        </w:rPr>
      </w:pPr>
      <w:r w:rsidRPr="00E82B8E">
        <w:rPr>
          <w:rFonts w:ascii="Times New Roman" w:eastAsia="標楷體" w:hAnsi="Times New Roman" w:cs="Times New Roman"/>
          <w:noProof/>
          <w:kern w:val="0"/>
          <w:szCs w:val="24"/>
        </w:rPr>
        <w:lastRenderedPageBreak/>
        <w:drawing>
          <wp:inline distT="0" distB="0" distL="0" distR="0" wp14:anchorId="168390C3" wp14:editId="50554109">
            <wp:extent cx="5274310" cy="1436431"/>
            <wp:effectExtent l="0" t="0" r="2540" b="0"/>
            <wp:docPr id="4" name="圖片 4" descr="C:\Users\user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="00C0652F">
        <w:rPr>
          <w:rFonts w:ascii="Times New Roman" w:eastAsia="標楷體" w:hAnsi="Times New Roman" w:cs="Times New Roman"/>
          <w:b/>
          <w:bCs/>
          <w:kern w:val="0"/>
          <w:szCs w:val="24"/>
        </w:rPr>
        <w:t>Qsys</w:t>
      </w:r>
      <w:r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C0652F" w:rsidRDefault="00C0652F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C0652F">
        <w:rPr>
          <w:rFonts w:ascii="Times New Roman" w:eastAsia="標楷體" w:hAnsi="Times New Roman" w:cs="Times New Roman"/>
          <w:kern w:val="0"/>
          <w:szCs w:val="24"/>
        </w:rPr>
        <w:t>Qsys is a system integration tool built in Quartus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II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. We use Qsys to wrap up our designs and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set up connections between modules. The modules used in t</w:t>
      </w:r>
      <w:r>
        <w:rPr>
          <w:rFonts w:ascii="Times New Roman" w:eastAsia="標楷體" w:hAnsi="Times New Roman" w:cs="Times New Roman"/>
          <w:kern w:val="0"/>
          <w:szCs w:val="24"/>
        </w:rPr>
        <w:t>his project are described below.</w:t>
      </w:r>
    </w:p>
    <w:p w:rsidR="00C0652F" w:rsidRDefault="00C0652F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►</w:t>
      </w:r>
      <w:r w:rsidRPr="00C0652F">
        <w:rPr>
          <w:rFonts w:ascii="Times New Roman" w:eastAsia="標楷體" w:hAnsi="Times New Roman" w:cs="Times New Roman"/>
          <w:b/>
          <w:kern w:val="0"/>
          <w:szCs w:val="24"/>
        </w:rPr>
        <w:t>ALTPLL</w:t>
      </w:r>
    </w:p>
    <w:p w:rsidR="00C0652F" w:rsidRDefault="00C0652F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C0652F">
        <w:rPr>
          <w:rFonts w:ascii="Times New Roman" w:eastAsia="標楷體" w:hAnsi="Times New Roman" w:cs="Times New Roman"/>
          <w:kern w:val="0"/>
          <w:szCs w:val="24"/>
        </w:rPr>
        <w:t>ALTPLL is a clock rate conversion tool provided in Qsys. In this lab, we convert the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original clock rate from 50 MHz to 25 MHz and distribute to other modules.</w:t>
      </w:r>
    </w:p>
    <w:p w:rsidR="00C0652F" w:rsidRDefault="00C0652F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C0652F">
        <w:rPr>
          <w:rFonts w:ascii="Times New Roman" w:eastAsia="標楷體" w:hAnsi="Times New Roman" w:cs="Times New Roman"/>
          <w:noProof/>
          <w:kern w:val="0"/>
          <w:szCs w:val="24"/>
        </w:rPr>
        <w:drawing>
          <wp:inline distT="0" distB="0" distL="0" distR="0">
            <wp:extent cx="5274310" cy="12272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2F" w:rsidRDefault="00C0652F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►</w:t>
      </w:r>
      <w:r>
        <w:rPr>
          <w:rFonts w:ascii="Times New Roman" w:eastAsia="標楷體" w:hAnsi="Times New Roman" w:cs="Times New Roman"/>
          <w:b/>
          <w:kern w:val="0"/>
          <w:szCs w:val="24"/>
        </w:rPr>
        <w:t>UART</w:t>
      </w:r>
    </w:p>
    <w:p w:rsidR="00C0652F" w:rsidRDefault="00C0652F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UART (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Universal As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ynchronous Receiver/Transmitter) 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serves as a communicator between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serial data and parallel data. It converts data to serial or parallel form to help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0652F">
        <w:rPr>
          <w:rFonts w:ascii="Times New Roman" w:eastAsia="標楷體" w:hAnsi="Times New Roman" w:cs="Times New Roman"/>
          <w:kern w:val="0"/>
          <w:szCs w:val="24"/>
        </w:rPr>
        <w:t xml:space="preserve">communication between devices. </w:t>
      </w:r>
      <w:r>
        <w:rPr>
          <w:rFonts w:ascii="Times New Roman" w:eastAsia="標楷體" w:hAnsi="Times New Roman" w:cs="Times New Roman"/>
          <w:kern w:val="0"/>
          <w:szCs w:val="24"/>
        </w:rPr>
        <w:t>In this lab, w</w:t>
      </w:r>
      <w:r w:rsidRPr="00C0652F">
        <w:rPr>
          <w:rFonts w:ascii="Times New Roman" w:eastAsia="標楷體" w:hAnsi="Times New Roman" w:cs="Times New Roman"/>
          <w:kern w:val="0"/>
          <w:szCs w:val="24"/>
        </w:rPr>
        <w:t xml:space="preserve">e use RS232 as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the 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serial data transmit interface. UART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convert the RS232 serial signal</w:t>
      </w:r>
      <w:r>
        <w:rPr>
          <w:rFonts w:ascii="Times New Roman" w:eastAsia="標楷體" w:hAnsi="Times New Roman" w:cs="Times New Roman"/>
          <w:kern w:val="0"/>
          <w:szCs w:val="24"/>
        </w:rPr>
        <w:t>s</w:t>
      </w:r>
      <w:r w:rsidRPr="00C0652F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5216DF">
        <w:rPr>
          <w:rFonts w:ascii="Times New Roman" w:eastAsia="標楷體" w:hAnsi="Times New Roman" w:cs="Times New Roman"/>
          <w:kern w:val="0"/>
          <w:szCs w:val="24"/>
        </w:rPr>
        <w:t>in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to parallel form and send it to Rsa256Wrapper to</w:t>
      </w:r>
      <w:r w:rsidR="005216DF">
        <w:rPr>
          <w:rFonts w:ascii="Times New Roman" w:eastAsia="標楷體" w:hAnsi="Times New Roman" w:cs="Times New Roman"/>
          <w:kern w:val="0"/>
          <w:szCs w:val="24"/>
        </w:rPr>
        <w:t xml:space="preserve"> continue on the decrypting progress</w:t>
      </w:r>
      <w:r w:rsidRPr="00C0652F">
        <w:rPr>
          <w:rFonts w:ascii="Times New Roman" w:eastAsia="標楷體" w:hAnsi="Times New Roman" w:cs="Times New Roman"/>
          <w:kern w:val="0"/>
          <w:szCs w:val="24"/>
        </w:rPr>
        <w:t>.</w:t>
      </w:r>
    </w:p>
    <w:p w:rsidR="005216DF" w:rsidRPr="00C0652F" w:rsidRDefault="005216DF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 w:hint="eastAsia"/>
          <w:kern w:val="0"/>
          <w:szCs w:val="24"/>
        </w:rPr>
      </w:pPr>
      <w:r w:rsidRPr="005216DF">
        <w:rPr>
          <w:rFonts w:ascii="Times New Roman" w:eastAsia="標楷體" w:hAnsi="Times New Roman" w:cs="Times New Roman" w:hint="eastAsia"/>
          <w:noProof/>
          <w:kern w:val="0"/>
          <w:szCs w:val="24"/>
        </w:rPr>
        <w:drawing>
          <wp:inline distT="0" distB="0" distL="0" distR="0">
            <wp:extent cx="5274310" cy="1252607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60" w:rsidRPr="001F5D60" w:rsidRDefault="001F5D60" w:rsidP="003B19C4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• </w:t>
      </w:r>
      <w:r w:rsidR="006B0F89" w:rsidRPr="006B0F89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System Verilog </w:t>
      </w:r>
      <w:r w:rsidR="006B0F89">
        <w:rPr>
          <w:rFonts w:ascii="Times New Roman" w:eastAsia="標楷體" w:hAnsi="Times New Roman" w:cs="Times New Roman"/>
          <w:b/>
          <w:bCs/>
          <w:kern w:val="0"/>
          <w:szCs w:val="24"/>
        </w:rPr>
        <w:t>Files</w:t>
      </w:r>
    </w:p>
    <w:p w:rsidR="00C866A4" w:rsidRDefault="001F5D60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="0056231B">
        <w:rPr>
          <w:rFonts w:ascii="Times New Roman" w:eastAsia="標楷體" w:hAnsi="Times New Roman" w:cs="Times New Roman"/>
          <w:b/>
          <w:bCs/>
          <w:kern w:val="0"/>
          <w:szCs w:val="24"/>
        </w:rPr>
        <w:t>Rsa256Wrapper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.sv</w:t>
      </w:r>
      <w:r w:rsidR="00C866A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1D2B23" w:rsidRPr="001F5D60" w:rsidRDefault="002B6DC8" w:rsidP="00C0652F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A user-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defined co</w:t>
      </w:r>
      <w:r>
        <w:rPr>
          <w:rFonts w:ascii="Times New Roman" w:eastAsia="標楷體" w:hAnsi="Times New Roman" w:cs="Times New Roman"/>
          <w:kern w:val="0"/>
          <w:szCs w:val="24"/>
        </w:rPr>
        <w:t>mponent created in this project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in order to</w:t>
      </w:r>
      <w:r w:rsidRPr="002B6DC8">
        <w:rPr>
          <w:rFonts w:ascii="Times New Roman" w:eastAsia="標楷體" w:hAnsi="Times New Roman" w:cs="Times New Roman"/>
          <w:kern w:val="0"/>
          <w:szCs w:val="24"/>
        </w:rPr>
        <w:t xml:space="preserve"> wrap up the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B6DC8">
        <w:rPr>
          <w:rFonts w:ascii="Times New Roman" w:eastAsia="標楷體" w:hAnsi="Times New Roman" w:cs="Times New Roman"/>
          <w:kern w:val="0"/>
          <w:szCs w:val="24"/>
        </w:rPr>
        <w:t>Rsa256 decoder circuit and provide I/O signals that agree with Avalon-MM interface.</w:t>
      </w:r>
    </w:p>
    <w:p w:rsidR="00C866A4" w:rsidRDefault="001F5D60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="0056231B">
        <w:rPr>
          <w:rFonts w:ascii="Times New Roman" w:eastAsia="標楷體" w:hAnsi="Times New Roman" w:cs="Times New Roman"/>
          <w:b/>
          <w:bCs/>
          <w:kern w:val="0"/>
          <w:szCs w:val="24"/>
        </w:rPr>
        <w:t>Rsa256Core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.sv</w:t>
      </w:r>
      <w:r w:rsidR="00C866A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7460FC" w:rsidRPr="007460FC" w:rsidRDefault="007460FC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 xml:space="preserve">Given three 256-bit number inputs a, e and n, </w:t>
      </w:r>
      <w:r w:rsidR="009B4C61">
        <w:rPr>
          <w:rFonts w:ascii="Times New Roman" w:eastAsia="標楷體" w:hAnsi="Times New Roman" w:cs="Times New Roman"/>
          <w:kern w:val="0"/>
          <w:szCs w:val="24"/>
        </w:rPr>
        <w:t>the program should</w:t>
      </w:r>
      <w:r w:rsidR="001D093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calculate</w:t>
      </w:r>
      <w:r w:rsidR="001D093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a</w:t>
      </w:r>
      <w:r>
        <w:rPr>
          <w:rFonts w:ascii="Times New Roman" w:eastAsia="標楷體" w:hAnsi="Times New Roman" w:cs="Times New Roman"/>
          <w:kern w:val="0"/>
          <w:szCs w:val="24"/>
          <w:vertAlign w:val="superscript"/>
        </w:rPr>
        <w:t>e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mod </w:t>
      </w:r>
      <w:r>
        <w:rPr>
          <w:rFonts w:ascii="Times New Roman" w:eastAsia="標楷體" w:hAnsi="Times New Roman" w:cs="Times New Roman"/>
          <w:kern w:val="0"/>
          <w:szCs w:val="24"/>
        </w:rPr>
        <w:lastRenderedPageBreak/>
        <w:t>n</w:t>
      </w:r>
      <w:r w:rsidR="001D0933">
        <w:rPr>
          <w:rFonts w:ascii="Times New Roman" w:eastAsia="標楷體" w:hAnsi="Times New Roman" w:cs="Times New Roman"/>
          <w:kern w:val="0"/>
          <w:szCs w:val="24"/>
        </w:rPr>
        <w:t xml:space="preserve"> using the </w:t>
      </w:r>
      <w:r w:rsidR="003923C2">
        <w:rPr>
          <w:rFonts w:ascii="Times New Roman" w:eastAsia="標楷體" w:hAnsi="Times New Roman" w:cs="Times New Roman"/>
          <w:kern w:val="0"/>
          <w:szCs w:val="24"/>
        </w:rPr>
        <w:t>“exponentiation by squaring method” and “Montgomery Algorithm”</w:t>
      </w:r>
      <w:r w:rsidR="001D0933">
        <w:rPr>
          <w:rFonts w:ascii="Times New Roman" w:eastAsia="標楷體" w:hAnsi="Times New Roman" w:cs="Times New Roman"/>
          <w:kern w:val="0"/>
          <w:szCs w:val="24"/>
        </w:rPr>
        <w:t>. When the cal</w:t>
      </w:r>
      <w:r w:rsidR="003923C2">
        <w:rPr>
          <w:rFonts w:ascii="Times New Roman" w:eastAsia="標楷體" w:hAnsi="Times New Roman" w:cs="Times New Roman"/>
          <w:kern w:val="0"/>
          <w:szCs w:val="24"/>
        </w:rPr>
        <w:t>culation is finished, the signal</w:t>
      </w:r>
      <w:r w:rsidR="001D0933">
        <w:rPr>
          <w:rFonts w:ascii="Times New Roman" w:eastAsia="標楷體" w:hAnsi="Times New Roman" w:cs="Times New Roman"/>
          <w:kern w:val="0"/>
          <w:szCs w:val="24"/>
        </w:rPr>
        <w:t xml:space="preserve"> o_finished will turn from 0 to 1 and o_a_pow_e will output the 256-bit result.</w:t>
      </w:r>
    </w:p>
    <w:p w:rsidR="00C866A4" w:rsidRDefault="001F5D60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 w:val="29"/>
          <w:szCs w:val="29"/>
        </w:rPr>
        <w:t xml:space="preserve">- 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DE2_115.sv</w:t>
      </w:r>
      <w:r w:rsidR="00C866A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1F5D60" w:rsidRDefault="00D13F68" w:rsidP="00BA60DC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Uses Qsys file which has already set up connections between</w:t>
      </w:r>
      <w:r w:rsidR="007460FC">
        <w:rPr>
          <w:rFonts w:ascii="Times New Roman" w:eastAsia="標楷體" w:hAnsi="Times New Roman" w:cs="Times New Roman"/>
          <w:kern w:val="0"/>
          <w:szCs w:val="24"/>
        </w:rPr>
        <w:t xml:space="preserve"> modules “Rsa256Wrapper</w:t>
      </w:r>
      <w:r w:rsidR="001F5D60" w:rsidRPr="001F5D60">
        <w:rPr>
          <w:rFonts w:ascii="Times New Roman" w:eastAsia="標楷體" w:hAnsi="Times New Roman" w:cs="Times New Roman"/>
          <w:kern w:val="0"/>
          <w:szCs w:val="24"/>
        </w:rPr>
        <w:t>”</w:t>
      </w:r>
      <w:r w:rsidR="007460FC">
        <w:rPr>
          <w:rFonts w:ascii="Times New Roman" w:eastAsia="標楷體" w:hAnsi="Times New Roman" w:cs="Times New Roman"/>
          <w:kern w:val="0"/>
          <w:szCs w:val="24"/>
        </w:rPr>
        <w:t xml:space="preserve"> and “Rsa256Core</w:t>
      </w:r>
      <w:r w:rsidR="001F5D60" w:rsidRPr="001F5D60">
        <w:rPr>
          <w:rFonts w:ascii="Times New Roman" w:eastAsia="標楷體" w:hAnsi="Times New Roman" w:cs="Times New Roman"/>
          <w:kern w:val="0"/>
          <w:szCs w:val="24"/>
        </w:rPr>
        <w:t>”,</w:t>
      </w:r>
      <w:r w:rsidR="00C866A4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1F5D60" w:rsidRPr="001F5D60">
        <w:rPr>
          <w:rFonts w:ascii="Times New Roman" w:eastAsia="標楷體" w:hAnsi="Times New Roman" w:cs="Times New Roman"/>
          <w:kern w:val="0"/>
          <w:szCs w:val="24"/>
        </w:rPr>
        <w:t>and acts as an interface between Ver</w:t>
      </w:r>
      <w:r w:rsidR="00E9571F">
        <w:rPr>
          <w:rFonts w:ascii="Times New Roman" w:eastAsia="標楷體" w:hAnsi="Times New Roman" w:cs="Times New Roman"/>
          <w:kern w:val="0"/>
          <w:szCs w:val="24"/>
        </w:rPr>
        <w:t>ilog codes and FPGA board.</w:t>
      </w:r>
    </w:p>
    <w:p w:rsidR="001D2B23" w:rsidRPr="001F5D60" w:rsidRDefault="001D2B23" w:rsidP="001D2B23">
      <w:pPr>
        <w:widowControl w:val="0"/>
        <w:autoSpaceDE w:val="0"/>
        <w:autoSpaceDN w:val="0"/>
        <w:adjustRightInd w:val="0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>•</w:t>
      </w:r>
      <w:r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 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Design</w:t>
      </w:r>
    </w:p>
    <w:p w:rsidR="006B0F89" w:rsidRDefault="006B0F89" w:rsidP="006B0F89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- </w:t>
      </w:r>
      <w:r>
        <w:rPr>
          <w:rFonts w:ascii="Times New Roman" w:eastAsia="標楷體" w:hAnsi="Times New Roman" w:cs="Times New Roman"/>
          <w:b/>
          <w:bCs/>
          <w:kern w:val="0"/>
          <w:szCs w:val="24"/>
        </w:rPr>
        <w:t>RSA Cryptosystem</w:t>
      </w:r>
      <w:r w:rsidRPr="00F30C0B">
        <w:rPr>
          <w:rFonts w:ascii="Times New Roman" w:eastAsia="標楷體" w:hAnsi="Times New Roman" w:cs="Times New Roman"/>
          <w:b/>
          <w:kern w:val="0"/>
          <w:szCs w:val="24"/>
        </w:rPr>
        <w:t>:</w:t>
      </w:r>
    </w:p>
    <w:p w:rsidR="006B0F89" w:rsidRPr="006B0F89" w:rsidRDefault="006B0F89" w:rsidP="006B0F89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►</w:t>
      </w:r>
      <w:r w:rsidRPr="006B0F89">
        <w:rPr>
          <w:rFonts w:ascii="Times New Roman" w:eastAsia="標楷體" w:hAnsi="Times New Roman" w:cs="Times New Roman"/>
          <w:b/>
          <w:kern w:val="0"/>
          <w:szCs w:val="24"/>
        </w:rPr>
        <w:t>Key Generation</w:t>
      </w:r>
    </w:p>
    <w:p w:rsidR="006B0F89" w:rsidRPr="006B0F89" w:rsidRDefault="006B0F89" w:rsidP="006B0F89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The keys of RSA cryptosystem</w:t>
      </w: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 are generated in the following manner:</w:t>
      </w:r>
    </w:p>
    <w:p w:rsidR="006B0F89" w:rsidRDefault="006B0F89" w:rsidP="006B0F89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6B0F89">
        <w:rPr>
          <w:rFonts w:ascii="Times New Roman" w:eastAsia="標楷體" w:hAnsi="Times New Roman" w:cs="Times New Roman"/>
          <w:kern w:val="0"/>
          <w:szCs w:val="24"/>
        </w:rPr>
        <w:t>Ch</w:t>
      </w:r>
      <w:r>
        <w:rPr>
          <w:rFonts w:ascii="Times New Roman" w:eastAsia="標楷體" w:hAnsi="Times New Roman" w:cs="Times New Roman"/>
          <w:kern w:val="0"/>
          <w:szCs w:val="24"/>
        </w:rPr>
        <w:t>oose two prime numbers p and q.</w:t>
      </w:r>
    </w:p>
    <w:p w:rsidR="006B0F89" w:rsidRPr="006B0F89" w:rsidRDefault="006B0F89" w:rsidP="006B0F89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Chars="0" w:left="1446" w:hanging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F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or security purpose, these prime numbers should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be large and chosen randomly.</w:t>
      </w:r>
    </w:p>
    <w:p w:rsidR="006B0F89" w:rsidRPr="006B0F89" w:rsidRDefault="006B0F89" w:rsidP="006B0F89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 xml:space="preserve">Compute N = pq to be 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used as modulus for both public key and private key.</w:t>
      </w:r>
    </w:p>
    <w:p w:rsidR="006B0F89" w:rsidRPr="006B0F89" w:rsidRDefault="006B0F89" w:rsidP="006B0F89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6B0F89">
        <w:rPr>
          <w:rFonts w:ascii="Times New Roman" w:eastAsia="標楷體" w:hAnsi="Times New Roman" w:cs="Times New Roman"/>
          <w:kern w:val="0"/>
          <w:szCs w:val="24"/>
        </w:rPr>
        <w:t>Compute r = l</w:t>
      </w:r>
      <w:r>
        <w:rPr>
          <w:rFonts w:ascii="Times New Roman" w:eastAsia="標楷體" w:hAnsi="Times New Roman" w:cs="Times New Roman"/>
          <w:kern w:val="0"/>
          <w:szCs w:val="24"/>
        </w:rPr>
        <w:t>argest-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c</w:t>
      </w:r>
      <w:r>
        <w:rPr>
          <w:rFonts w:ascii="Times New Roman" w:eastAsia="標楷體" w:hAnsi="Times New Roman" w:cs="Times New Roman"/>
          <w:kern w:val="0"/>
          <w:szCs w:val="24"/>
        </w:rPr>
        <w:t>ommon-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m</w:t>
      </w:r>
      <w:r>
        <w:rPr>
          <w:rFonts w:ascii="Times New Roman" w:eastAsia="標楷體" w:hAnsi="Times New Roman" w:cs="Times New Roman"/>
          <w:kern w:val="0"/>
          <w:szCs w:val="24"/>
        </w:rPr>
        <w:t>ultiplier</w:t>
      </w: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(p-1,q-1), </w:t>
      </w:r>
      <w:r w:rsidR="007A400A">
        <w:rPr>
          <w:rFonts w:ascii="Times New Roman" w:eastAsia="標楷體" w:hAnsi="Times New Roman" w:cs="Times New Roman"/>
          <w:kern w:val="0"/>
          <w:szCs w:val="24"/>
        </w:rPr>
        <w:t xml:space="preserve">and 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then choose an integer e such that 1 &lt; e &lt; r and g</w:t>
      </w:r>
      <w:r w:rsidR="007A400A">
        <w:rPr>
          <w:rFonts w:ascii="Times New Roman" w:eastAsia="標楷體" w:hAnsi="Times New Roman" w:cs="Times New Roman"/>
          <w:kern w:val="0"/>
          <w:szCs w:val="24"/>
        </w:rPr>
        <w:t>reatest-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c</w:t>
      </w:r>
      <w:r w:rsidR="007A400A">
        <w:rPr>
          <w:rFonts w:ascii="Times New Roman" w:eastAsia="標楷體" w:hAnsi="Times New Roman" w:cs="Times New Roman"/>
          <w:kern w:val="0"/>
          <w:szCs w:val="24"/>
        </w:rPr>
        <w:t>ommon-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d</w:t>
      </w:r>
      <w:r w:rsidR="007A400A">
        <w:rPr>
          <w:rFonts w:ascii="Times New Roman" w:eastAsia="標楷體" w:hAnsi="Times New Roman" w:cs="Times New Roman"/>
          <w:kern w:val="0"/>
          <w:szCs w:val="24"/>
        </w:rPr>
        <w:t>ivisor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(e,r)=1.</w:t>
      </w:r>
    </w:p>
    <w:p w:rsidR="006B0F89" w:rsidRPr="006B0F89" w:rsidRDefault="006B0F89" w:rsidP="007A400A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6B0F89">
        <w:rPr>
          <w:rFonts w:ascii="Times New Roman" w:eastAsia="標楷體" w:hAnsi="Times New Roman" w:cs="Times New Roman"/>
          <w:kern w:val="0"/>
          <w:szCs w:val="24"/>
        </w:rPr>
        <w:t>Compute d = e</w:t>
      </w:r>
      <w:r w:rsidR="007A400A">
        <w:rPr>
          <w:rFonts w:ascii="Times New Roman" w:eastAsia="標楷體" w:hAnsi="Times New Roman" w:cs="Times New Roman"/>
          <w:kern w:val="0"/>
          <w:szCs w:val="24"/>
          <w:vertAlign w:val="superscript"/>
        </w:rPr>
        <w:t>-1</w:t>
      </w: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 mod r.</w:t>
      </w:r>
    </w:p>
    <w:p w:rsidR="006B0F89" w:rsidRPr="007A400A" w:rsidRDefault="006B0F89" w:rsidP="007A400A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N and e are public keys for anyone who would like to </w:t>
      </w:r>
      <w:r w:rsidR="007A400A">
        <w:rPr>
          <w:rFonts w:ascii="Times New Roman" w:eastAsia="標楷體" w:hAnsi="Times New Roman" w:cs="Times New Roman"/>
          <w:kern w:val="0"/>
          <w:szCs w:val="24"/>
        </w:rPr>
        <w:t>send messages to the receiver.</w:t>
      </w:r>
      <w:r w:rsidRPr="007A400A">
        <w:rPr>
          <w:rFonts w:ascii="Times New Roman" w:eastAsia="標楷體" w:hAnsi="Times New Roman" w:cs="Times New Roman"/>
          <w:kern w:val="0"/>
          <w:szCs w:val="24"/>
        </w:rPr>
        <w:t xml:space="preserve"> d </w:t>
      </w:r>
      <w:r w:rsidR="007A400A">
        <w:rPr>
          <w:rFonts w:ascii="Times New Roman" w:eastAsia="標楷體" w:hAnsi="Times New Roman" w:cs="Times New Roman"/>
          <w:kern w:val="0"/>
          <w:szCs w:val="24"/>
        </w:rPr>
        <w:t>is the private key</w:t>
      </w:r>
      <w:r w:rsidRPr="007A400A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7A400A">
        <w:rPr>
          <w:rFonts w:ascii="Times New Roman" w:eastAsia="標楷體" w:hAnsi="Times New Roman" w:cs="Times New Roman"/>
          <w:kern w:val="0"/>
          <w:szCs w:val="24"/>
        </w:rPr>
        <w:t>that</w:t>
      </w:r>
      <w:r w:rsidRPr="007A400A">
        <w:rPr>
          <w:rFonts w:ascii="Times New Roman" w:eastAsia="標楷體" w:hAnsi="Times New Roman" w:cs="Times New Roman"/>
          <w:kern w:val="0"/>
          <w:szCs w:val="24"/>
        </w:rPr>
        <w:t xml:space="preserve"> should be</w:t>
      </w:r>
      <w:r w:rsidR="007A400A">
        <w:rPr>
          <w:rFonts w:ascii="Times New Roman" w:eastAsia="標楷體" w:hAnsi="Times New Roman" w:cs="Times New Roman"/>
          <w:kern w:val="0"/>
          <w:szCs w:val="24"/>
        </w:rPr>
        <w:t xml:space="preserve"> kept secret by the receiver</w:t>
      </w:r>
      <w:r w:rsidRPr="007A400A">
        <w:rPr>
          <w:rFonts w:ascii="Times New Roman" w:eastAsia="標楷體" w:hAnsi="Times New Roman" w:cs="Times New Roman"/>
          <w:kern w:val="0"/>
          <w:szCs w:val="24"/>
        </w:rPr>
        <w:t>.</w:t>
      </w:r>
    </w:p>
    <w:p w:rsidR="006B0F89" w:rsidRPr="006B0F89" w:rsidRDefault="007A400A" w:rsidP="006B0F89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►</w:t>
      </w:r>
      <w:r w:rsidR="006B0F89" w:rsidRPr="007A400A">
        <w:rPr>
          <w:rFonts w:ascii="Times New Roman" w:eastAsia="標楷體" w:hAnsi="Times New Roman" w:cs="Times New Roman"/>
          <w:b/>
          <w:kern w:val="0"/>
          <w:szCs w:val="24"/>
        </w:rPr>
        <w:t>Encryption:</w:t>
      </w:r>
    </w:p>
    <w:p w:rsidR="006B0F89" w:rsidRPr="006B0F89" w:rsidRDefault="006B0F89" w:rsidP="006B0F89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6B0F89">
        <w:rPr>
          <w:rFonts w:ascii="Times New Roman" w:eastAsia="標楷體" w:hAnsi="Times New Roman" w:cs="Times New Roman"/>
          <w:kern w:val="0"/>
          <w:szCs w:val="24"/>
        </w:rPr>
        <w:t>For</w:t>
      </w:r>
      <w:r w:rsidR="007A400A">
        <w:rPr>
          <w:rFonts w:ascii="Times New Roman" w:eastAsia="標楷體" w:hAnsi="Times New Roman" w:cs="Times New Roman"/>
          <w:kern w:val="0"/>
          <w:szCs w:val="24"/>
        </w:rPr>
        <w:t xml:space="preserve"> a</w:t>
      </w: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 message m, compute ciphertext </w:t>
      </w:r>
      <w:r w:rsidR="007A400A">
        <w:rPr>
          <w:rFonts w:ascii="Times New Roman" w:eastAsia="標楷體" w:hAnsi="Times New Roman" w:cs="Times New Roman"/>
          <w:kern w:val="0"/>
          <w:szCs w:val="24"/>
        </w:rPr>
        <w:t xml:space="preserve">y from the formula 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y = m</w:t>
      </w:r>
      <w:r w:rsidRPr="007A400A">
        <w:rPr>
          <w:rFonts w:ascii="Times New Roman" w:eastAsia="標楷體" w:hAnsi="Times New Roman" w:cs="Times New Roman"/>
          <w:kern w:val="0"/>
          <w:szCs w:val="24"/>
          <w:vertAlign w:val="superscript"/>
        </w:rPr>
        <w:t>e</w:t>
      </w: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 mod N for encryption.</w:t>
      </w:r>
    </w:p>
    <w:p w:rsidR="006B0F89" w:rsidRPr="006B0F89" w:rsidRDefault="007A400A" w:rsidP="006B0F89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►</w:t>
      </w:r>
      <w:r w:rsidR="006B0F89" w:rsidRPr="007A400A">
        <w:rPr>
          <w:rFonts w:ascii="Times New Roman" w:eastAsia="標楷體" w:hAnsi="Times New Roman" w:cs="Times New Roman"/>
          <w:b/>
          <w:kern w:val="0"/>
          <w:szCs w:val="24"/>
        </w:rPr>
        <w:t>Decryption:</w:t>
      </w:r>
    </w:p>
    <w:p w:rsidR="006B0F89" w:rsidRPr="006B0F89" w:rsidRDefault="006B0F89" w:rsidP="006B0F89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 w:hint="eastAsia"/>
          <w:kern w:val="0"/>
          <w:szCs w:val="24"/>
        </w:rPr>
      </w:pP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For </w:t>
      </w:r>
      <w:r w:rsidR="007A400A">
        <w:rPr>
          <w:rFonts w:ascii="Times New Roman" w:eastAsia="標楷體" w:hAnsi="Times New Roman" w:cs="Times New Roman"/>
          <w:kern w:val="0"/>
          <w:szCs w:val="24"/>
        </w:rPr>
        <w:t xml:space="preserve">a </w:t>
      </w: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ciphertext y, compute </w:t>
      </w:r>
      <w:r w:rsidR="007A400A">
        <w:rPr>
          <w:rFonts w:ascii="Times New Roman" w:eastAsia="標楷體" w:hAnsi="Times New Roman" w:cs="Times New Roman"/>
          <w:kern w:val="0"/>
          <w:szCs w:val="24"/>
        </w:rPr>
        <w:t xml:space="preserve">plain message m from the formula </w:t>
      </w:r>
      <w:r w:rsidRPr="006B0F89">
        <w:rPr>
          <w:rFonts w:ascii="Times New Roman" w:eastAsia="標楷體" w:hAnsi="Times New Roman" w:cs="Times New Roman"/>
          <w:kern w:val="0"/>
          <w:szCs w:val="24"/>
        </w:rPr>
        <w:t>m = y</w:t>
      </w:r>
      <w:r w:rsidRPr="007A400A">
        <w:rPr>
          <w:rFonts w:ascii="Times New Roman" w:eastAsia="標楷體" w:hAnsi="Times New Roman" w:cs="Times New Roman"/>
          <w:kern w:val="0"/>
          <w:szCs w:val="24"/>
          <w:vertAlign w:val="superscript"/>
        </w:rPr>
        <w:t>d</w:t>
      </w:r>
      <w:r w:rsidRPr="006B0F89">
        <w:rPr>
          <w:rFonts w:ascii="Times New Roman" w:eastAsia="標楷體" w:hAnsi="Times New Roman" w:cs="Times New Roman"/>
          <w:kern w:val="0"/>
          <w:szCs w:val="24"/>
        </w:rPr>
        <w:t xml:space="preserve"> mod N for </w:t>
      </w:r>
      <w:r w:rsidR="007A400A">
        <w:rPr>
          <w:rFonts w:ascii="Times New Roman" w:eastAsia="標楷體" w:hAnsi="Times New Roman" w:cs="Times New Roman"/>
          <w:kern w:val="0"/>
          <w:szCs w:val="24"/>
        </w:rPr>
        <w:t>decryption</w:t>
      </w:r>
      <w:bookmarkStart w:id="0" w:name="_GoBack"/>
      <w:bookmarkEnd w:id="0"/>
      <w:r w:rsidRPr="006B0F89">
        <w:rPr>
          <w:rFonts w:ascii="Times New Roman" w:eastAsia="標楷體" w:hAnsi="Times New Roman" w:cs="Times New Roman"/>
          <w:kern w:val="0"/>
          <w:szCs w:val="24"/>
        </w:rPr>
        <w:t>.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- 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Finite State Machine</w:t>
      </w:r>
      <w:r w:rsidRPr="00F30C0B">
        <w:rPr>
          <w:rFonts w:ascii="Times New Roman" w:eastAsia="標楷體" w:hAnsi="Times New Roman" w:cs="Times New Roman"/>
          <w:b/>
          <w:kern w:val="0"/>
          <w:szCs w:val="24"/>
        </w:rPr>
        <w:t>: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rPr>
          <w:rFonts w:ascii="Times New Roman" w:eastAsia="標楷體" w:hAnsi="Times New Roman" w:cs="Times New Roman"/>
          <w:kern w:val="0"/>
          <w:szCs w:val="24"/>
        </w:rPr>
      </w:pPr>
      <w:r w:rsidRPr="006970B8">
        <w:rPr>
          <w:rFonts w:ascii="Times New Roman" w:eastAsia="標楷體" w:hAnsi="Times New Roman" w:cs="Times New Roman"/>
          <w:noProof/>
          <w:kern w:val="0"/>
          <w:szCs w:val="24"/>
        </w:rPr>
        <w:drawing>
          <wp:inline distT="0" distB="0" distL="0" distR="0" wp14:anchorId="6B7EDAD0" wp14:editId="7C9D6002">
            <wp:extent cx="5712257" cy="1924050"/>
            <wp:effectExtent l="0" t="0" r="3175" b="0"/>
            <wp:docPr id="1" name="圖片 1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32" cy="19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23" w:rsidRPr="00F30C0B" w:rsidRDefault="001D2B23" w:rsidP="001D2B2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4D6894">
        <w:rPr>
          <w:rFonts w:ascii="Times New Roman" w:eastAsia="標楷體" w:hAnsi="Times New Roman" w:cs="Times New Roman"/>
          <w:b/>
          <w:kern w:val="0"/>
          <w:szCs w:val="24"/>
        </w:rPr>
        <w:t>Hint: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u</w:t>
      </w:r>
      <w:r w:rsidRPr="00F30C0B">
        <w:rPr>
          <w:rFonts w:ascii="Times New Roman" w:eastAsia="標楷體" w:hAnsi="Times New Roman" w:cs="Times New Roman"/>
          <w:kern w:val="0"/>
          <w:szCs w:val="24"/>
        </w:rPr>
        <w:t xml:space="preserve">se </w:t>
      </w:r>
      <w:r>
        <w:rPr>
          <w:rFonts w:ascii="Times New Roman" w:eastAsia="標楷體" w:hAnsi="Times New Roman" w:cs="Times New Roman"/>
          <w:kern w:val="0"/>
          <w:szCs w:val="24"/>
        </w:rPr>
        <w:t>“</w:t>
      </w:r>
      <w:r w:rsidRPr="00F30C0B">
        <w:rPr>
          <w:rFonts w:ascii="Times New Roman" w:eastAsia="標楷體" w:hAnsi="Times New Roman" w:cs="Times New Roman"/>
          <w:kern w:val="0"/>
          <w:szCs w:val="24"/>
        </w:rPr>
        <w:t>enum</w:t>
      </w:r>
      <w:r>
        <w:rPr>
          <w:rFonts w:ascii="Times New Roman" w:eastAsia="標楷體" w:hAnsi="Times New Roman" w:cs="Times New Roman"/>
          <w:kern w:val="0"/>
          <w:szCs w:val="24"/>
        </w:rPr>
        <w:t>”</w:t>
      </w:r>
      <w:r w:rsidRPr="00F30C0B">
        <w:rPr>
          <w:rFonts w:ascii="Times New Roman" w:eastAsia="標楷體" w:hAnsi="Times New Roman" w:cs="Times New Roman"/>
          <w:kern w:val="0"/>
          <w:szCs w:val="24"/>
        </w:rPr>
        <w:t xml:space="preserve"> in System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F30C0B">
        <w:rPr>
          <w:rFonts w:ascii="Times New Roman" w:eastAsia="標楷體" w:hAnsi="Times New Roman" w:cs="Times New Roman"/>
          <w:kern w:val="0"/>
          <w:szCs w:val="24"/>
        </w:rPr>
        <w:t>Verilog to record your state.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lastRenderedPageBreak/>
        <w:t xml:space="preserve">- 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>Circuit Implementation</w:t>
      </w:r>
      <w:r>
        <w:rPr>
          <w:rFonts w:ascii="Times New Roman" w:eastAsia="標楷體" w:hAnsi="Times New Roman" w:cs="Times New Roman"/>
          <w:b/>
          <w:bCs/>
          <w:kern w:val="0"/>
          <w:szCs w:val="24"/>
        </w:rPr>
        <w:t>: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F30C0B">
        <w:rPr>
          <w:rFonts w:ascii="Times New Roman" w:eastAsia="標楷體" w:hAnsi="Times New Roman" w:cs="Times New Roman"/>
          <w:b/>
          <w:bCs/>
          <w:noProof/>
          <w:kern w:val="0"/>
          <w:szCs w:val="24"/>
        </w:rPr>
        <w:drawing>
          <wp:inline distT="0" distB="0" distL="0" distR="0" wp14:anchorId="3C793612" wp14:editId="111C286F">
            <wp:extent cx="3467100" cy="22783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39" cy="22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23" w:rsidRPr="00F30C0B" w:rsidRDefault="001D2B23" w:rsidP="001D2B2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4D6894">
        <w:rPr>
          <w:rFonts w:ascii="Times New Roman" w:eastAsia="標楷體" w:hAnsi="Times New Roman" w:cs="Times New Roman"/>
          <w:b/>
          <w:bCs/>
          <w:kern w:val="0"/>
          <w:szCs w:val="24"/>
        </w:rPr>
        <w:t>Hint:</w:t>
      </w:r>
      <w:r>
        <w:rPr>
          <w:rFonts w:ascii="Times New Roman" w:eastAsia="標楷體" w:hAnsi="Times New Roman" w:cs="Times New Roman"/>
          <w:bCs/>
          <w:kern w:val="0"/>
          <w:szCs w:val="24"/>
        </w:rPr>
        <w:t xml:space="preserve"> _r</w:t>
      </w:r>
      <w:r>
        <w:rPr>
          <w:rFonts w:ascii="Times New Roman" w:eastAsia="標楷體" w:hAnsi="Times New Roman" w:cs="Times New Roman" w:hint="eastAsia"/>
          <w:bCs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bCs/>
          <w:kern w:val="0"/>
          <w:szCs w:val="24"/>
        </w:rPr>
        <w:t>stands for register and _w stands for wire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1F5D60">
        <w:rPr>
          <w:rFonts w:ascii="Times New Roman" w:eastAsia="標楷體" w:hAnsi="Times New Roman" w:cs="Times New Roman"/>
          <w:b/>
          <w:bCs/>
          <w:kern w:val="0"/>
          <w:sz w:val="29"/>
          <w:szCs w:val="29"/>
        </w:rPr>
        <w:t xml:space="preserve">- </w:t>
      </w:r>
      <w:r w:rsidRPr="001F5D60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Random </w:t>
      </w:r>
      <w:r>
        <w:rPr>
          <w:rFonts w:ascii="Times New Roman" w:eastAsia="標楷體" w:hAnsi="Times New Roman" w:cs="Times New Roman"/>
          <w:b/>
          <w:bCs/>
          <w:kern w:val="0"/>
          <w:szCs w:val="24"/>
        </w:rPr>
        <w:t>Number Generator: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We apply </w:t>
      </w:r>
      <w:r>
        <w:rPr>
          <w:rFonts w:ascii="Times New Roman" w:eastAsia="標楷體" w:hAnsi="Times New Roman" w:cs="Times New Roman"/>
          <w:kern w:val="0"/>
          <w:szCs w:val="24"/>
        </w:rPr>
        <w:t>the linear feedback shift register (LFSR)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 to create pseudo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-random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numbers. The </w:t>
      </w:r>
      <w:r>
        <w:rPr>
          <w:rFonts w:ascii="Times New Roman" w:eastAsia="標楷體" w:hAnsi="Times New Roman" w:cs="Times New Roman"/>
          <w:kern w:val="0"/>
          <w:szCs w:val="24"/>
        </w:rPr>
        <w:t>advantages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 of this </w:t>
      </w:r>
      <w:r>
        <w:rPr>
          <w:rFonts w:ascii="Times New Roman" w:eastAsia="標楷體" w:hAnsi="Times New Roman" w:cs="Times New Roman"/>
          <w:kern w:val="0"/>
          <w:szCs w:val="24"/>
        </w:rPr>
        <w:t>method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are easy implementation, fast operation and little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memory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requirement. Since the situation does not require high-quality randomness, the </w:t>
      </w:r>
      <w:r>
        <w:rPr>
          <w:rFonts w:ascii="Times New Roman" w:eastAsia="標楷體" w:hAnsi="Times New Roman" w:cs="Times New Roman"/>
          <w:kern w:val="0"/>
          <w:szCs w:val="24"/>
        </w:rPr>
        <w:t>LFSR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>works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pretty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 well. Also, 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by selecting an appropriate feedback function, </w:t>
      </w:r>
      <w:r w:rsidRPr="001F5D60">
        <w:rPr>
          <w:rFonts w:ascii="Times New Roman" w:eastAsia="標楷體" w:hAnsi="Times New Roman" w:cs="Times New Roman"/>
          <w:kern w:val="0"/>
          <w:szCs w:val="24"/>
        </w:rPr>
        <w:t xml:space="preserve">we </w:t>
      </w:r>
      <w:r>
        <w:rPr>
          <w:rFonts w:ascii="Times New Roman" w:eastAsia="標楷體" w:hAnsi="Times New Roman" w:cs="Times New Roman"/>
          <w:kern w:val="0"/>
          <w:szCs w:val="24"/>
        </w:rPr>
        <w:t>can produce a sequence of bits which appears more random and has a longer repeating cycle.</w:t>
      </w:r>
    </w:p>
    <w:p w:rsidR="001D2B23" w:rsidRDefault="001D2B23" w:rsidP="001D2B23">
      <w:pPr>
        <w:widowControl w:val="0"/>
        <w:autoSpaceDE w:val="0"/>
        <w:autoSpaceDN w:val="0"/>
        <w:adjustRightInd w:val="0"/>
        <w:ind w:left="482"/>
        <w:rPr>
          <w:rFonts w:ascii="Times New Roman" w:eastAsia="標楷體" w:hAnsi="Times New Roman" w:cs="Times New Roman"/>
        </w:rPr>
      </w:pPr>
      <w:r w:rsidRPr="00497A9E">
        <w:rPr>
          <w:rFonts w:ascii="Times New Roman" w:eastAsia="標楷體" w:hAnsi="Times New Roman" w:cs="Times New Roman"/>
          <w:noProof/>
        </w:rPr>
        <w:drawing>
          <wp:inline distT="0" distB="0" distL="0" distR="0" wp14:anchorId="0047E047" wp14:editId="6073AEE0">
            <wp:extent cx="5274310" cy="1361911"/>
            <wp:effectExtent l="0" t="0" r="2540" b="0"/>
            <wp:docPr id="5" name="圖片 5" descr="C:\Users\user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擷取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23" w:rsidRPr="00D846B2" w:rsidRDefault="001D2B23" w:rsidP="001D2B2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Chars="0"/>
        <w:jc w:val="both"/>
        <w:rPr>
          <w:rFonts w:ascii="Times New Roman" w:eastAsia="標楷體" w:hAnsi="Times New Roman" w:cs="Times New Roman"/>
        </w:rPr>
      </w:pPr>
      <w:r w:rsidRPr="004D6894">
        <w:rPr>
          <w:rFonts w:ascii="Times New Roman" w:eastAsia="標楷體" w:hAnsi="Times New Roman" w:cs="Times New Roman" w:hint="eastAsia"/>
          <w:b/>
        </w:rPr>
        <w:t>Note: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Do not assign 0 to all bits in the LFSR as the initial state (or seed); otherwise, all the bits will remain 0 forever.</w:t>
      </w:r>
    </w:p>
    <w:p w:rsidR="001D2B23" w:rsidRPr="001D2B23" w:rsidRDefault="001D2B23" w:rsidP="001D2B23">
      <w:pPr>
        <w:widowControl w:val="0"/>
        <w:autoSpaceDE w:val="0"/>
        <w:autoSpaceDN w:val="0"/>
        <w:adjustRightInd w:val="0"/>
        <w:ind w:left="482"/>
        <w:jc w:val="both"/>
        <w:rPr>
          <w:rFonts w:ascii="Times New Roman" w:eastAsia="標楷體" w:hAnsi="Times New Roman" w:cs="Times New Roman"/>
          <w:kern w:val="0"/>
          <w:szCs w:val="24"/>
        </w:rPr>
      </w:pPr>
    </w:p>
    <w:sectPr w:rsidR="001D2B23" w:rsidRPr="001D2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B94" w:rsidRDefault="000C7B94" w:rsidP="007277EC">
      <w:r>
        <w:separator/>
      </w:r>
    </w:p>
  </w:endnote>
  <w:endnote w:type="continuationSeparator" w:id="0">
    <w:p w:rsidR="000C7B94" w:rsidRDefault="000C7B94" w:rsidP="0072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B94" w:rsidRDefault="000C7B94" w:rsidP="007277EC">
      <w:r>
        <w:separator/>
      </w:r>
    </w:p>
  </w:footnote>
  <w:footnote w:type="continuationSeparator" w:id="0">
    <w:p w:rsidR="000C7B94" w:rsidRDefault="000C7B94" w:rsidP="00727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81711"/>
    <w:multiLevelType w:val="hybridMultilevel"/>
    <w:tmpl w:val="2FD4527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25F67605"/>
    <w:multiLevelType w:val="hybridMultilevel"/>
    <w:tmpl w:val="C0B45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3D7E70"/>
    <w:multiLevelType w:val="hybridMultilevel"/>
    <w:tmpl w:val="E946D57E"/>
    <w:lvl w:ilvl="0" w:tplc="0409000F">
      <w:start w:val="1"/>
      <w:numFmt w:val="decimal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3" w15:restartNumberingAfterBreak="0">
    <w:nsid w:val="5FBE3C13"/>
    <w:multiLevelType w:val="hybridMultilevel"/>
    <w:tmpl w:val="3B0217F4"/>
    <w:lvl w:ilvl="0" w:tplc="5ECC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991A3C"/>
    <w:multiLevelType w:val="hybridMultilevel"/>
    <w:tmpl w:val="B980DB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B8CE8A2">
      <w:start w:val="1"/>
      <w:numFmt w:val="lowerRoman"/>
      <w:lvlText w:val="%2.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43619"/>
    <w:multiLevelType w:val="hybridMultilevel"/>
    <w:tmpl w:val="294EEF68"/>
    <w:lvl w:ilvl="0" w:tplc="7708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BC457C"/>
    <w:multiLevelType w:val="hybridMultilevel"/>
    <w:tmpl w:val="EC4E131E"/>
    <w:lvl w:ilvl="0" w:tplc="998C3DF2">
      <w:start w:val="1"/>
      <w:numFmt w:val="bullet"/>
      <w:lvlText w:val="※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60"/>
    <w:rsid w:val="00000299"/>
    <w:rsid w:val="00007AC9"/>
    <w:rsid w:val="000C7B94"/>
    <w:rsid w:val="000D0BA3"/>
    <w:rsid w:val="00111056"/>
    <w:rsid w:val="001401B3"/>
    <w:rsid w:val="001D0933"/>
    <w:rsid w:val="001D2B23"/>
    <w:rsid w:val="001D6C27"/>
    <w:rsid w:val="001F5D60"/>
    <w:rsid w:val="002B6DC8"/>
    <w:rsid w:val="002E72E8"/>
    <w:rsid w:val="003923C2"/>
    <w:rsid w:val="003B19C4"/>
    <w:rsid w:val="00413AE6"/>
    <w:rsid w:val="00424F04"/>
    <w:rsid w:val="00497A9E"/>
    <w:rsid w:val="004D6894"/>
    <w:rsid w:val="00513DC5"/>
    <w:rsid w:val="005216DF"/>
    <w:rsid w:val="0056231B"/>
    <w:rsid w:val="00566786"/>
    <w:rsid w:val="005A5623"/>
    <w:rsid w:val="00616AB7"/>
    <w:rsid w:val="006970B8"/>
    <w:rsid w:val="006B0F89"/>
    <w:rsid w:val="00712BD1"/>
    <w:rsid w:val="007277EC"/>
    <w:rsid w:val="007460FC"/>
    <w:rsid w:val="007922BF"/>
    <w:rsid w:val="007A400A"/>
    <w:rsid w:val="00861FE5"/>
    <w:rsid w:val="009B4C61"/>
    <w:rsid w:val="009D6A58"/>
    <w:rsid w:val="00AC3487"/>
    <w:rsid w:val="00B11D0F"/>
    <w:rsid w:val="00BA60DC"/>
    <w:rsid w:val="00C0652F"/>
    <w:rsid w:val="00C866A4"/>
    <w:rsid w:val="00CE773A"/>
    <w:rsid w:val="00D13F68"/>
    <w:rsid w:val="00D25801"/>
    <w:rsid w:val="00D846B2"/>
    <w:rsid w:val="00E00E56"/>
    <w:rsid w:val="00E82B8E"/>
    <w:rsid w:val="00E83879"/>
    <w:rsid w:val="00E9571F"/>
    <w:rsid w:val="00F30C0B"/>
    <w:rsid w:val="00F8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A3C5"/>
  <w15:chartTrackingRefBased/>
  <w15:docId w15:val="{61DC1E6C-3802-4C3E-9995-ED7F11D8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D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19C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00E56"/>
    <w:pPr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7277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77E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77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77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wwu928/DClab" TargetMode="Externa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CB9F-6669-4181-82C2-8447671C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5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2018-10-25T16:10:00Z</dcterms:created>
  <dcterms:modified xsi:type="dcterms:W3CDTF">2018-10-27T01:45:00Z</dcterms:modified>
</cp:coreProperties>
</file>