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《操作系统》课第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次实验报告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学院:</w:t>
            </w:r>
          </w:p>
        </w:tc>
        <w:tc>
          <w:tcPr>
            <w:tcW w:w="7229" w:type="dxa"/>
          </w:tcPr>
          <w:p>
            <w:pPr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软件学院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姓名:</w:t>
            </w:r>
          </w:p>
        </w:tc>
        <w:tc>
          <w:tcPr>
            <w:tcW w:w="7229" w:type="dxa"/>
          </w:tcPr>
          <w:p>
            <w:pPr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郁万祥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学号:</w:t>
            </w:r>
          </w:p>
        </w:tc>
        <w:tc>
          <w:tcPr>
            <w:tcW w:w="7229" w:type="dxa"/>
          </w:tcPr>
          <w:p>
            <w:pPr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2013852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邮箱:</w:t>
            </w:r>
          </w:p>
        </w:tc>
        <w:tc>
          <w:tcPr>
            <w:tcW w:w="7229" w:type="dxa"/>
          </w:tcPr>
          <w:p>
            <w:pPr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yuwanxiang0114@163.com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时间:</w:t>
            </w:r>
          </w:p>
        </w:tc>
        <w:tc>
          <w:tcPr>
            <w:tcW w:w="7229" w:type="dxa"/>
          </w:tcPr>
          <w:p>
            <w:pPr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2022.9.25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开篇感言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Ubuntu只是一个操作系统，他有什么错呢，错的只是我们不像熟悉window一样熟悉她。所谓日久生情，经常使用Ubuntu，就一定会熟悉她的秉性。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实验题目</w:t>
      </w:r>
    </w:p>
    <w:p>
      <w:r>
        <w:rPr>
          <w:rFonts w:hint="eastAsia"/>
        </w:rPr>
        <w:t>CopyDirV1_README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实验目标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IDE集成开发环境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安装GCC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编写c++程序实现目录copy，并且验证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原理方法</w:t>
      </w:r>
    </w:p>
    <w:p>
      <w:pPr>
        <w:ind w:firstLine="420" w:firstLineChars="0"/>
        <w:rPr>
          <w:rFonts w:hint="default" w:eastAsia="宋体" w:asciiTheme="minorAscii" w:hAnsiTheme="minorAscii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GCC是</w:t>
      </w:r>
      <w:r>
        <w:rPr>
          <w:rFonts w:hint="default"/>
        </w:rPr>
        <w:t>由GNU开发的编程语言编译器。GNU编译器套件包括C、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"https://baike.baidu.com/item/C++/99272?fromModule=lemma_inlink" \t "https://baike.baidu.com/item/gcc/_blank" </w:instrText>
      </w:r>
      <w:r>
        <w:rPr>
          <w:rFonts w:hint="default"/>
        </w:rPr>
        <w:fldChar w:fldCharType="separate"/>
      </w:r>
      <w:r>
        <w:rPr>
          <w:rFonts w:hint="default"/>
        </w:rPr>
        <w:t>C++</w:t>
      </w:r>
      <w:r>
        <w:rPr>
          <w:rFonts w:hint="default"/>
        </w:rPr>
        <w:fldChar w:fldCharType="end"/>
      </w:r>
      <w:r>
        <w:rPr>
          <w:rFonts w:hint="default"/>
        </w:rPr>
        <w:t>、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"https://baike.baidu.com/item/Objective-C/8374012?fromModule=lemma_inlink" \t "https://baike.baidu.com/item/gcc/_blank" </w:instrText>
      </w:r>
      <w:r>
        <w:rPr>
          <w:rFonts w:hint="default"/>
        </w:rPr>
        <w:fldChar w:fldCharType="separate"/>
      </w:r>
      <w:r>
        <w:rPr>
          <w:rFonts w:hint="default"/>
        </w:rPr>
        <w:t>Objective-C</w:t>
      </w:r>
      <w:r>
        <w:rPr>
          <w:rFonts w:hint="default"/>
        </w:rPr>
        <w:fldChar w:fldCharType="end"/>
      </w:r>
      <w:r>
        <w:rPr>
          <w:rFonts w:hint="default"/>
        </w:rPr>
        <w:t>、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"https://baike.baidu.com/item/Fortran/674319?fromModule=lemma_inlink" \t "https://baike.baidu.com/item/gcc/_blank" </w:instrText>
      </w:r>
      <w:r>
        <w:rPr>
          <w:rFonts w:hint="default"/>
        </w:rPr>
        <w:fldChar w:fldCharType="separate"/>
      </w:r>
      <w:r>
        <w:rPr>
          <w:rFonts w:hint="default"/>
        </w:rPr>
        <w:t>Fortran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"https://baike.baidu.com/item/Java/85979?fromModule=lemma_inlink" \t "https://baike.baidu.com/item/gcc/_blank" </w:instrText>
      </w:r>
      <w:r>
        <w:rPr>
          <w:rFonts w:hint="default"/>
        </w:rPr>
        <w:fldChar w:fldCharType="separate"/>
      </w:r>
      <w:r>
        <w:rPr>
          <w:rFonts w:hint="default"/>
        </w:rPr>
        <w:t>Java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"https://baike.baidu.com/item/Ada/5606819?fromModule=lemma_inlink" \t "https://baike.baidu.com/item/gcc/_blank" </w:instrText>
      </w:r>
      <w:r>
        <w:rPr>
          <w:rFonts w:hint="default"/>
        </w:rPr>
        <w:fldChar w:fldCharType="separate"/>
      </w:r>
      <w:r>
        <w:rPr>
          <w:rFonts w:hint="default"/>
        </w:rPr>
        <w:t>Ada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"https://baike.baidu.com/item/Go/953521?fromModule=lemma_inlink" \t "https://baike.baidu.com/item/gcc/_blank" </w:instrText>
      </w:r>
      <w:r>
        <w:rPr>
          <w:rFonts w:hint="default"/>
        </w:rPr>
        <w:fldChar w:fldCharType="separate"/>
      </w:r>
      <w:r>
        <w:rPr>
          <w:rFonts w:hint="default"/>
        </w:rPr>
        <w:t>Go</w:t>
      </w:r>
      <w:r>
        <w:rPr>
          <w:rFonts w:hint="default"/>
        </w:rPr>
        <w:fldChar w:fldCharType="end"/>
      </w:r>
      <w:r>
        <w:rPr>
          <w:rFonts w:hint="default"/>
        </w:rPr>
        <w:t>语言前端，也包括了这些语言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的库</w:t>
      </w:r>
      <w:r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在ubuntu环境下编写的cpp文件，可以通过gcc进行编译执行。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具体步骤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4.1在ubuntu中安装gcc   </w:t>
      </w: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sudo apt-get install build-essential </w:t>
      </w:r>
    </w:p>
    <w:p>
      <w:pPr>
        <w:keepNext w:val="0"/>
        <w:keepLines w:val="0"/>
        <w:widowControl/>
        <w:suppressLineNumbers w:val="0"/>
        <w:tabs>
          <w:tab w:val="left" w:pos="253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4.2安装IDE（使用Code:Blocks）</w:t>
      </w:r>
    </w:p>
    <w:p>
      <w:pPr>
        <w:keepNext w:val="0"/>
        <w:keepLines w:val="0"/>
        <w:widowControl/>
        <w:suppressLineNumbers w:val="0"/>
        <w:tabs>
          <w:tab w:val="left" w:pos="253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4.3使用Code:Blocks编写cpp，并且进行调试</w:t>
      </w:r>
    </w:p>
    <w:p>
      <w:pPr>
        <w:keepNext w:val="0"/>
        <w:keepLines w:val="0"/>
        <w:widowControl/>
        <w:suppressLineNumbers w:val="0"/>
        <w:tabs>
          <w:tab w:val="left" w:pos="2530"/>
        </w:tabs>
        <w:jc w:val="left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365750" cy="3326765"/>
            <wp:effectExtent l="0" t="0" r="6350" b="6985"/>
            <wp:docPr id="1" name="图片 1" descr="uTools_1664089576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Tools_16640895769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4.4编写文件复制的C文件，并且进行编译执行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72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listdir.c</w:t>
      </w:r>
      <w:r>
        <w:rPr>
          <w:rFonts w:hint="eastAsia"/>
          <w:lang w:val="en-US" w:eastAsia="zh-CN"/>
        </w:rPr>
        <w:tab/>
        <w:t>文件的编写：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59630" cy="2867025"/>
            <wp:effectExtent l="0" t="0" r="7620" b="0"/>
            <wp:docPr id="5" name="图片 5" descr="uTools_1664093628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Tools_16640936281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listdir.c文件的编译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14925" cy="4891405"/>
            <wp:effectExtent l="0" t="0" r="0" b="4445"/>
            <wp:docPr id="3" name="图片 3" descr="uTools_1664093496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Tools_16640934969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执行编译好的listdir文件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4612640"/>
            <wp:effectExtent l="0" t="0" r="8255" b="6985"/>
            <wp:docPr id="4" name="图片 4" descr="uTools_1664093515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Tools_16640935150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执行效果（将linux-5.19.10bak中的文件拷贝到了linux-5.19.10bak1）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750570"/>
            <wp:effectExtent l="0" t="0" r="8890" b="1905"/>
            <wp:docPr id="7" name="图片 7" descr="uTools_1664109783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Tools_16641097838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638810"/>
            <wp:effectExtent l="0" t="0" r="3810" b="8890"/>
            <wp:docPr id="6" name="图片 6" descr="uTools_1664109800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Tools_166410980079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（文件拷贝的源代码见附录）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4.5检查上述功能的正确性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15"/>
          <w:szCs w:val="15"/>
          <w:lang w:val="en-US" w:eastAsia="zh-CN"/>
        </w:rPr>
        <w:t>diff /home/ywx2013852/Documents/linux-5.19.10bak /home/ywx2013852/Documents/linux-5.19.10bak1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62625" cy="3502025"/>
            <wp:effectExtent l="0" t="0" r="0" b="3175"/>
            <wp:docPr id="8" name="图片 8" descr="uTools_1664112536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uTools_16641125361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总结心得</w:t>
      </w:r>
      <w:bookmarkStart w:id="0" w:name="_GoBack"/>
      <w:bookmarkEnd w:id="0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学习至此，我发现Ubuntu中的终端窗口可以进行很多操作，而且至少目前看起来相当高大上，我目前非常感兴趣，欲学习一些Ubuntu中能够经常使用到的命令行语句。来帮助我更好的学习Ubuntu和OS。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参考资料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Model Operating Systems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附录：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 &lt;stdio.h&gt;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 &lt;stdlib.h&gt;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 &lt;string.h&gt;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 &lt;dirent.h&gt;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 &lt;unistd.h&gt;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 &lt;sys/types.h&gt;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 &lt;sys/stat.h&gt;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 &lt;fcntl.h&gt;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int readFileList(char *basePath,char *targetPath)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DIR *dir;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struct dirent *ptr;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char base[1000];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char target[1000];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if ((dir=opendir(basePath)) == NULL)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{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perror("Open dir error...");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exit(1);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}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while ((ptr=readdir(dir)) != NULL)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{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if(strcmp(ptr-&gt;d_name,".")==0 || strcmp(ptr-&gt;d_name,"..")==0)    ///current dir OR parrent dir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continue;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memset(target,'\0',sizeof(targetPath));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memset(base,'\0',sizeof(base));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strcpy(target,targetPath);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strcpy(base,basePath);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strcat(target,"/");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strcat(base,"/");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strcat(target,ptr-&gt;d_name);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strcat(base,ptr-&gt;d_name);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if(ptr-&gt;d_type == 4)    ///dir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{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int i=mkdir(target,S_IRWXU|S_IRGRP|S_IXGRP|S_IROTH|S_IXOTH);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readFileList(base,target);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}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else {// file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link (base,target);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}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}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closedir(dir);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return 1;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int main(void)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char* basePath="/home/ywx2013852/Documents/linux-5.19.10bak";//</w:t>
      </w:r>
      <w:r>
        <w:rPr>
          <w:rFonts w:hint="eastAsia"/>
          <w:sz w:val="18"/>
          <w:szCs w:val="18"/>
          <w:lang w:val="en-US" w:eastAsia="zh-CN"/>
        </w:rPr>
        <w:t>源路径</w:t>
      </w:r>
      <w:r>
        <w:rPr>
          <w:rFonts w:hint="default"/>
          <w:sz w:val="18"/>
          <w:szCs w:val="18"/>
          <w:lang w:val="en-US" w:eastAsia="zh-CN"/>
        </w:rPr>
        <w:t>，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char* targetPath="/home/ywx2013852/Documents/linux-5.19.10bak1";//</w:t>
      </w:r>
      <w:r>
        <w:rPr>
          <w:rFonts w:hint="eastAsia"/>
          <w:sz w:val="18"/>
          <w:szCs w:val="18"/>
          <w:lang w:val="en-US" w:eastAsia="zh-CN"/>
        </w:rPr>
        <w:t>目标路径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readFileList(basePath,targetPath);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return 0;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drawing>
        <wp:inline distT="0" distB="0" distL="0" distR="0">
          <wp:extent cx="409575" cy="409575"/>
          <wp:effectExtent l="0" t="0" r="9525" b="952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95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</w:t>
    </w:r>
    <w:r>
      <w:rPr>
        <w:rFonts w:hint="eastAsia"/>
      </w:rPr>
      <w:t>《操作系统》课程实验</w:t>
    </w:r>
    <w:r>
      <w:t xml:space="preserve">报告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72CD2"/>
    <w:multiLevelType w:val="multilevel"/>
    <w:tmpl w:val="0A272CD2"/>
    <w:lvl w:ilvl="0" w:tentative="0">
      <w:start w:val="0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479B08"/>
    <w:multiLevelType w:val="singleLevel"/>
    <w:tmpl w:val="76479B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kMjUxOWRmZGM1MmQyNDc5M2MyZmZiMGM0OGM2NzIifQ=="/>
  </w:docVars>
  <w:rsids>
    <w:rsidRoot w:val="00D25527"/>
    <w:rsid w:val="000A247E"/>
    <w:rsid w:val="00173FAA"/>
    <w:rsid w:val="00182DCB"/>
    <w:rsid w:val="001C12F7"/>
    <w:rsid w:val="001C68E0"/>
    <w:rsid w:val="001F24C4"/>
    <w:rsid w:val="002843FB"/>
    <w:rsid w:val="002D3361"/>
    <w:rsid w:val="002E0101"/>
    <w:rsid w:val="00314581"/>
    <w:rsid w:val="00334103"/>
    <w:rsid w:val="003A73F4"/>
    <w:rsid w:val="003D087B"/>
    <w:rsid w:val="004B0C90"/>
    <w:rsid w:val="004B7EE6"/>
    <w:rsid w:val="00503927"/>
    <w:rsid w:val="005E6D12"/>
    <w:rsid w:val="006A12BB"/>
    <w:rsid w:val="00755773"/>
    <w:rsid w:val="00760C53"/>
    <w:rsid w:val="0076696B"/>
    <w:rsid w:val="007853FB"/>
    <w:rsid w:val="00792326"/>
    <w:rsid w:val="007A76BB"/>
    <w:rsid w:val="00815715"/>
    <w:rsid w:val="00825AA3"/>
    <w:rsid w:val="008541F7"/>
    <w:rsid w:val="00952582"/>
    <w:rsid w:val="00953CFC"/>
    <w:rsid w:val="009757BE"/>
    <w:rsid w:val="00A0279B"/>
    <w:rsid w:val="00B83EB8"/>
    <w:rsid w:val="00B91DF5"/>
    <w:rsid w:val="00C00751"/>
    <w:rsid w:val="00CE739B"/>
    <w:rsid w:val="00D00EAB"/>
    <w:rsid w:val="00D25527"/>
    <w:rsid w:val="00D84F75"/>
    <w:rsid w:val="00DE17A8"/>
    <w:rsid w:val="00E05AA0"/>
    <w:rsid w:val="00E96891"/>
    <w:rsid w:val="00F07BAC"/>
    <w:rsid w:val="08FE1524"/>
    <w:rsid w:val="199139F2"/>
    <w:rsid w:val="30175277"/>
    <w:rsid w:val="7A17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uiPriority w:val="99"/>
    <w:rPr>
      <w:sz w:val="18"/>
      <w:szCs w:val="18"/>
    </w:rPr>
  </w:style>
  <w:style w:type="character" w:customStyle="1" w:styleId="13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353</Words>
  <Characters>565</Characters>
  <Lines>18</Lines>
  <Paragraphs>16</Paragraphs>
  <TotalTime>42</TotalTime>
  <ScaleCrop>false</ScaleCrop>
  <LinksUpToDate>false</LinksUpToDate>
  <CharactersWithSpaces>576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2022-09-20T08:57:00Z</dcterms:created>
  <dc:creator>albert</dc:creator>
  <cp:lastModifiedBy>郁万祥</cp:lastModifiedBy>
  <dcterms:modified xsi:type="dcterms:W3CDTF">2022-09-25T13:30:39Z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00F01A174D3F4867BBD562EFD1A91B46</vt:lpwstr>
  </property>
</Properties>
</file>