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92480" w14:textId="77777777" w:rsidR="00497D80" w:rsidRDefault="004F21F8">
      <w:pPr>
        <w:widowControl/>
        <w:spacing w:after="160" w:line="276" w:lineRule="auto"/>
        <w:rPr>
          <w:rFonts w:ascii="楷体" w:eastAsia="楷体" w:hAnsi="楷体" w:hint="eastAsia"/>
          <w:sz w:val="32"/>
          <w:szCs w:val="32"/>
        </w:rPr>
      </w:pPr>
      <w:r>
        <w:rPr>
          <w:rFonts w:ascii="楷体" w:eastAsia="楷体" w:hAnsi="楷体"/>
          <w:sz w:val="32"/>
          <w:szCs w:val="32"/>
        </w:rPr>
        <w:t xml:space="preserve">阳光园一日活动计划</w:t>
      </w:r>
    </w:p>
    <w:p w14:paraId="47892481" w14:textId="77777777" w:rsidR="00497D80" w:rsidRDefault="004F21F8">
      <w:pPr>
        <w:widowControl/>
        <w:spacing w:after="160" w:line="276" w:lineRule="auto"/>
        <w:jc w:val="center"/>
        <w:rPr>
          <w:rFonts w:ascii="楷体" w:eastAsia="楷体" w:hAnsi="楷体" w:hint="eastAsia"/>
          <w:sz w:val="32"/>
          <w:szCs w:val="32"/>
        </w:rPr>
      </w:pPr>
      <w:r>
        <w:rPr>
          <w:rFonts w:ascii="楷体" w:eastAsia="楷体" w:hAnsi="楷体" w:hint="eastAsia"/>
          <w:sz w:val="32"/>
          <w:szCs w:val="32"/>
        </w:rPr>
        <w:t xml:space="preserve">small 小班甲 甲老师</w:t>
      </w:r>
    </w:p>
    <w:tbl>
      <w:tblPr>
        <w:tblStyle w:val="af3"/>
        <w:tblW w:w="8522" w:type="dxa"/>
        <w:tblLayout w:type="fixed"/>
        <w:tblLook w:val="04A0" w:firstRow="1" w:lastRow="0" w:firstColumn="1" w:lastColumn="0" w:noHBand="0" w:noVBand="1"/>
      </w:tblPr>
      <w:tblGrid>
        <w:gridCol w:w="1901"/>
        <w:gridCol w:w="6621"/>
      </w:tblGrid>
      <w:tr w:rsidR="00497D80" w14:paraId="47892484" w14:textId="77777777">
        <w:tc>
          <w:tcPr>
            <w:tcW w:w="8522" w:type="dxa"/>
            <w:gridSpan w:val="2"/>
          </w:tcPr>
          <w:p>
            <w:pPr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/>
                <w:b/>
                <w:kern w:val="0"/>
                <w:sz w:val="24"/>
              </w:rPr>
              <w:t xml:space="preserve">第 5 周</w:t>
            </w:r>
          </w:p>
        </w:tc>
      </w:tr>
      <w:tr w:rsidR="00497D80" w14:paraId="47892486" w14:textId="77777777">
        <w:tc>
          <w:tcPr>
            <w:tcW w:w="8522" w:type="dxa"/>
            <w:gridSpan w:val="2"/>
          </w:tcPr>
          <w:p>
            <w:pPr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/>
                <w:b/>
                <w:kern w:val="0"/>
                <w:sz w:val="24"/>
              </w:rPr>
              <w:t xml:space="preserve">9 月 1 日  周二</w:t>
            </w:r>
          </w:p>
        </w:tc>
      </w:tr>
      <w:tr w:rsidR="00497D80" w14:paraId="4789248B" w14:textId="77777777">
        <w:trPr>
          <w:trHeight w:val="780"/>
        </w:trPr>
        <w:tc>
          <w:tcPr>
            <w:tcW w:w="1901" w:type="dxa"/>
            <w:vMerge w:val="restart"/>
            <w:vAlign w:val="center"/>
          </w:tcPr>
          <w:p w14:paraId="47892487" w14:textId="77777777" w:rsidR="00497D80" w:rsidRDefault="004F21F8">
            <w:pPr>
              <w:spacing w:line="400" w:lineRule="exact"/>
              <w:jc w:val="center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kern w:val="0"/>
                <w:sz w:val="24"/>
              </w:rPr>
              <w:t>晨间活动：</w:t>
            </w:r>
          </w:p>
        </w:tc>
        <w:tc>
          <w:tcPr>
            <w:tcW w:w="6621" w:type="dxa"/>
            <w:vAlign w:val="center"/>
          </w:tcPr>
          <w:p>
            <w:pPr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/>
                <w:b/>
                <w:kern w:val="0"/>
                <w:sz w:val="24"/>
              </w:rPr>
              <w:t xml:space="preserve">体能大循环：</w:t>
            </w:r>
          </w:p>
          <w:p>
            <w:pPr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/>
                <w:b/>
                <w:kern w:val="0"/>
                <w:sz w:val="24"/>
              </w:rPr>
              <w:t xml:space="preserve">集体游戏：老狼老狼几点了</w:t>
            </w:r>
          </w:p>
          <w:p>
            <w:pPr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/>
                <w:b/>
                <w:kern w:val="0"/>
                <w:sz w:val="24"/>
              </w:rPr>
              <w:t xml:space="preserve">自主游戏：沙包投准</w:t>
            </w:r>
          </w:p>
        </w:tc>
      </w:tr>
      <w:tr w:rsidR="00497D80" w14:paraId="47892494" w14:textId="77777777">
        <w:tc>
          <w:tcPr>
            <w:tcW w:w="1901" w:type="dxa"/>
            <w:vMerge/>
          </w:tcPr>
          <w:p w14:paraId="4789248C" w14:textId="77777777" w:rsidR="00497D80" w:rsidRDefault="00497D80">
            <w:pPr>
              <w:spacing w:line="400" w:lineRule="exact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6621" w:type="dxa"/>
            <w:vAlign w:val="center"/>
          </w:tcPr>
          <w:p>
            <w:pPr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/>
                <w:b/>
                <w:kern w:val="0"/>
                <w:sz w:val="24"/>
              </w:rPr>
              <w:t xml:space="preserve">重点指导：集体重点指导；自主重点指导</w:t>
            </w:r>
          </w:p>
          <w:p>
            <w:pPr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/>
                <w:b/>
                <w:kern w:val="0"/>
                <w:sz w:val="24"/>
              </w:rPr>
              <w:t xml:space="preserve">活动目标：集体活动目标；自主活动目标</w:t>
            </w:r>
          </w:p>
          <w:p>
            <w:pPr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/>
                <w:b/>
                <w:kern w:val="0"/>
                <w:sz w:val="24"/>
              </w:rPr>
              <w:t xml:space="preserve">指导要点：集体指导要点；自主指导要点</w:t>
            </w:r>
          </w:p>
        </w:tc>
      </w:tr>
      <w:tr w:rsidR="00497D80" w14:paraId="47892497" w14:textId="77777777">
        <w:trPr>
          <w:trHeight w:val="551"/>
        </w:trPr>
        <w:tc>
          <w:tcPr>
            <w:tcW w:w="1901" w:type="dxa"/>
            <w:vMerge w:val="restart"/>
            <w:vAlign w:val="center"/>
          </w:tcPr>
          <w:p w14:paraId="47892495" w14:textId="77777777" w:rsidR="00497D80" w:rsidRDefault="004F21F8">
            <w:pPr>
              <w:spacing w:line="400" w:lineRule="exact"/>
              <w:jc w:val="center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kern w:val="0"/>
                <w:sz w:val="24"/>
              </w:rPr>
              <w:t>晨间谈话：</w:t>
            </w:r>
          </w:p>
        </w:tc>
        <w:tc>
          <w:tcPr>
            <w:tcW w:w="6621" w:type="dxa"/>
          </w:tcPr>
          <w:p>
            <w:pPr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/>
                <w:b/>
                <w:kern w:val="0"/>
                <w:sz w:val="24"/>
              </w:rPr>
              <w:t xml:space="preserve">话题：天气问候</w:t>
            </w:r>
          </w:p>
        </w:tc>
      </w:tr>
      <w:tr w:rsidR="00497D80" w14:paraId="4789249C" w14:textId="77777777">
        <w:trPr>
          <w:trHeight w:val="1266"/>
        </w:trPr>
        <w:tc>
          <w:tcPr>
            <w:tcW w:w="1901" w:type="dxa"/>
            <w:vMerge/>
          </w:tcPr>
          <w:p w14:paraId="47892498" w14:textId="77777777" w:rsidR="00497D80" w:rsidRDefault="00497D80">
            <w:pPr>
              <w:spacing w:line="400" w:lineRule="exact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6621" w:type="dxa"/>
          </w:tcPr>
          <w:p>
            <w:pPr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/>
                <w:b/>
                <w:kern w:val="0"/>
                <w:sz w:val="24"/>
              </w:rPr>
              <w:t xml:space="preserve">问题设计：今天天气怎么样？</w:t>
            </w:r>
          </w:p>
        </w:tc>
      </w:tr>
      <w:tr w:rsidR="00497D80" w14:paraId="478924A1" w14:textId="77777777">
        <w:trPr>
          <w:trHeight w:val="510"/>
        </w:trPr>
        <w:tc>
          <w:tcPr>
            <w:tcW w:w="1901" w:type="dxa"/>
            <w:vMerge w:val="restart"/>
            <w:vAlign w:val="center"/>
          </w:tcPr>
          <w:p w14:paraId="4789249D" w14:textId="77777777" w:rsidR="00497D80" w:rsidRDefault="00497D80">
            <w:pPr>
              <w:spacing w:line="400" w:lineRule="exact"/>
              <w:jc w:val="center"/>
              <w:rPr>
                <w:rFonts w:ascii="仿宋" w:eastAsia="仿宋" w:hAnsi="仿宋" w:cs="仿宋" w:hint="eastAsia"/>
                <w:sz w:val="24"/>
              </w:rPr>
            </w:pPr>
          </w:p>
          <w:p w14:paraId="4789249E" w14:textId="77777777" w:rsidR="00497D80" w:rsidRDefault="004F21F8">
            <w:pPr>
              <w:spacing w:line="400" w:lineRule="exact"/>
              <w:jc w:val="center"/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</w:rPr>
              <w:t>集体活动：</w:t>
            </w:r>
          </w:p>
          <w:p w14:paraId="4789249F" w14:textId="77777777" w:rsidR="00497D80" w:rsidRDefault="00497D80">
            <w:pPr>
              <w:spacing w:line="400" w:lineRule="exact"/>
              <w:jc w:val="center"/>
              <w:rPr>
                <w:rFonts w:ascii="仿宋" w:eastAsia="仿宋" w:hAnsi="仿宋" w:cs="仿宋" w:hint="eastAsia"/>
                <w:sz w:val="24"/>
              </w:rPr>
            </w:pPr>
          </w:p>
        </w:tc>
        <w:tc>
          <w:tcPr>
            <w:tcW w:w="6621" w:type="dxa"/>
          </w:tcPr>
          <w:p>
            <w:pPr>
              <w:tabs>
                <w:tab w:val="left" w:pos="4075"/>
              </w:tabs>
              <w:spacing w:line="400" w:lineRule="exact"/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_GB2312" w:hint="eastAsia"/>
                <w:kern w:val="0"/>
                <w:sz w:val="24"/>
              </w:rPr>
              <w:t xml:space="preserve">活动主题：验收主题 2026-09-01</w:t>
            </w:r>
          </w:p>
        </w:tc>
      </w:tr>
      <w:tr w:rsidR="00497D80" w14:paraId="478924A6" w14:textId="77777777">
        <w:trPr>
          <w:trHeight w:val="841"/>
        </w:trPr>
        <w:tc>
          <w:tcPr>
            <w:tcW w:w="1901" w:type="dxa"/>
            <w:vMerge/>
            <w:vAlign w:val="center"/>
          </w:tcPr>
          <w:p w14:paraId="478924A2" w14:textId="77777777" w:rsidR="00497D80" w:rsidRDefault="00497D80">
            <w:pPr>
              <w:spacing w:line="400" w:lineRule="exact"/>
              <w:jc w:val="center"/>
              <w:rPr>
                <w:rFonts w:ascii="仿宋" w:eastAsia="仿宋" w:hAnsi="仿宋" w:cs="仿宋" w:hint="eastAsia"/>
                <w:sz w:val="24"/>
              </w:rPr>
            </w:pPr>
          </w:p>
        </w:tc>
        <w:tc>
          <w:tcPr>
            <w:tcW w:w="6621" w:type="dxa"/>
          </w:tcPr>
          <w:p>
            <w:pPr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/>
                <w:b/>
                <w:kern w:val="0"/>
                <w:sz w:val="24"/>
              </w:rPr>
              <w:t xml:space="preserve">活动目标：活动目标</w:t>
            </w:r>
          </w:p>
        </w:tc>
      </w:tr>
      <w:tr w:rsidR="00497D80" w14:paraId="478924AA" w14:textId="77777777">
        <w:trPr>
          <w:trHeight w:val="510"/>
        </w:trPr>
        <w:tc>
          <w:tcPr>
            <w:tcW w:w="1901" w:type="dxa"/>
            <w:vMerge/>
            <w:vAlign w:val="center"/>
          </w:tcPr>
          <w:p w14:paraId="478924A7" w14:textId="77777777" w:rsidR="00497D80" w:rsidRDefault="00497D80">
            <w:pPr>
              <w:spacing w:line="400" w:lineRule="exact"/>
              <w:jc w:val="center"/>
              <w:rPr>
                <w:rFonts w:ascii="仿宋" w:eastAsia="仿宋" w:hAnsi="仿宋" w:cs="仿宋" w:hint="eastAsia"/>
                <w:sz w:val="24"/>
              </w:rPr>
            </w:pPr>
          </w:p>
        </w:tc>
        <w:tc>
          <w:tcPr>
            <w:tcW w:w="6621" w:type="dxa"/>
          </w:tcPr>
          <w:p>
            <w:pPr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/>
                <w:b/>
                <w:kern w:val="0"/>
                <w:sz w:val="24"/>
              </w:rPr>
              <w:t xml:space="preserve">活动准备：活动准备</w:t>
            </w:r>
          </w:p>
        </w:tc>
      </w:tr>
      <w:tr w:rsidR="00497D80" w14:paraId="478924AD" w14:textId="77777777">
        <w:trPr>
          <w:trHeight w:val="510"/>
        </w:trPr>
        <w:tc>
          <w:tcPr>
            <w:tcW w:w="1901" w:type="dxa"/>
            <w:vMerge/>
            <w:vAlign w:val="center"/>
          </w:tcPr>
          <w:p w14:paraId="478924AB" w14:textId="77777777" w:rsidR="00497D80" w:rsidRDefault="00497D80">
            <w:pPr>
              <w:spacing w:line="400" w:lineRule="exact"/>
              <w:jc w:val="center"/>
              <w:rPr>
                <w:rFonts w:ascii="仿宋" w:eastAsia="仿宋" w:hAnsi="仿宋" w:cs="仿宋" w:hint="eastAsia"/>
                <w:sz w:val="24"/>
              </w:rPr>
            </w:pPr>
          </w:p>
        </w:tc>
        <w:tc>
          <w:tcPr>
            <w:tcW w:w="6621" w:type="dxa"/>
          </w:tcPr>
          <w:p>
            <w:pPr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/>
                <w:b/>
                <w:kern w:val="0"/>
                <w:sz w:val="24"/>
              </w:rPr>
              <w:t xml:space="preserve">活动重点：活动重点</w:t>
            </w:r>
          </w:p>
        </w:tc>
      </w:tr>
      <w:tr w:rsidR="00497D80" w14:paraId="478924B0" w14:textId="77777777">
        <w:trPr>
          <w:trHeight w:val="524"/>
        </w:trPr>
        <w:tc>
          <w:tcPr>
            <w:tcW w:w="1901" w:type="dxa"/>
            <w:vMerge/>
          </w:tcPr>
          <w:p w14:paraId="478924AE" w14:textId="77777777" w:rsidR="00497D80" w:rsidRDefault="00497D80">
            <w:pPr>
              <w:spacing w:line="400" w:lineRule="exact"/>
              <w:rPr>
                <w:rFonts w:ascii="仿宋" w:eastAsia="仿宋" w:hAnsi="仿宋" w:cs="仿宋" w:hint="eastAsia"/>
                <w:sz w:val="24"/>
              </w:rPr>
            </w:pPr>
          </w:p>
        </w:tc>
        <w:tc>
          <w:tcPr>
            <w:tcW w:w="6621" w:type="dxa"/>
          </w:tcPr>
          <w:p>
            <w:pPr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/>
                <w:b/>
                <w:kern w:val="0"/>
                <w:sz w:val="24"/>
              </w:rPr>
              <w:t xml:space="preserve">活动难点：活动难点</w:t>
            </w:r>
          </w:p>
        </w:tc>
      </w:tr>
      <w:tr w:rsidR="00497D80" w14:paraId="478924D4" w14:textId="77777777">
        <w:trPr>
          <w:trHeight w:val="524"/>
        </w:trPr>
        <w:tc>
          <w:tcPr>
            <w:tcW w:w="1901" w:type="dxa"/>
            <w:vMerge/>
          </w:tcPr>
          <w:p w14:paraId="478924B1" w14:textId="77777777" w:rsidR="00497D80" w:rsidRDefault="00497D80">
            <w:pPr>
              <w:spacing w:line="400" w:lineRule="exact"/>
              <w:rPr>
                <w:rFonts w:ascii="仿宋" w:eastAsia="仿宋" w:hAnsi="仿宋" w:cs="仿宋" w:hint="eastAsia"/>
                <w:sz w:val="24"/>
              </w:rPr>
            </w:pPr>
          </w:p>
        </w:tc>
        <w:tc>
          <w:tcPr>
            <w:tcW w:w="6621" w:type="dxa"/>
            <w:vAlign w:val="center"/>
          </w:tcPr>
          <w:p>
            <w:pPr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/>
                <w:b/>
                <w:kern w:val="0"/>
                <w:sz w:val="24"/>
              </w:rPr>
              <w:t xml:space="preserve">活动过程：</w:t>
            </w:r>
          </w:p>
          <w:p>
            <w:pPr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/>
                <w:b/>
                <w:kern w:val="0"/>
                <w:sz w:val="24"/>
              </w:rPr>
              <w:t xml:space="preserve">活动过程</w:t>
            </w:r>
          </w:p>
        </w:tc>
      </w:tr>
      <w:tr w:rsidR="00497D80" w14:paraId="478924D8" w14:textId="77777777">
        <w:trPr>
          <w:trHeight w:val="516"/>
        </w:trPr>
        <w:tc>
          <w:tcPr>
            <w:tcW w:w="1901" w:type="dxa"/>
            <w:vMerge w:val="restart"/>
            <w:vAlign w:val="center"/>
          </w:tcPr>
          <w:p>
            <w:pPr>
              <w:spacing w:line="400" w:lineRule="exact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kern w:val="0"/>
                <w:sz w:val="24"/>
              </w:rPr>
              <w:t xml:space="preserve">室内区域游戏：</w:t>
            </w:r>
          </w:p>
        </w:tc>
        <w:tc>
          <w:tcPr>
            <w:tcW w:w="6621" w:type="dxa"/>
          </w:tcPr>
          <w:p>
            <w:pPr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/>
                <w:b/>
                <w:kern w:val="0"/>
                <w:sz w:val="24"/>
              </w:rPr>
              <w:t xml:space="preserve">游戏区域：建构区、搭高楼</w:t>
            </w:r>
          </w:p>
        </w:tc>
      </w:tr>
      <w:tr w:rsidR="00497D80" w14:paraId="478924E1" w14:textId="77777777">
        <w:trPr>
          <w:trHeight w:val="411"/>
        </w:trPr>
        <w:tc>
          <w:tcPr>
            <w:tcW w:w="1901" w:type="dxa"/>
            <w:vMerge/>
          </w:tcPr>
          <w:p w14:paraId="478924D9" w14:textId="77777777" w:rsidR="00497D80" w:rsidRDefault="00497D80">
            <w:pPr>
              <w:spacing w:line="400" w:lineRule="exact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6621" w:type="dxa"/>
          </w:tcPr>
          <w:p>
            <w:pPr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/>
                <w:b/>
                <w:kern w:val="0"/>
                <w:sz w:val="24"/>
              </w:rPr>
              <w:t xml:space="preserve">重点指导：区域重点指导</w:t>
            </w:r>
          </w:p>
          <w:p>
            <w:pPr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/>
                <w:b/>
                <w:kern w:val="0"/>
                <w:sz w:val="24"/>
              </w:rPr>
              <w:t xml:space="preserve">活动目标：区域组目标</w:t>
            </w:r>
          </w:p>
          <w:p>
            <w:pPr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/>
                <w:b/>
                <w:kern w:val="0"/>
                <w:sz w:val="24"/>
              </w:rPr>
              <w:t xml:space="preserve">指导要点：区域指导</w:t>
            </w:r>
          </w:p>
        </w:tc>
      </w:tr>
      <w:tr w:rsidR="00497D80" w14:paraId="478924E6" w14:textId="77777777">
        <w:trPr>
          <w:trHeight w:val="272"/>
        </w:trPr>
        <w:tc>
          <w:tcPr>
            <w:tcW w:w="1901" w:type="dxa"/>
            <w:vMerge/>
          </w:tcPr>
          <w:p w14:paraId="478924E2" w14:textId="77777777" w:rsidR="00497D80" w:rsidRDefault="00497D80">
            <w:pPr>
              <w:spacing w:line="400" w:lineRule="exact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6621" w:type="dxa"/>
          </w:tcPr>
          <w:p>
            <w:pPr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/>
                <w:b/>
                <w:kern w:val="0"/>
                <w:sz w:val="24"/>
              </w:rPr>
              <w:t xml:space="preserve">支持策略：区域支持策略</w:t>
            </w:r>
          </w:p>
        </w:tc>
      </w:tr>
      <w:tr w:rsidR="00497D80" w14:paraId="478924EB" w14:textId="77777777">
        <w:trPr>
          <w:trHeight w:val="318"/>
        </w:trPr>
        <w:tc>
          <w:tcPr>
            <w:tcW w:w="1901" w:type="dxa"/>
            <w:vMerge w:val="restart"/>
          </w:tcPr>
          <w:p w14:paraId="478924E7" w14:textId="77777777" w:rsidR="00497D80" w:rsidRDefault="004F21F8">
            <w:pPr>
              <w:spacing w:line="400" w:lineRule="exact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kern w:val="0"/>
                <w:sz w:val="24"/>
              </w:rPr>
              <w:t>下午：</w:t>
            </w:r>
          </w:p>
          <w:p w14:paraId="478924E8" w14:textId="77777777" w:rsidR="00497D80" w:rsidRDefault="004F21F8">
            <w:pPr>
              <w:spacing w:line="400" w:lineRule="exact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kern w:val="0"/>
                <w:sz w:val="24"/>
              </w:rPr>
              <w:t>户外游戏</w:t>
            </w:r>
          </w:p>
          <w:p w14:paraId="478924E9" w14:textId="77777777" w:rsidR="00497D80" w:rsidRDefault="00497D80">
            <w:pPr>
              <w:spacing w:line="400" w:lineRule="exact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6621" w:type="dxa"/>
          </w:tcPr>
          <w:p>
            <w:pPr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/>
                <w:b/>
                <w:kern w:val="0"/>
                <w:sz w:val="24"/>
              </w:rPr>
              <w:t xml:space="preserve">游戏区域：操场、踩影子</w:t>
            </w:r>
          </w:p>
        </w:tc>
      </w:tr>
      <w:tr w:rsidR="00497D80" w14:paraId="478924F4" w14:textId="77777777">
        <w:trPr>
          <w:trHeight w:val="318"/>
        </w:trPr>
        <w:tc>
          <w:tcPr>
            <w:tcW w:w="1901" w:type="dxa"/>
            <w:vMerge/>
          </w:tcPr>
          <w:p w14:paraId="478924EC" w14:textId="77777777" w:rsidR="00497D80" w:rsidRDefault="00497D80">
            <w:pPr>
              <w:tabs>
                <w:tab w:val="left" w:pos="1260"/>
              </w:tabs>
              <w:spacing w:line="400" w:lineRule="exact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6621" w:type="dxa"/>
          </w:tcPr>
          <w:p>
            <w:pPr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/>
                <w:b/>
                <w:kern w:val="0"/>
                <w:sz w:val="24"/>
              </w:rPr>
              <w:t xml:space="preserve">重点观察：观察点</w:t>
            </w:r>
          </w:p>
          <w:p>
            <w:pPr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/>
                <w:b/>
                <w:kern w:val="0"/>
                <w:sz w:val="24"/>
              </w:rPr>
              <w:t xml:space="preserve">活动目标：下午活动目标</w:t>
            </w:r>
          </w:p>
          <w:p>
            <w:pPr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/>
                <w:b/>
                <w:kern w:val="0"/>
                <w:sz w:val="24"/>
              </w:rPr>
              <w:t xml:space="preserve">指导要点：下午指导</w:t>
            </w:r>
          </w:p>
        </w:tc>
      </w:tr>
      <w:tr w:rsidR="00497D80" w14:paraId="478924F9" w14:textId="77777777">
        <w:trPr>
          <w:trHeight w:val="318"/>
        </w:trPr>
        <w:tc>
          <w:tcPr>
            <w:tcW w:w="1901" w:type="dxa"/>
            <w:vMerge/>
          </w:tcPr>
          <w:p w14:paraId="478924F5" w14:textId="77777777" w:rsidR="00497D80" w:rsidRDefault="00497D80">
            <w:pPr>
              <w:tabs>
                <w:tab w:val="left" w:pos="1260"/>
              </w:tabs>
              <w:spacing w:line="400" w:lineRule="exact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6621" w:type="dxa"/>
          </w:tcPr>
          <w:p>
            <w:pPr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/>
                <w:b/>
                <w:kern w:val="0"/>
                <w:sz w:val="24"/>
              </w:rPr>
              <w:t xml:space="preserve">支持策略：下午支持策略</w:t>
            </w:r>
          </w:p>
        </w:tc>
      </w:tr>
      <w:tr w:rsidR="00497D80" w14:paraId="478924FC" w14:textId="77777777">
        <w:trPr>
          <w:trHeight w:val="3084"/>
        </w:trPr>
        <w:tc>
          <w:tcPr>
            <w:tcW w:w="1901" w:type="dxa"/>
          </w:tcPr>
          <w:p w14:paraId="478924FA" w14:textId="77777777" w:rsidR="00497D80" w:rsidRDefault="004F21F8">
            <w:pPr>
              <w:spacing w:line="400" w:lineRule="exact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kern w:val="0"/>
                <w:sz w:val="24"/>
              </w:rPr>
              <w:lastRenderedPageBreak/>
              <w:t>一日活动反思：</w:t>
            </w:r>
          </w:p>
        </w:tc>
        <w:tc>
          <w:tcPr>
            <w:tcW w:w="6621" w:type="dxa"/>
          </w:tcPr>
          <w:p>
            <w:pPr>
              <w:spacing w:line="400" w:lineRule="exact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/>
                <w:kern w:val="0"/>
                <w:sz w:val="24"/>
              </w:rPr>
              <w:t xml:space="preserve">一日反思</w:t>
            </w:r>
          </w:p>
        </w:tc>
      </w:tr>
    </w:tbl>
    <w:sectPr w:rsidR="00F12724">
      <w:pgSz w:w="11906" w:h="16838"/>
      <w:pgMar w:top="1440" w:right="1800" w:bottom="1440" w:left="1800" w:header="0" w:footer="0" w:gutter="0"/>
      <w:cols w:space="720"/>
      <w:formProt w:val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2B5CF" w14:textId="77777777" w:rsidR="00205699" w:rsidRDefault="00205699" w:rsidP="00F12724">
      <w:r>
        <w:separator/>
      </w:r>
    </w:p>
  </w:endnote>
  <w:endnote w:type="continuationSeparator" w:id="0">
    <w:p w14:paraId="6545CE96" w14:textId="77777777" w:rsidR="00205699" w:rsidRDefault="00205699" w:rsidP="00F127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iberation Sans">
    <w:altName w:val="Arial"/>
    <w:panose1 w:val="020B0604020202020204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6DEE06" w14:textId="77777777" w:rsidR="00205699" w:rsidRDefault="00205699" w:rsidP="00F12724">
      <w:r>
        <w:separator/>
      </w:r>
    </w:p>
  </w:footnote>
  <w:footnote w:type="continuationSeparator" w:id="0">
    <w:p w14:paraId="5774EE40" w14:textId="77777777" w:rsidR="00205699" w:rsidRDefault="00205699" w:rsidP="00F1272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proofState w:spelling="clean" w:grammar="clean"/>
  <w:defaultTabStop w:val="420"/>
  <w:autoHyphenation/>
  <w:hyphenationZone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D80"/>
    <w:rsid w:val="00165BF2"/>
    <w:rsid w:val="001C2109"/>
    <w:rsid w:val="00201E1D"/>
    <w:rsid w:val="00205699"/>
    <w:rsid w:val="00497D80"/>
    <w:rsid w:val="004F21F8"/>
    <w:rsid w:val="00536DE0"/>
    <w:rsid w:val="006D512C"/>
    <w:rsid w:val="008B576A"/>
    <w:rsid w:val="009F75AB"/>
    <w:rsid w:val="00C04C7E"/>
    <w:rsid w:val="00F12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892480"/>
  <w15:docId w15:val="{9C587D98-7CAC-42B6-A903-EA430F894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5E3D"/>
    <w:pPr>
      <w:widowControl w:val="0"/>
      <w:jc w:val="both"/>
    </w:pPr>
    <w:rPr>
      <w:rFonts w:ascii="Times New Roman" w:eastAsia="宋体" w:hAnsi="Times New Roman" w:cs="Times New Roman"/>
      <w:sz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15E3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5E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5E3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5E3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5E3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5E3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5E3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5E3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5E3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qFormat/>
    <w:rsid w:val="00315E3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sid w:val="00315E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sid w:val="00315E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sid w:val="00315E3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sid w:val="00315E3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qFormat/>
    <w:rsid w:val="00315E3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sid w:val="00315E3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sid w:val="00315E3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sid w:val="00315E3D"/>
    <w:rPr>
      <w:rFonts w:eastAsiaTheme="majorEastAsia" w:cstheme="majorBidi"/>
      <w:color w:val="595959" w:themeColor="text1" w:themeTint="A6"/>
    </w:rPr>
  </w:style>
  <w:style w:type="character" w:customStyle="1" w:styleId="a3">
    <w:name w:val="标题 字符"/>
    <w:basedOn w:val="a0"/>
    <w:link w:val="a4"/>
    <w:uiPriority w:val="10"/>
    <w:qFormat/>
    <w:rsid w:val="00315E3D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a5">
    <w:name w:val="副标题 字符"/>
    <w:basedOn w:val="a0"/>
    <w:link w:val="a6"/>
    <w:uiPriority w:val="11"/>
    <w:qFormat/>
    <w:rsid w:val="00315E3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引用 字符"/>
    <w:basedOn w:val="a0"/>
    <w:link w:val="a8"/>
    <w:uiPriority w:val="29"/>
    <w:qFormat/>
    <w:rsid w:val="00315E3D"/>
    <w:rPr>
      <w:i/>
      <w:iCs/>
      <w:color w:val="404040" w:themeColor="text1" w:themeTint="BF"/>
    </w:rPr>
  </w:style>
  <w:style w:type="character" w:styleId="a9">
    <w:name w:val="Intense Emphasis"/>
    <w:basedOn w:val="a0"/>
    <w:uiPriority w:val="21"/>
    <w:qFormat/>
    <w:rsid w:val="00315E3D"/>
    <w:rPr>
      <w:i/>
      <w:iCs/>
      <w:color w:val="0F4761" w:themeColor="accent1" w:themeShade="BF"/>
    </w:rPr>
  </w:style>
  <w:style w:type="character" w:customStyle="1" w:styleId="aa">
    <w:name w:val="明显引用 字符"/>
    <w:basedOn w:val="a0"/>
    <w:link w:val="ab"/>
    <w:uiPriority w:val="30"/>
    <w:qFormat/>
    <w:rsid w:val="00315E3D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315E3D"/>
    <w:rPr>
      <w:b/>
      <w:bCs/>
      <w:smallCaps/>
      <w:color w:val="0F4761" w:themeColor="accent1" w:themeShade="BF"/>
      <w:spacing w:val="5"/>
    </w:rPr>
  </w:style>
  <w:style w:type="paragraph" w:customStyle="1" w:styleId="ad">
    <w:name w:val="标题样式"/>
    <w:basedOn w:val="a"/>
    <w:next w:val="ae"/>
    <w:qFormat/>
    <w:pPr>
      <w:keepNext/>
      <w:spacing w:before="240" w:after="120"/>
    </w:pPr>
    <w:rPr>
      <w:rFonts w:ascii="Liberation Sans" w:eastAsia="Noto Sans CJK SC" w:hAnsi="Liberation Sans" w:cs="Noto Sans CJK SC"/>
      <w:sz w:val="28"/>
      <w:szCs w:val="28"/>
    </w:rPr>
  </w:style>
  <w:style w:type="paragraph" w:styleId="ae">
    <w:name w:val="Body Text"/>
    <w:basedOn w:val="a"/>
    <w:pPr>
      <w:spacing w:after="140" w:line="276" w:lineRule="auto"/>
    </w:pPr>
  </w:style>
  <w:style w:type="paragraph" w:styleId="af">
    <w:name w:val="List"/>
    <w:basedOn w:val="ae"/>
    <w:rPr>
      <w:rFonts w:cs="Noto Sans CJK SC"/>
    </w:rPr>
  </w:style>
  <w:style w:type="paragraph" w:styleId="af0">
    <w:name w:val="caption"/>
    <w:basedOn w:val="a"/>
    <w:qFormat/>
    <w:pPr>
      <w:suppressLineNumbers/>
      <w:spacing w:before="120" w:after="120"/>
    </w:pPr>
    <w:rPr>
      <w:rFonts w:cs="Noto Sans CJK SC"/>
      <w:i/>
      <w:iCs/>
      <w:sz w:val="24"/>
    </w:rPr>
  </w:style>
  <w:style w:type="paragraph" w:customStyle="1" w:styleId="af1">
    <w:name w:val="索引"/>
    <w:basedOn w:val="a"/>
    <w:qFormat/>
    <w:pPr>
      <w:suppressLineNumbers/>
    </w:pPr>
    <w:rPr>
      <w:rFonts w:cs="Noto Sans CJK SC"/>
    </w:rPr>
  </w:style>
  <w:style w:type="paragraph" w:styleId="a4">
    <w:name w:val="Title"/>
    <w:basedOn w:val="a"/>
    <w:next w:val="a"/>
    <w:link w:val="a3"/>
    <w:uiPriority w:val="10"/>
    <w:qFormat/>
    <w:rsid w:val="00315E3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6">
    <w:name w:val="Subtitle"/>
    <w:basedOn w:val="a"/>
    <w:next w:val="a"/>
    <w:link w:val="a5"/>
    <w:uiPriority w:val="11"/>
    <w:qFormat/>
    <w:rsid w:val="00315E3D"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7"/>
    <w:uiPriority w:val="29"/>
    <w:qFormat/>
    <w:rsid w:val="00315E3D"/>
    <w:pPr>
      <w:spacing w:before="160"/>
      <w:jc w:val="center"/>
    </w:pPr>
    <w:rPr>
      <w:i/>
      <w:iCs/>
      <w:color w:val="404040" w:themeColor="text1" w:themeTint="BF"/>
    </w:rPr>
  </w:style>
  <w:style w:type="paragraph" w:styleId="af2">
    <w:name w:val="List Paragraph"/>
    <w:basedOn w:val="a"/>
    <w:uiPriority w:val="34"/>
    <w:qFormat/>
    <w:rsid w:val="00315E3D"/>
    <w:pPr>
      <w:ind w:left="720"/>
      <w:contextualSpacing/>
    </w:pPr>
  </w:style>
  <w:style w:type="paragraph" w:styleId="ab">
    <w:name w:val="Intense Quote"/>
    <w:basedOn w:val="a"/>
    <w:next w:val="a"/>
    <w:link w:val="aa"/>
    <w:uiPriority w:val="30"/>
    <w:qFormat/>
    <w:rsid w:val="00315E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table" w:styleId="af3">
    <w:name w:val="Table Grid"/>
    <w:basedOn w:val="a1"/>
    <w:qFormat/>
    <w:rsid w:val="00315E3D"/>
    <w:pPr>
      <w:jc w:val="both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header"/>
    <w:basedOn w:val="a"/>
    <w:link w:val="af5"/>
    <w:uiPriority w:val="99"/>
    <w:unhideWhenUsed/>
    <w:rsid w:val="00F1272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5">
    <w:name w:val="页眉 字符"/>
    <w:basedOn w:val="a0"/>
    <w:link w:val="af4"/>
    <w:uiPriority w:val="99"/>
    <w:rsid w:val="00F12724"/>
    <w:rPr>
      <w:rFonts w:ascii="Times New Roman" w:eastAsia="宋体" w:hAnsi="Times New Roman" w:cs="Times New Roman"/>
      <w:sz w:val="18"/>
      <w:szCs w:val="18"/>
      <w14:ligatures w14:val="none"/>
    </w:rPr>
  </w:style>
  <w:style w:type="paragraph" w:styleId="af6">
    <w:name w:val="footer"/>
    <w:basedOn w:val="a"/>
    <w:link w:val="af7"/>
    <w:uiPriority w:val="99"/>
    <w:unhideWhenUsed/>
    <w:rsid w:val="00F1272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7">
    <w:name w:val="页脚 字符"/>
    <w:basedOn w:val="a0"/>
    <w:link w:val="af6"/>
    <w:uiPriority w:val="99"/>
    <w:rsid w:val="00F12724"/>
    <w:rPr>
      <w:rFonts w:ascii="Times New Roman" w:eastAsia="宋体" w:hAnsi="Times New Roman" w:cs="Times New Roman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</a:majorFont>
      <a:minorFont>
        <a:latin typeface="等线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40</Pages>
  <Words>4485</Words>
  <Characters>25568</Characters>
  <Application>Microsoft Office Word</Application>
  <DocSecurity>0</DocSecurity>
  <Lines>213</Lines>
  <Paragraphs>59</Paragraphs>
  <ScaleCrop>false</ScaleCrop>
  <Company/>
  <LinksUpToDate>false</LinksUpToDate>
  <CharactersWithSpaces>29994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2000-01-01T00:00:00Z</dcterms:created>
  <dcterms:modified xsi:type="dcterms:W3CDTF">2000-01-01T00:00:00Z</dcterms:modified>
  <dc:language>zh-CN</dc:language>
</cp:coreProperties>
</file>