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3</w:t>
      </w:r>
      <w:r>
        <w:rPr>
          <w:rFonts w:hint="eastAsia" w:ascii="微软雅黑" w:hAnsi="微软雅黑" w:cs="微软雅黑"/>
        </w:rPr>
        <w:t>天【多表连接查询、子查询、联合查询、分页查询】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掌握多表关联查询之内连接语法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掌握多表关联查询之外连接语法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了解自连接查询的使用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了解子查询的使用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了解联合查询的使用</w:t>
      </w:r>
    </w:p>
    <w:p>
      <w:pPr>
        <w:pStyle w:val="35"/>
        <w:numPr>
          <w:ilvl w:val="0"/>
          <w:numId w:val="1"/>
        </w:numPr>
        <w:ind w:firstLineChars="0"/>
      </w:pPr>
      <w:r>
        <w:rPr>
          <w:rFonts w:hint="eastAsia"/>
        </w:rPr>
        <w:t>掌握分页查询的实现</w:t>
      </w:r>
    </w:p>
    <w:p>
      <w:pPr>
        <w:pStyle w:val="35"/>
        <w:numPr>
          <w:ilvl w:val="0"/>
          <w:numId w:val="0"/>
        </w:numPr>
      </w:pPr>
    </w:p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0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 xml:space="preserve">第一节（多表关联查询之内连接语法） </w:t>
            </w:r>
          </w:p>
        </w:tc>
        <w:tc>
          <w:tcPr>
            <w:tcW w:w="38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多表关联查询之内连接语法</w:t>
            </w:r>
          </w:p>
        </w:tc>
        <w:tc>
          <w:tcPr>
            <w:tcW w:w="124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第二节（多表关联查询之外连接语法）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多表关联查询之外连接语法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第三节（自连接查询的使用）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自连接查询的使用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第四</w:t>
            </w:r>
            <w:r>
              <w:rPr>
                <w:rFonts w:hint="eastAsia"/>
              </w:rPr>
              <w:t>节（子查询的使用）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子查询的使用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第五</w:t>
            </w:r>
            <w:r>
              <w:rPr>
                <w:rFonts w:hint="eastAsia"/>
              </w:rPr>
              <w:t>节（</w:t>
            </w:r>
            <w:r>
              <w:rPr>
                <w:rFonts w:hint="eastAsia"/>
                <w:lang w:eastAsia="zh-CN"/>
              </w:rPr>
              <w:t>联合</w:t>
            </w:r>
            <w:r>
              <w:rPr>
                <w:rFonts w:hint="eastAsia"/>
              </w:rPr>
              <w:t>查询的使用）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3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联合查询的使用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第六</w:t>
            </w:r>
            <w:r>
              <w:rPr>
                <w:rFonts w:hint="eastAsia"/>
              </w:rPr>
              <w:t>节（分页查询的实现）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分页查询的实现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rPr>
          <w:rFonts w:ascii="微软雅黑" w:hAnsi="微软雅黑" w:eastAsia="微软雅黑" w:cs="微软雅黑"/>
        </w:rPr>
      </w:pPr>
      <w:bookmarkStart w:id="0" w:name="_Toc25486"/>
      <w:bookmarkStart w:id="1" w:name="_Toc19486"/>
      <w:bookmarkStart w:id="2" w:name="_Toc7785"/>
      <w:bookmarkStart w:id="3" w:name="_Toc3403"/>
      <w:bookmarkStart w:id="4" w:name="_Toc481994851"/>
      <w:bookmarkStart w:id="5" w:name="_Toc21834"/>
      <w:bookmarkStart w:id="6" w:name="_Toc529874617"/>
      <w:bookmarkStart w:id="7" w:name="_Toc18681"/>
      <w:bookmarkStart w:id="8" w:name="_Toc17281"/>
      <w:bookmarkStart w:id="9" w:name="_Toc16557"/>
      <w:r>
        <w:rPr>
          <w:rFonts w:hint="eastAsia" w:ascii="微软雅黑" w:hAnsi="微软雅黑" w:eastAsia="微软雅黑" w:cs="微软雅黑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/>
        </w:rPr>
        <w:t>多表关联查询之内连接语法</w:t>
      </w:r>
    </w:p>
    <w:p>
      <w:pPr>
        <w:pStyle w:val="4"/>
        <w:numPr>
          <w:ilvl w:val="1"/>
          <w:numId w:val="2"/>
        </w:numPr>
        <w:bidi w:val="0"/>
      </w:pPr>
      <w:r>
        <w:rPr>
          <w:rFonts w:hint="eastAsia"/>
          <w:lang w:val="en-US" w:eastAsia="zh-CN"/>
        </w:rPr>
        <w:t xml:space="preserve"> 内连接</w:t>
      </w:r>
      <w:r>
        <w:rPr>
          <w:rFonts w:hint="default"/>
        </w:rPr>
        <w:t>INNER JOIN</w:t>
      </w:r>
    </w:p>
    <w:p>
      <w:pPr>
        <w:bidi w:val="0"/>
        <w:rPr>
          <w:rFonts w:hint="default"/>
        </w:rPr>
      </w:pPr>
      <w:r>
        <w:rPr>
          <w:rFonts w:hint="eastAsia"/>
        </w:rPr>
        <w:t>概述：</w:t>
      </w:r>
      <w:r>
        <w:rPr>
          <w:rFonts w:hint="default"/>
        </w:rPr>
        <w:t>MySQL INNER JOIN</w:t>
      </w:r>
      <w:r>
        <w:t>获取两个表中字段匹配关系的记录</w:t>
      </w:r>
    </w:p>
    <w:p>
      <w:pPr>
        <w:bidi w:val="0"/>
      </w:pPr>
      <w:r>
        <w:rPr>
          <w:rFonts w:hint="default"/>
        </w:rPr>
        <w:t>语法如下：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hint="eastAsia" w:ascii="微软雅黑" w:hAnsi="微软雅黑" w:eastAsia="微软雅黑" w:cs="微软雅黑"/>
          <w:sz w:val="18"/>
          <w:szCs w:val="18"/>
        </w:rPr>
        <w:t>column_list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FROM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t1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INNER 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t2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INNER 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t3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join_condition2...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hint="eastAsia" w:ascii="微软雅黑" w:hAnsi="微软雅黑" w:eastAsia="微软雅黑" w:cs="微软雅黑"/>
          <w:sz w:val="18"/>
          <w:szCs w:val="18"/>
        </w:rPr>
        <w:t>where_conditions;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465" w:leftChars="0" w:hanging="46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内连接代码演示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如下两张表：</w:t>
      </w:r>
    </w:p>
    <w:p>
      <w:r>
        <w:drawing>
          <wp:inline distT="0" distB="0" distL="114300" distR="114300">
            <wp:extent cx="4619625" cy="1847850"/>
            <wp:effectExtent l="0" t="0" r="9525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99005"/>
            <wp:effectExtent l="0" t="0" r="7620" b="1079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示例：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94965"/>
            <wp:effectExtent l="0" t="0" r="4445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eastAsia="zh-CN"/>
        </w:rPr>
        <w:t>内连接语法</w:t>
      </w:r>
    </w:p>
    <w:p>
      <w:pPr>
        <w:pStyle w:val="17"/>
        <w:widowControl/>
        <w:numPr>
          <w:ilvl w:val="0"/>
          <w:numId w:val="3"/>
        </w:numPr>
      </w:pPr>
      <w:r>
        <w:rPr>
          <w:rFonts w:hint="eastAsia" w:ascii="微软雅黑" w:hAnsi="微软雅黑" w:cs="微软雅黑"/>
          <w:lang w:eastAsia="zh-CN"/>
        </w:rPr>
        <w:t>完成多表的关联查询</w:t>
      </w:r>
    </w:p>
    <w:p/>
    <w:p>
      <w:pPr>
        <w:pStyle w:val="3"/>
        <w:adjustRightInd w:val="0"/>
        <w:snapToGrid w:val="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第二节</w:t>
      </w:r>
      <w:r>
        <w:rPr>
          <w:rFonts w:hint="eastAsia" w:ascii="宋体" w:hAnsi="宋体" w:cs="宋体"/>
          <w:kern w:val="0"/>
          <w:lang w:val="en-US" w:eastAsia="zh-CN"/>
        </w:rPr>
        <w:t xml:space="preserve"> </w:t>
      </w:r>
      <w:r>
        <w:rPr>
          <w:rFonts w:hint="eastAsia"/>
        </w:rPr>
        <w:t>多表关联查询之</w:t>
      </w:r>
      <w:r>
        <w:rPr>
          <w:rFonts w:hint="eastAsia"/>
          <w:lang w:eastAsia="zh-CN"/>
        </w:rPr>
        <w:t>外</w:t>
      </w:r>
      <w:r>
        <w:rPr>
          <w:rFonts w:hint="eastAsia"/>
        </w:rPr>
        <w:t>连接语法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  <w:lang w:eastAsia="zh-CN"/>
        </w:rPr>
        <w:t>左连接</w:t>
      </w:r>
      <w:r>
        <w:rPr>
          <w:rFonts w:hint="eastAsia"/>
          <w:lang w:val="en-US" w:eastAsia="zh-CN"/>
        </w:rPr>
        <w:t>LEFT JOIN</w:t>
      </w:r>
    </w:p>
    <w:p>
      <w:pPr>
        <w:bidi w:val="0"/>
        <w:rPr>
          <w:rFonts w:hint="eastAsia"/>
        </w:rPr>
      </w:pPr>
      <w:r>
        <w:rPr>
          <w:rFonts w:hint="eastAsia"/>
        </w:rPr>
        <w:t>概述：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指将左表的所有记录与右表符合条件的记录，返回的结果除内连接的结果，还有左表不符合条件的记录，并在右表相应列中填NULL。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语法如下：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hint="eastAsia" w:ascii="微软雅黑" w:hAnsi="微软雅黑" w:eastAsia="微软雅黑" w:cs="微软雅黑"/>
          <w:sz w:val="18"/>
          <w:szCs w:val="18"/>
        </w:rPr>
        <w:t>column_list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FROM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t1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cs="微软雅黑"/>
          <w:color w:val="0000FF"/>
          <w:sz w:val="18"/>
          <w:szCs w:val="18"/>
          <w:lang w:val="en-US" w:eastAsia="zh-CN"/>
        </w:rPr>
        <w:t xml:space="preserve">LEFT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t2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cs="微软雅黑"/>
          <w:color w:val="0000FF"/>
          <w:sz w:val="18"/>
          <w:szCs w:val="18"/>
          <w:lang w:val="en-US" w:eastAsia="zh-CN"/>
        </w:rPr>
        <w:t xml:space="preserve">LEFT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t3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join_condition2...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hint="eastAsia" w:ascii="微软雅黑" w:hAnsi="微软雅黑" w:eastAsia="微软雅黑" w:cs="微软雅黑"/>
          <w:sz w:val="18"/>
          <w:szCs w:val="18"/>
        </w:rPr>
        <w:t>where_conditions;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代码演示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如下两张表：</w:t>
      </w:r>
    </w:p>
    <w:p>
      <w:r>
        <w:drawing>
          <wp:inline distT="0" distB="0" distL="114300" distR="114300">
            <wp:extent cx="4619625" cy="1847850"/>
            <wp:effectExtent l="0" t="0" r="9525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99005"/>
            <wp:effectExtent l="0" t="0" r="7620" b="1079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86635"/>
            <wp:effectExtent l="0" t="0" r="10160" b="1841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右连接RIGHT JOIN</w:t>
      </w:r>
    </w:p>
    <w:p>
      <w:pPr>
        <w:bidi w:val="0"/>
        <w:rPr>
          <w:rFonts w:hint="eastAsia"/>
        </w:rPr>
      </w:pPr>
      <w:r>
        <w:rPr>
          <w:rFonts w:hint="eastAsia"/>
        </w:rPr>
        <w:t>概述：</w:t>
      </w:r>
      <w:r>
        <w:rPr>
          <w:rFonts w:hint="eastAsia"/>
          <w:lang w:val="en-US" w:eastAsia="zh-CN"/>
        </w:rPr>
        <w:t xml:space="preserve"> 指将右</w:t>
      </w:r>
      <w:r>
        <w:rPr>
          <w:rFonts w:hint="eastAsia"/>
        </w:rPr>
        <w:t>表的所有记录与</w:t>
      </w:r>
      <w:r>
        <w:rPr>
          <w:rFonts w:hint="eastAsia"/>
          <w:lang w:eastAsia="zh-CN"/>
        </w:rPr>
        <w:t>左</w:t>
      </w:r>
      <w:r>
        <w:rPr>
          <w:rFonts w:hint="eastAsia"/>
        </w:rPr>
        <w:t>表符合条件的记录，返回的结果除内连接的结果，还有</w:t>
      </w:r>
      <w:r>
        <w:rPr>
          <w:rFonts w:hint="eastAsia"/>
          <w:lang w:eastAsia="zh-CN"/>
        </w:rPr>
        <w:t>右</w:t>
      </w:r>
      <w:r>
        <w:rPr>
          <w:rFonts w:hint="eastAsia"/>
        </w:rPr>
        <w:t>表不符合条件的记录，并在</w:t>
      </w:r>
      <w:r>
        <w:rPr>
          <w:rFonts w:hint="eastAsia"/>
          <w:lang w:eastAsia="zh-CN"/>
        </w:rPr>
        <w:t>左</w:t>
      </w:r>
      <w:r>
        <w:rPr>
          <w:rFonts w:hint="eastAsia"/>
        </w:rPr>
        <w:t>表相应列中填NULL。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语法如下：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hint="eastAsia" w:ascii="微软雅黑" w:hAnsi="微软雅黑" w:eastAsia="微软雅黑" w:cs="微软雅黑"/>
          <w:sz w:val="18"/>
          <w:szCs w:val="18"/>
        </w:rPr>
        <w:t>column_list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FROM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t1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cs="微软雅黑"/>
          <w:color w:val="0000FF"/>
          <w:sz w:val="18"/>
          <w:szCs w:val="18"/>
          <w:lang w:val="en-US" w:eastAsia="zh-CN"/>
        </w:rPr>
        <w:t xml:space="preserve">RIGHT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t2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cs="微软雅黑"/>
          <w:color w:val="0000FF"/>
          <w:sz w:val="18"/>
          <w:szCs w:val="18"/>
          <w:lang w:val="en-US" w:eastAsia="zh-CN"/>
        </w:rPr>
        <w:t xml:space="preserve">RIGHT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JOIN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t3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ON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join_condition2...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hint="eastAsia" w:ascii="微软雅黑" w:hAnsi="微软雅黑" w:eastAsia="微软雅黑" w:cs="微软雅黑"/>
          <w:sz w:val="18"/>
          <w:szCs w:val="18"/>
        </w:rPr>
        <w:t>where_conditions;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代码演示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如下两张表：</w:t>
      </w:r>
    </w:p>
    <w:p>
      <w:r>
        <w:drawing>
          <wp:inline distT="0" distB="0" distL="114300" distR="114300">
            <wp:extent cx="4619625" cy="1847850"/>
            <wp:effectExtent l="0" t="0" r="9525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99005"/>
            <wp:effectExtent l="0" t="0" r="7620" b="10795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t>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4"/>
        </w:numPr>
        <w:ind w:left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掌握</w:t>
      </w:r>
      <w:r>
        <w:rPr>
          <w:rFonts w:hint="eastAsia" w:ascii="微软雅黑" w:hAnsi="微软雅黑" w:cs="微软雅黑"/>
          <w:lang w:eastAsia="zh-CN"/>
        </w:rPr>
        <w:t>左连接和右连接连接语法</w:t>
      </w:r>
    </w:p>
    <w:p>
      <w:pPr>
        <w:pStyle w:val="17"/>
        <w:widowControl/>
        <w:numPr>
          <w:ilvl w:val="0"/>
          <w:numId w:val="4"/>
        </w:numPr>
        <w:ind w:left="0" w:leftChars="0" w:firstLine="0" w:firstLineChars="0"/>
      </w:pPr>
      <w:r>
        <w:rPr>
          <w:rFonts w:hint="eastAsia" w:ascii="微软雅黑" w:hAnsi="微软雅黑" w:cs="微软雅黑"/>
          <w:lang w:eastAsia="zh-CN"/>
        </w:rPr>
        <w:t>完成多表的关联查询</w:t>
      </w:r>
    </w:p>
    <w:p>
      <w:pPr>
        <w:widowControl/>
        <w:jc w:val="left"/>
      </w:pPr>
    </w:p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自连接查询的使用</w:t>
      </w:r>
      <w: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自连接查询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概述： </w:t>
      </w:r>
      <w:r>
        <w:rPr>
          <w:rFonts w:hint="default"/>
        </w:rPr>
        <w:t>自连接就是一个表和它自身进行连接，是多表连接的特殊情况。</w:t>
      </w:r>
      <w:r>
        <w:rPr>
          <w:rFonts w:hint="default"/>
        </w:rPr>
        <w:br w:type="textWrapping"/>
      </w:r>
      <w:r>
        <w:rPr>
          <w:rFonts w:hint="default"/>
        </w:rPr>
        <w:t>在自连接查询中，要先在FROM字句中为表分别定义两个不同的别名，</w:t>
      </w:r>
      <w:r>
        <w:rPr>
          <w:rFonts w:hint="default"/>
        </w:rPr>
        <w:br w:type="textWrapping"/>
      </w:r>
      <w:r>
        <w:rPr>
          <w:rFonts w:hint="default"/>
        </w:rPr>
        <w:t>然后使用这两个别名写出一个连接条件。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代码演示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</w:pPr>
      <w:r>
        <w:rPr>
          <w:rFonts w:hint="eastAsia"/>
          <w:lang w:eastAsia="zh-CN"/>
        </w:rPr>
        <w:t>示例</w:t>
      </w:r>
      <w:r>
        <w:rPr>
          <w:rFonts w:hint="default"/>
        </w:rPr>
        <w:t>1：查询课程类别相同但是开课系部不同的课程信息</w:t>
      </w:r>
      <w:r>
        <w:rPr>
          <w:rFonts w:hint="default"/>
        </w:rPr>
        <w:br w:type="textWrapping"/>
      </w:r>
      <w:r>
        <w:rPr>
          <w:rFonts w:hint="default"/>
        </w:rPr>
        <w:t>--                 要求显示课程编号、课程名称、课程类别与系部</w:t>
      </w:r>
      <w:r>
        <w:rPr>
          <w:rFonts w:hint="default"/>
        </w:rPr>
        <w:br w:type="textWrapping"/>
      </w:r>
      <w:r>
        <w:rPr>
          <w:rFonts w:hint="default"/>
        </w:rPr>
        <w:t>--                 编号，并按照课程编号升序排列查询结果。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</w:rPr>
      </w:pPr>
      <w:r>
        <w:rPr>
          <w:rFonts w:hint="default"/>
        </w:rPr>
        <w:t>SELECT DISTINCT c1.CouNo 课程编号, c1.CouName 课程名称, 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   c1.Kind 课程类别, c1.DepartNo 系部编号</w:t>
      </w:r>
      <w:r>
        <w:rPr>
          <w:rFonts w:hint="default"/>
        </w:rPr>
        <w:br w:type="textWrapping"/>
      </w:r>
      <w:r>
        <w:rPr>
          <w:rFonts w:hint="default"/>
        </w:rPr>
        <w:t>FROM Course c1 JOIN Course c2 ON c1.Kind=c2.Kind  AND c1.DepartNo!=c2.DepartNo</w:t>
      </w:r>
      <w:r>
        <w:rPr>
          <w:rFonts w:hint="default"/>
        </w:rPr>
        <w:br w:type="textWrapping"/>
      </w:r>
      <w:r>
        <w:rPr>
          <w:rFonts w:hint="default"/>
        </w:rPr>
        <w:t>ORDER BY c1.CouNo;</w:t>
      </w:r>
    </w:p>
    <w:p>
      <w:r>
        <w:t xml:space="preserve"> 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6"/>
        </w:numPr>
      </w:pPr>
      <w:r>
        <w:rPr>
          <w:rFonts w:hint="eastAsia" w:ascii="微软雅黑" w:hAnsi="微软雅黑" w:cs="微软雅黑"/>
          <w:lang w:eastAsia="zh-CN"/>
        </w:rPr>
        <w:t>了解自连接查询的使用</w:t>
      </w:r>
    </w:p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 xml:space="preserve"> 子</w:t>
      </w:r>
      <w:r>
        <w:rPr>
          <w:rFonts w:hint="eastAsia"/>
        </w:rPr>
        <w:t>查询的使用</w:t>
      </w:r>
      <w: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子查询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t>子查询是将一个 SELECT 语句的查询结果作为中间结果，供另一个 SQL 语句调用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代码演示</w:t>
      </w:r>
    </w:p>
    <w:p>
      <w:pPr>
        <w:bidi w:val="0"/>
      </w:pPr>
      <w:r>
        <w:rPr>
          <w:rFonts w:hint="default"/>
        </w:rPr>
        <w:t>子查询没有固定的语法，一个子查询的例子如下：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SELECT * FROM article WHERE uid IN(SELECT uid FROM user WHERE status=1)</w:t>
      </w:r>
    </w:p>
    <w:p>
      <w:pPr>
        <w:bidi w:val="0"/>
        <w:rPr>
          <w:rFonts w:hint="default"/>
        </w:rPr>
      </w:pPr>
      <w:r>
        <w:t>对应的两个数据表如下：</w:t>
      </w:r>
      <w:r>
        <w:rPr>
          <w:rFonts w:hint="default"/>
        </w:rPr>
        <w:br w:type="textWrapping"/>
      </w:r>
      <w:r>
        <w:rPr>
          <w:rFonts w:hint="default"/>
        </w:rPr>
        <w:t>article 文章表: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8850" cy="1228725"/>
            <wp:effectExtent l="0" t="0" r="0" b="9525"/>
            <wp:docPr id="3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user 用户表: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1038225"/>
            <wp:effectExtent l="0" t="0" r="9525" b="9525"/>
            <wp:docPr id="3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查询返回结果如下所示：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8375" cy="1000125"/>
            <wp:effectExtent l="0" t="0" r="9525" b="9525"/>
            <wp:docPr id="3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在该例子中，首先通过子查询语句查询出所有 status=1 的 uid，实际的查询类似于：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cs="微软雅黑"/>
        </w:rPr>
      </w:pPr>
      <w:r>
        <w:rPr>
          <w:rFonts w:hint="eastAsia" w:ascii="微软雅黑" w:hAnsi="微软雅黑" w:eastAsia="微软雅黑" w:cs="微软雅黑"/>
        </w:rPr>
        <w:t>SELECT * FROM article WHERE uid IN(1,2)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7"/>
        </w:numPr>
        <w:ind w:leftChars="0"/>
      </w:pPr>
      <w:r>
        <w:rPr>
          <w:rFonts w:hint="eastAsia" w:ascii="微软雅黑" w:hAnsi="微软雅黑" w:cs="微软雅黑"/>
          <w:lang w:eastAsia="zh-CN"/>
        </w:rPr>
        <w:t>了解子查询的使用</w:t>
      </w:r>
    </w:p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联合</w:t>
      </w:r>
      <w:r>
        <w:rPr>
          <w:rFonts w:hint="eastAsia"/>
        </w:rPr>
        <w:t>查询的使用</w:t>
      </w:r>
      <w: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UNION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UNION 用于合并两个或多个 SELECT 语句的结果集，并消去表中任何重复行。UNION 内部的 SELECT 语句必须拥有相同数量的列，列也必须拥有相似的数据类型。同时，每条 SELECT 语句中的列的顺序必须相同.</w:t>
      </w:r>
      <w:r>
        <w:rPr>
          <w:lang w:val="en-US" w:eastAsia="zh-CN"/>
        </w:rPr>
        <w:br w:type="textWrapping"/>
      </w:r>
    </w:p>
    <w:p>
      <w:pPr>
        <w:bidi w:val="0"/>
      </w:pPr>
      <w:r>
        <w:rPr>
          <w:lang w:val="en-US" w:eastAsia="zh-CN"/>
        </w:rPr>
        <w:t>SQL UNION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SELECT column_name FROM table1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column_name FROM table2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</w:p>
    <w:p>
      <w:pPr>
        <w:pStyle w:val="4"/>
        <w:bidi w:val="0"/>
      </w:pPr>
      <w:r>
        <w:rPr>
          <w:rFonts w:hint="eastAsia"/>
          <w:lang w:val="en-US" w:eastAsia="zh-CN"/>
        </w:rPr>
        <w:t>5.2 UNION ALL</w:t>
      </w:r>
      <w:r>
        <w:t xml:space="preserve"> 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UNION 用于合并两个或多个 SELECT 语句的结果集，</w:t>
      </w:r>
      <w:r>
        <w:rPr>
          <w:rFonts w:hint="eastAsia"/>
          <w:lang w:val="en-US" w:eastAsia="zh-CN"/>
        </w:rPr>
        <w:t>保留</w:t>
      </w:r>
      <w:r>
        <w:rPr>
          <w:lang w:val="en-US" w:eastAsia="zh-CN"/>
        </w:rPr>
        <w:t>表中任何重复行。UNION 内部的 SELECT 语句必须拥有相同数量的列，列也必须拥有相似的数据类型。同时，每条 SELECT 语句中的列的顺序必须相同.</w:t>
      </w:r>
      <w:r>
        <w:rPr>
          <w:lang w:val="en-US" w:eastAsia="zh-CN"/>
        </w:rPr>
        <w:br w:type="textWrapping"/>
      </w:r>
    </w:p>
    <w:p>
      <w:pPr>
        <w:bidi w:val="0"/>
      </w:pPr>
      <w:r>
        <w:rPr>
          <w:lang w:val="en-US" w:eastAsia="zh-CN"/>
        </w:rPr>
        <w:t xml:space="preserve">SQL UNION </w:t>
      </w:r>
      <w:r>
        <w:rPr>
          <w:rFonts w:hint="eastAsia"/>
          <w:lang w:val="en-US" w:eastAsia="zh-CN"/>
        </w:rPr>
        <w:t>ALL</w:t>
      </w:r>
      <w:r>
        <w:rPr>
          <w:lang w:val="en-US" w:eastAsia="zh-CN"/>
        </w:rPr>
        <w:t>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SELECT column_name FROM table1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UNION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</w:pPr>
      <w:r>
        <w:rPr>
          <w:rFonts w:hint="eastAsia"/>
          <w:sz w:val="28"/>
          <w:szCs w:val="28"/>
          <w:lang w:val="en-US" w:eastAsia="zh-CN"/>
        </w:rPr>
        <w:t>SELECT column_name FROM table2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</w:p>
    <w:p>
      <w:pPr>
        <w:pStyle w:val="4"/>
        <w:bidi w:val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代码演示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第一个结果集</w:t>
      </w:r>
    </w:p>
    <w:p>
      <w:r>
        <w:drawing>
          <wp:inline distT="0" distB="0" distL="114300" distR="114300">
            <wp:extent cx="4562475" cy="1990725"/>
            <wp:effectExtent l="0" t="0" r="9525" b="952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第二个结果集</w:t>
      </w:r>
    </w:p>
    <w:p>
      <w:r>
        <w:drawing>
          <wp:inline distT="0" distB="0" distL="114300" distR="114300">
            <wp:extent cx="3962400" cy="1676400"/>
            <wp:effectExtent l="0" t="0" r="0" b="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将两个结果集合并</w:t>
      </w:r>
    </w:p>
    <w:p>
      <w:r>
        <w:drawing>
          <wp:inline distT="0" distB="0" distL="114300" distR="114300">
            <wp:extent cx="5273040" cy="3151505"/>
            <wp:effectExtent l="0" t="0" r="3810" b="10795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13355"/>
            <wp:effectExtent l="0" t="0" r="5715" b="10795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8"/>
        </w:numPr>
        <w:ind w:leftChars="0"/>
      </w:pPr>
      <w:r>
        <w:rPr>
          <w:rFonts w:hint="eastAsia" w:ascii="微软雅黑" w:hAnsi="微软雅黑" w:cs="微软雅黑"/>
          <w:lang w:eastAsia="zh-CN"/>
        </w:rPr>
        <w:t>了解联合查询的使用</w:t>
      </w:r>
    </w:p>
    <w:p>
      <w:pPr>
        <w:pStyle w:val="17"/>
        <w:widowControl/>
        <w:numPr>
          <w:ilvl w:val="0"/>
          <w:numId w:val="8"/>
        </w:numPr>
        <w:ind w:leftChars="0"/>
      </w:pPr>
      <w:r>
        <w:rPr>
          <w:rFonts w:hint="eastAsia" w:ascii="微软雅黑" w:hAnsi="微软雅黑" w:cs="微软雅黑"/>
          <w:lang w:eastAsia="zh-CN"/>
        </w:rPr>
        <w:t>了解</w:t>
      </w:r>
      <w:r>
        <w:rPr>
          <w:rFonts w:hint="eastAsia" w:ascii="微软雅黑" w:hAnsi="微软雅黑" w:cs="微软雅黑"/>
          <w:lang w:val="en-US" w:eastAsia="zh-CN"/>
        </w:rPr>
        <w:t>UNION和UNION ALL区别</w:t>
      </w:r>
    </w:p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分页</w:t>
      </w:r>
      <w:r>
        <w:rPr>
          <w:rFonts w:hint="eastAsia"/>
        </w:rPr>
        <w:t>查询的使用</w:t>
      </w:r>
      <w:r>
        <w:t xml:space="preserve"> 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LIMIT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</w:rPr>
        <w:t>在MySQL中，分页查询</w:t>
      </w:r>
      <w:r>
        <w:rPr>
          <w:rFonts w:hint="eastAsia"/>
          <w:lang w:eastAsia="zh-CN"/>
        </w:rPr>
        <w:t>通常</w:t>
      </w:r>
      <w:r>
        <w:rPr>
          <w:rFonts w:hint="default"/>
        </w:rPr>
        <w:t>使用limit子句实现</w:t>
      </w:r>
      <w:r>
        <w:rPr>
          <w:rFonts w:hint="eastAsia"/>
          <w:lang w:eastAsia="zh-CN"/>
        </w:rPr>
        <w:t>，</w:t>
      </w:r>
      <w:r>
        <w:rPr>
          <w:rFonts w:hint="default"/>
        </w:rPr>
        <w:t>用于指定 SELECT 语句返回的记录数。</w:t>
      </w:r>
    </w:p>
    <w:p>
      <w:pPr>
        <w:bidi w:val="0"/>
        <w:rPr>
          <w:rFonts w:hint="default"/>
        </w:rPr>
      </w:pPr>
      <w:r>
        <w:rPr>
          <w:rFonts w:hint="default"/>
        </w:rPr>
        <w:t>需注意以下几点：</w:t>
      </w:r>
    </w:p>
    <w:p>
      <w:pPr>
        <w:numPr>
          <w:ilvl w:val="0"/>
          <w:numId w:val="9"/>
        </w:numPr>
        <w:bidi w:val="0"/>
        <w:rPr>
          <w:rFonts w:hint="default"/>
        </w:rPr>
      </w:pPr>
      <w:r>
        <w:rPr>
          <w:rFonts w:hint="default"/>
        </w:rPr>
        <w:t>第一个参数指定第一个返回记录行的偏移量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第二个参数指定返回记录行的最大数目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3、如果只给定一个参数：它表示返回最大的记录行数目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4、第二个参数为 -1 表示检索从某一个偏移量到记录集的结束所有的记录行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5、初始记录行的偏移量是0(而不是 1)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>elect 列1，列2 from 表 where .... limit a，b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代码演示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mysql&gt; SELECT * FROM table LIMIT 5,10; // 检索记录行 6-15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//为了检索从某一个偏移量到记录集的结束所有的记录行，可以指定第二个参数为 -1：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mysql&gt; SELECT * FROM table LIMIT 95,-1; // 检索记录行 96-last.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//如果只给定一个参数，它表示返回最大的记录行数目：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mysql&gt; SELECT * FROM table LIMIT 5; //检索前 5 个记录行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//换句话说，LIMIT n 等价于 LIMIT 0,n。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//总条数13条，每页显示3条，总页数5页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//显示第一页：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* from studentinfo limit 0,3;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//显示第二页：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* from studentinfo limit 3,2;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//显示第三页：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* from studentinfo limit 6,2;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//显示第四页：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* from studentinfo limit 9,2;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//显示第五页：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* from studentinfo limit 12,2;</w:t>
      </w:r>
    </w:p>
    <w:p/>
    <w:p>
      <w:pPr>
        <w:ind w:firstLine="465"/>
      </w:pPr>
      <w:r>
        <w:t xml:space="preserve">    </w:t>
      </w:r>
    </w:p>
    <w:p>
      <w:pPr>
        <w:pStyle w:val="4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本节作业</w:t>
      </w:r>
    </w:p>
    <w:p>
      <w:pPr>
        <w:pStyle w:val="17"/>
        <w:widowControl/>
        <w:numPr>
          <w:ilvl w:val="0"/>
          <w:numId w:val="10"/>
        </w:numPr>
        <w:ind w:leftChars="0"/>
      </w:pPr>
      <w:r>
        <w:rPr>
          <w:rFonts w:hint="eastAsia" w:ascii="微软雅黑" w:hAnsi="微软雅黑" w:cs="微软雅黑"/>
          <w:lang w:eastAsia="zh-CN"/>
        </w:rPr>
        <w:t>掌握分页查询的使用</w:t>
      </w:r>
    </w:p>
    <w:p>
      <w:pPr>
        <w:pStyle w:val="17"/>
        <w:widowControl/>
        <w:numPr>
          <w:ilvl w:val="0"/>
          <w:numId w:val="10"/>
        </w:numPr>
        <w:ind w:leftChars="0"/>
      </w:pPr>
      <w:r>
        <w:rPr>
          <w:rFonts w:hint="eastAsia"/>
          <w:lang w:eastAsia="zh-CN"/>
        </w:rPr>
        <w:t>掌握单表或多表的分页查询</w:t>
      </w:r>
    </w:p>
    <w:p>
      <w:pPr>
        <w:pStyle w:val="17"/>
        <w:widowControl/>
        <w:numPr>
          <w:ilvl w:val="0"/>
          <w:numId w:val="0"/>
        </w:numPr>
        <w:ind w:leftChars="0"/>
      </w:pPr>
      <w:bookmarkStart w:id="10" w:name="_GoBack"/>
      <w:bookmarkEnd w:id="10"/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  <w:rPr>
        <w:rFonts w:eastAsia="宋体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 w:ascii="黑体" w:hAnsi="黑体" w:eastAsia="黑体" w:cs="黑体"/>
        <w:sz w:val="44"/>
        <w:szCs w:val="44"/>
      </w:rPr>
      <w:t>5R实训课程体系</w:t>
    </w:r>
  </w:p>
  <w:p>
    <w:pPr>
      <w:pStyle w:val="14"/>
      <w:pBdr>
        <w:bottom w:val="single" w:color="auto" w:sz="4" w:space="1"/>
      </w:pBdr>
    </w:pPr>
    <w:r>
      <w:pict>
        <v:shape id="PowerPlusWaterMarkObject32685" o:spid="_x0000_s3075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894EC"/>
    <w:multiLevelType w:val="singleLevel"/>
    <w:tmpl w:val="907894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8CB23B"/>
    <w:multiLevelType w:val="singleLevel"/>
    <w:tmpl w:val="9E8CB2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C0398E"/>
    <w:multiLevelType w:val="singleLevel"/>
    <w:tmpl w:val="CEC0398E"/>
    <w:lvl w:ilvl="0" w:tentative="0">
      <w:start w:val="3"/>
      <w:numFmt w:val="chineseCounting"/>
      <w:suff w:val="space"/>
      <w:lvlText w:val="第%1节"/>
      <w:lvlJc w:val="left"/>
      <w:rPr>
        <w:rFonts w:hint="eastAsia"/>
      </w:rPr>
    </w:lvl>
  </w:abstractNum>
  <w:abstractNum w:abstractNumId="3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90E21BD"/>
    <w:multiLevelType w:val="singleLevel"/>
    <w:tmpl w:val="390E21B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0354CCB"/>
    <w:multiLevelType w:val="multilevel"/>
    <w:tmpl w:val="50354CCB"/>
    <w:lvl w:ilvl="0" w:tentative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D626AEE"/>
    <w:multiLevelType w:val="singleLevel"/>
    <w:tmpl w:val="5D626AE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2D8ED01"/>
    <w:multiLevelType w:val="singleLevel"/>
    <w:tmpl w:val="62D8ED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62B1CB3"/>
    <w:multiLevelType w:val="multilevel"/>
    <w:tmpl w:val="762B1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505C5"/>
    <w:multiLevelType w:val="multilevel"/>
    <w:tmpl w:val="7B2505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0AB1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23BD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6C85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97FAD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06F6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59F7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2D9A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A12010"/>
    <w:rsid w:val="02174225"/>
    <w:rsid w:val="021D04F2"/>
    <w:rsid w:val="025544FD"/>
    <w:rsid w:val="028D54A5"/>
    <w:rsid w:val="02DB34B3"/>
    <w:rsid w:val="030908A6"/>
    <w:rsid w:val="031E3F7D"/>
    <w:rsid w:val="035B337C"/>
    <w:rsid w:val="03A65660"/>
    <w:rsid w:val="03EB5A6B"/>
    <w:rsid w:val="03F05CE3"/>
    <w:rsid w:val="043123D2"/>
    <w:rsid w:val="04D71B1D"/>
    <w:rsid w:val="05135729"/>
    <w:rsid w:val="054D7128"/>
    <w:rsid w:val="05CE30B0"/>
    <w:rsid w:val="06180F76"/>
    <w:rsid w:val="063802C6"/>
    <w:rsid w:val="06496EEE"/>
    <w:rsid w:val="06653AAC"/>
    <w:rsid w:val="066C7D4A"/>
    <w:rsid w:val="069F4BCA"/>
    <w:rsid w:val="073165BC"/>
    <w:rsid w:val="07454A8E"/>
    <w:rsid w:val="0765243C"/>
    <w:rsid w:val="07CF509C"/>
    <w:rsid w:val="082574F1"/>
    <w:rsid w:val="083D7974"/>
    <w:rsid w:val="09C838D6"/>
    <w:rsid w:val="09E17A9D"/>
    <w:rsid w:val="0A57257E"/>
    <w:rsid w:val="0A6445C0"/>
    <w:rsid w:val="0A6F48A3"/>
    <w:rsid w:val="0AC9761D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5B7E78"/>
    <w:rsid w:val="0D971ECC"/>
    <w:rsid w:val="0E212AEE"/>
    <w:rsid w:val="0E217A0D"/>
    <w:rsid w:val="0EAC76DD"/>
    <w:rsid w:val="0EE531DC"/>
    <w:rsid w:val="0F331B47"/>
    <w:rsid w:val="0F8F0D1D"/>
    <w:rsid w:val="0FBE291A"/>
    <w:rsid w:val="0FF56062"/>
    <w:rsid w:val="105300E7"/>
    <w:rsid w:val="10536B5B"/>
    <w:rsid w:val="108A4EF1"/>
    <w:rsid w:val="109E4A1C"/>
    <w:rsid w:val="10CC1BFB"/>
    <w:rsid w:val="10DF1585"/>
    <w:rsid w:val="11E2545F"/>
    <w:rsid w:val="11F9166D"/>
    <w:rsid w:val="120D6B8A"/>
    <w:rsid w:val="12EF106A"/>
    <w:rsid w:val="13227D4A"/>
    <w:rsid w:val="132B3778"/>
    <w:rsid w:val="13582FE5"/>
    <w:rsid w:val="13AA26A8"/>
    <w:rsid w:val="13F255B5"/>
    <w:rsid w:val="13F5090D"/>
    <w:rsid w:val="142A76BB"/>
    <w:rsid w:val="1442299F"/>
    <w:rsid w:val="145F1452"/>
    <w:rsid w:val="147A2072"/>
    <w:rsid w:val="14E5457D"/>
    <w:rsid w:val="14E81CDD"/>
    <w:rsid w:val="150526A4"/>
    <w:rsid w:val="15730D05"/>
    <w:rsid w:val="159854D7"/>
    <w:rsid w:val="15B66D97"/>
    <w:rsid w:val="15F30864"/>
    <w:rsid w:val="16CF62DD"/>
    <w:rsid w:val="184A0F13"/>
    <w:rsid w:val="18F60B4B"/>
    <w:rsid w:val="190626B8"/>
    <w:rsid w:val="195E5289"/>
    <w:rsid w:val="196B4792"/>
    <w:rsid w:val="1981634B"/>
    <w:rsid w:val="19C34577"/>
    <w:rsid w:val="19DF5CBA"/>
    <w:rsid w:val="1A226057"/>
    <w:rsid w:val="1A237763"/>
    <w:rsid w:val="1AED34CB"/>
    <w:rsid w:val="1B095EC0"/>
    <w:rsid w:val="1B30016C"/>
    <w:rsid w:val="1BB41684"/>
    <w:rsid w:val="1BD74821"/>
    <w:rsid w:val="1BF55921"/>
    <w:rsid w:val="1CF320EF"/>
    <w:rsid w:val="1D12202A"/>
    <w:rsid w:val="1DA42309"/>
    <w:rsid w:val="1DF865AB"/>
    <w:rsid w:val="1E7B1515"/>
    <w:rsid w:val="1F390299"/>
    <w:rsid w:val="1F444207"/>
    <w:rsid w:val="1F8150B5"/>
    <w:rsid w:val="20093F01"/>
    <w:rsid w:val="20430E36"/>
    <w:rsid w:val="204D4D1F"/>
    <w:rsid w:val="207120B1"/>
    <w:rsid w:val="2089774B"/>
    <w:rsid w:val="217335FC"/>
    <w:rsid w:val="21806CFC"/>
    <w:rsid w:val="219833A3"/>
    <w:rsid w:val="21AF6904"/>
    <w:rsid w:val="21C13617"/>
    <w:rsid w:val="21D81D0B"/>
    <w:rsid w:val="21FE3653"/>
    <w:rsid w:val="2205167B"/>
    <w:rsid w:val="2251468B"/>
    <w:rsid w:val="228C0DFD"/>
    <w:rsid w:val="237C0337"/>
    <w:rsid w:val="23BE4C9A"/>
    <w:rsid w:val="23F62229"/>
    <w:rsid w:val="24F95B7A"/>
    <w:rsid w:val="24FA32AF"/>
    <w:rsid w:val="250C7C03"/>
    <w:rsid w:val="25423332"/>
    <w:rsid w:val="25656834"/>
    <w:rsid w:val="25F46C50"/>
    <w:rsid w:val="263B7CE7"/>
    <w:rsid w:val="276F3605"/>
    <w:rsid w:val="27937803"/>
    <w:rsid w:val="27A46162"/>
    <w:rsid w:val="2863595B"/>
    <w:rsid w:val="2878418A"/>
    <w:rsid w:val="29172B75"/>
    <w:rsid w:val="29F26F60"/>
    <w:rsid w:val="2A5970BA"/>
    <w:rsid w:val="2AAD7CE1"/>
    <w:rsid w:val="2AB222AD"/>
    <w:rsid w:val="2AEC6172"/>
    <w:rsid w:val="2B9C75A1"/>
    <w:rsid w:val="2C203334"/>
    <w:rsid w:val="2C526271"/>
    <w:rsid w:val="2C613FEC"/>
    <w:rsid w:val="2CEC1411"/>
    <w:rsid w:val="2D3070AB"/>
    <w:rsid w:val="2D497D70"/>
    <w:rsid w:val="2DC47477"/>
    <w:rsid w:val="2DEE5816"/>
    <w:rsid w:val="2E012DCE"/>
    <w:rsid w:val="2E45651D"/>
    <w:rsid w:val="2E873472"/>
    <w:rsid w:val="2F1305A7"/>
    <w:rsid w:val="2F7A6207"/>
    <w:rsid w:val="2F851274"/>
    <w:rsid w:val="2F991B50"/>
    <w:rsid w:val="303110AF"/>
    <w:rsid w:val="30BF13C6"/>
    <w:rsid w:val="30C66BCE"/>
    <w:rsid w:val="30D22AAE"/>
    <w:rsid w:val="31020186"/>
    <w:rsid w:val="31057AFB"/>
    <w:rsid w:val="313E3A0A"/>
    <w:rsid w:val="319B0422"/>
    <w:rsid w:val="31E2535F"/>
    <w:rsid w:val="32777F13"/>
    <w:rsid w:val="327A6825"/>
    <w:rsid w:val="329D50C6"/>
    <w:rsid w:val="32A76F5C"/>
    <w:rsid w:val="33102B47"/>
    <w:rsid w:val="332D0C5C"/>
    <w:rsid w:val="33406158"/>
    <w:rsid w:val="334A642D"/>
    <w:rsid w:val="337F3A46"/>
    <w:rsid w:val="339864CC"/>
    <w:rsid w:val="33A21B92"/>
    <w:rsid w:val="33EB2A36"/>
    <w:rsid w:val="33F04A1C"/>
    <w:rsid w:val="34221880"/>
    <w:rsid w:val="34423A14"/>
    <w:rsid w:val="34622BE3"/>
    <w:rsid w:val="34AA6DF1"/>
    <w:rsid w:val="34E3626F"/>
    <w:rsid w:val="34FA1FCD"/>
    <w:rsid w:val="35003AEE"/>
    <w:rsid w:val="36274642"/>
    <w:rsid w:val="36300885"/>
    <w:rsid w:val="365A31DE"/>
    <w:rsid w:val="36D76619"/>
    <w:rsid w:val="370440D4"/>
    <w:rsid w:val="37095FDB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F461AB"/>
    <w:rsid w:val="3B06383D"/>
    <w:rsid w:val="3B47519C"/>
    <w:rsid w:val="3B5E00A1"/>
    <w:rsid w:val="3BA223F9"/>
    <w:rsid w:val="3C677DBB"/>
    <w:rsid w:val="3CCF7BBD"/>
    <w:rsid w:val="3DD52DA7"/>
    <w:rsid w:val="3DF15528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D21173"/>
    <w:rsid w:val="407173A0"/>
    <w:rsid w:val="40C36C49"/>
    <w:rsid w:val="41482660"/>
    <w:rsid w:val="4347654C"/>
    <w:rsid w:val="439A5897"/>
    <w:rsid w:val="43A42073"/>
    <w:rsid w:val="43F75FE5"/>
    <w:rsid w:val="440A082D"/>
    <w:rsid w:val="45444C07"/>
    <w:rsid w:val="457F65E7"/>
    <w:rsid w:val="46876D15"/>
    <w:rsid w:val="46C17214"/>
    <w:rsid w:val="470024B5"/>
    <w:rsid w:val="479361AC"/>
    <w:rsid w:val="47B8652B"/>
    <w:rsid w:val="483F5992"/>
    <w:rsid w:val="486A1FD1"/>
    <w:rsid w:val="49170401"/>
    <w:rsid w:val="493A6F3B"/>
    <w:rsid w:val="49711ED1"/>
    <w:rsid w:val="497F71D1"/>
    <w:rsid w:val="49C36153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62859"/>
    <w:rsid w:val="4D275290"/>
    <w:rsid w:val="4D934006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857866"/>
    <w:rsid w:val="4FE17179"/>
    <w:rsid w:val="50037AED"/>
    <w:rsid w:val="506F0C05"/>
    <w:rsid w:val="50D114B3"/>
    <w:rsid w:val="50D90DC2"/>
    <w:rsid w:val="50F160F3"/>
    <w:rsid w:val="519508B7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7378BE"/>
    <w:rsid w:val="55B35531"/>
    <w:rsid w:val="56177D8A"/>
    <w:rsid w:val="56596B2A"/>
    <w:rsid w:val="56AF56CD"/>
    <w:rsid w:val="57281D40"/>
    <w:rsid w:val="572A1AE6"/>
    <w:rsid w:val="5734391F"/>
    <w:rsid w:val="57476E52"/>
    <w:rsid w:val="574F2B47"/>
    <w:rsid w:val="578233F4"/>
    <w:rsid w:val="57C3187D"/>
    <w:rsid w:val="57E65A19"/>
    <w:rsid w:val="58080601"/>
    <w:rsid w:val="581113C5"/>
    <w:rsid w:val="585D5D16"/>
    <w:rsid w:val="58640B2D"/>
    <w:rsid w:val="58A864A4"/>
    <w:rsid w:val="58C54357"/>
    <w:rsid w:val="594C62FA"/>
    <w:rsid w:val="594D0B0C"/>
    <w:rsid w:val="59CA3267"/>
    <w:rsid w:val="5A0D2132"/>
    <w:rsid w:val="5A385649"/>
    <w:rsid w:val="5A6F2B53"/>
    <w:rsid w:val="5AEC1795"/>
    <w:rsid w:val="5B433515"/>
    <w:rsid w:val="5B4D5436"/>
    <w:rsid w:val="5B6E684C"/>
    <w:rsid w:val="5C2131BC"/>
    <w:rsid w:val="5CA80D49"/>
    <w:rsid w:val="5CB136A5"/>
    <w:rsid w:val="5CBC2EC3"/>
    <w:rsid w:val="5CEC532D"/>
    <w:rsid w:val="5D1A62E6"/>
    <w:rsid w:val="5D3822CE"/>
    <w:rsid w:val="5DA338B5"/>
    <w:rsid w:val="5E3569D5"/>
    <w:rsid w:val="5E6E72C7"/>
    <w:rsid w:val="5E8C69F4"/>
    <w:rsid w:val="5ECA130B"/>
    <w:rsid w:val="5EDC3764"/>
    <w:rsid w:val="5F063C85"/>
    <w:rsid w:val="5FC912B4"/>
    <w:rsid w:val="5FEF14BC"/>
    <w:rsid w:val="60083DEC"/>
    <w:rsid w:val="60372011"/>
    <w:rsid w:val="60802C79"/>
    <w:rsid w:val="60C17C87"/>
    <w:rsid w:val="60DD2420"/>
    <w:rsid w:val="60E4560C"/>
    <w:rsid w:val="621C4CA0"/>
    <w:rsid w:val="622412FE"/>
    <w:rsid w:val="62583234"/>
    <w:rsid w:val="62AF2C4A"/>
    <w:rsid w:val="62BF26B9"/>
    <w:rsid w:val="62EF7FE1"/>
    <w:rsid w:val="63473815"/>
    <w:rsid w:val="63D40BAC"/>
    <w:rsid w:val="63E022CB"/>
    <w:rsid w:val="641E0B83"/>
    <w:rsid w:val="642E2043"/>
    <w:rsid w:val="649142C5"/>
    <w:rsid w:val="64DB1BD9"/>
    <w:rsid w:val="650455D1"/>
    <w:rsid w:val="650E543D"/>
    <w:rsid w:val="65256257"/>
    <w:rsid w:val="667472AE"/>
    <w:rsid w:val="66771896"/>
    <w:rsid w:val="68D53FB3"/>
    <w:rsid w:val="6964568F"/>
    <w:rsid w:val="6A050E07"/>
    <w:rsid w:val="6A334F6E"/>
    <w:rsid w:val="6A446764"/>
    <w:rsid w:val="6A4E1FF3"/>
    <w:rsid w:val="6A580B9B"/>
    <w:rsid w:val="6A9D5D43"/>
    <w:rsid w:val="6AAD7855"/>
    <w:rsid w:val="6BAA20E0"/>
    <w:rsid w:val="6C4617BB"/>
    <w:rsid w:val="6C4673AC"/>
    <w:rsid w:val="6C4A1232"/>
    <w:rsid w:val="6C943607"/>
    <w:rsid w:val="6CAE0205"/>
    <w:rsid w:val="6CE1278C"/>
    <w:rsid w:val="6D0D34FB"/>
    <w:rsid w:val="6D402482"/>
    <w:rsid w:val="6D8B46AD"/>
    <w:rsid w:val="6DA655E8"/>
    <w:rsid w:val="6DDE1119"/>
    <w:rsid w:val="6E0516F4"/>
    <w:rsid w:val="6ED56D48"/>
    <w:rsid w:val="6EF57304"/>
    <w:rsid w:val="6FB809B7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4292174"/>
    <w:rsid w:val="74DB6244"/>
    <w:rsid w:val="75127122"/>
    <w:rsid w:val="751E1A4B"/>
    <w:rsid w:val="75DB6A60"/>
    <w:rsid w:val="76034323"/>
    <w:rsid w:val="765E1C41"/>
    <w:rsid w:val="76C44F75"/>
    <w:rsid w:val="773457D3"/>
    <w:rsid w:val="77613194"/>
    <w:rsid w:val="77840195"/>
    <w:rsid w:val="77841A75"/>
    <w:rsid w:val="77A6061E"/>
    <w:rsid w:val="77A6500C"/>
    <w:rsid w:val="78063672"/>
    <w:rsid w:val="780A06D6"/>
    <w:rsid w:val="793B66A2"/>
    <w:rsid w:val="79452CE1"/>
    <w:rsid w:val="797F7754"/>
    <w:rsid w:val="7A002464"/>
    <w:rsid w:val="7A7A519A"/>
    <w:rsid w:val="7AAB0A40"/>
    <w:rsid w:val="7AF105D9"/>
    <w:rsid w:val="7AFC3827"/>
    <w:rsid w:val="7B703758"/>
    <w:rsid w:val="7BAE7478"/>
    <w:rsid w:val="7BE157E7"/>
    <w:rsid w:val="7BFA59CD"/>
    <w:rsid w:val="7C345DF5"/>
    <w:rsid w:val="7C406DC7"/>
    <w:rsid w:val="7C8F0779"/>
    <w:rsid w:val="7CA2242A"/>
    <w:rsid w:val="7CB3568A"/>
    <w:rsid w:val="7CCA194D"/>
    <w:rsid w:val="7CE95743"/>
    <w:rsid w:val="7D0441CB"/>
    <w:rsid w:val="7D09149C"/>
    <w:rsid w:val="7D6C76E1"/>
    <w:rsid w:val="7E312687"/>
    <w:rsid w:val="7E3D03C9"/>
    <w:rsid w:val="7E433DE2"/>
    <w:rsid w:val="7E9D777E"/>
    <w:rsid w:val="7EDA65FB"/>
    <w:rsid w:val="7F04773F"/>
    <w:rsid w:val="7F7D2D8D"/>
    <w:rsid w:val="7F90471D"/>
    <w:rsid w:val="7FB2386F"/>
    <w:rsid w:val="7FD22A71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字符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字符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字符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字符"/>
    <w:basedOn w:val="32"/>
    <w:link w:val="1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4">
    <w:name w:val="HTML 预设格式 字符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字符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字符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2020-09-23T15:22:00Z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