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48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第</w:t>
      </w:r>
      <w:r>
        <w:rPr>
          <w:rFonts w:hint="eastAsia" w:ascii="微软雅黑" w:hAnsi="微软雅黑" w:cs="微软雅黑"/>
          <w:lang w:val="en-US" w:eastAsia="zh-CN"/>
        </w:rPr>
        <w:t>3</w:t>
      </w:r>
      <w:r>
        <w:rPr>
          <w:rFonts w:hint="eastAsia" w:ascii="微软雅黑" w:hAnsi="微软雅黑" w:cs="微软雅黑"/>
        </w:rPr>
        <w:t>天【</w:t>
      </w:r>
      <w:r>
        <w:rPr>
          <w:rFonts w:hint="eastAsia" w:ascii="微软雅黑" w:hAnsi="微软雅黑" w:cs="微软雅黑"/>
          <w:lang w:val="en-US" w:eastAsia="zh-CN"/>
        </w:rPr>
        <w:t>AJAX技术</w:t>
      </w:r>
      <w:r>
        <w:rPr>
          <w:rFonts w:hint="eastAsia" w:ascii="微软雅黑" w:hAnsi="微软雅黑" w:cs="微软雅黑"/>
        </w:rPr>
        <w:t>】</w:t>
      </w:r>
    </w:p>
    <w:p>
      <w:pPr>
        <w:pStyle w:val="3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主要内容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计算机网络基础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网络协议概述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基于Js的Ajax技术</w:t>
      </w:r>
    </w:p>
    <w:p>
      <w:pPr>
        <w:pStyle w:val="3"/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学习目标</w:t>
      </w:r>
    </w:p>
    <w:tbl>
      <w:tblPr>
        <w:tblStyle w:val="1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3811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节数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知识点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03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 xml:space="preserve">第一节（计算机网络基础） </w:t>
            </w:r>
          </w:p>
        </w:tc>
        <w:tc>
          <w:tcPr>
            <w:tcW w:w="381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计算机网络基础</w:t>
            </w:r>
          </w:p>
        </w:tc>
        <w:tc>
          <w:tcPr>
            <w:tcW w:w="124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第二节（网络协议概述）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网络协议概述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第三节（基于Js的Ajax技术）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基于Js的Ajax技术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</w:tbl>
    <w:p>
      <w:pPr>
        <w:adjustRightInd w:val="0"/>
        <w:snapToGrid w:val="0"/>
        <w:rPr>
          <w:rFonts w:ascii="微软雅黑" w:hAnsi="微软雅黑" w:cs="微软雅黑"/>
        </w:rPr>
      </w:pPr>
    </w:p>
    <w:p>
      <w:pPr>
        <w:pStyle w:val="3"/>
        <w:adjustRightInd w:val="0"/>
        <w:snapToGrid w:val="0"/>
        <w:rPr>
          <w:rFonts w:ascii="微软雅黑" w:hAnsi="微软雅黑" w:eastAsia="微软雅黑" w:cs="微软雅黑"/>
        </w:rPr>
      </w:pPr>
      <w:bookmarkStart w:id="0" w:name="_Toc529874617"/>
      <w:bookmarkStart w:id="1" w:name="_Toc25486"/>
      <w:bookmarkStart w:id="2" w:name="_Toc16557"/>
      <w:bookmarkStart w:id="3" w:name="_Toc7785"/>
      <w:bookmarkStart w:id="4" w:name="_Toc481994851"/>
      <w:bookmarkStart w:id="5" w:name="_Toc18681"/>
      <w:bookmarkStart w:id="6" w:name="_Toc19486"/>
      <w:bookmarkStart w:id="7" w:name="_Toc3403"/>
      <w:bookmarkStart w:id="8" w:name="_Toc17281"/>
      <w:bookmarkStart w:id="9" w:name="_Toc21834"/>
      <w:r>
        <w:rPr>
          <w:rFonts w:hint="eastAsia" w:ascii="微软雅黑" w:hAnsi="微软雅黑" w:eastAsia="微软雅黑" w:cs="微软雅黑"/>
        </w:rPr>
        <w:t>第一节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/>
        </w:rPr>
        <w:t>计算机网络基础</w:t>
      </w:r>
    </w:p>
    <w:p>
      <w:pPr>
        <w:pStyle w:val="4"/>
        <w:numPr>
          <w:ilvl w:val="1"/>
          <w:numId w:val="2"/>
        </w:num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IP与网络分类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 xml:space="preserve"> </w:t>
      </w:r>
      <w:r>
        <w:rPr>
          <w:rFonts w:hint="eastAsia" w:ascii="宋体" w:hAnsi="宋体" w:eastAsia="宋体" w:cs="宋体"/>
          <w:kern w:val="0"/>
        </w:rPr>
        <w:t>IP地址是IP协议提供的一种统一的地址格式，它为互联网上的每一个网络和每一台主机分配一个逻辑地址；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我们访问网站时输入的域名会被DNS服务器解析成IP地址后进行访问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widowControl/>
        <w:jc w:val="left"/>
      </w:pPr>
      <w:r>
        <w:drawing>
          <wp:inline distT="0" distB="0" distL="114300" distR="114300">
            <wp:extent cx="5271770" cy="3299460"/>
            <wp:effectExtent l="0" t="0" r="127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为了确定网络区域，分开主机和路由器的每个接口，从而产生了若干个分离的网络岛，接口端连接了这些独立网络的端点。这些独立的网络岛叫做子网(subnet)；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网络中的每一个计算机都有一个IP地址，IP地址由四个数字表示，包括网络号和主机号两部分；例如172.16.1.101，其中172.16.1是网络号，也是常说的网段，101是主机号；网络号标识的就是Internet上的一个子网；只有在一个子网中计算机之间才能“直接”互通；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划分子网可以使得网络管理更为容易；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IP地址被分成了A、B、C、D、E五类，每个类别的网络标识和主机标识各有规则。线面是A、B、C类网的介绍，D（组播）、E（实验）属特殊用不区分网络标识和主机标识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  <w:r>
        <w:drawing>
          <wp:inline distT="0" distB="0" distL="114300" distR="114300">
            <wp:extent cx="5273675" cy="2256155"/>
            <wp:effectExtent l="0" t="0" r="14605" b="146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pStyle w:val="4"/>
        <w:rPr>
          <w:rFonts w:ascii="宋体" w:hAnsi="宋体" w:eastAsia="宋体"/>
          <w:kern w:val="0"/>
        </w:rPr>
      </w:pPr>
      <w:r>
        <w:rPr>
          <w:rFonts w:hint="eastAsia"/>
          <w:kern w:val="0"/>
        </w:rPr>
        <w:t>1.2 网络端口</w:t>
      </w:r>
    </w:p>
    <w:p>
      <w:pPr>
        <w:rPr>
          <w:rFonts w:hint="eastAsia"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一台计算机上可以运行多个服务，服务用端口来区别；</w:t>
      </w:r>
    </w:p>
    <w:p>
      <w:pPr>
        <w:rPr>
          <w:rFonts w:hint="eastAsia"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一台计算机上可以有65536个端口，每个端口对应一个唯一的程序；</w:t>
      </w:r>
    </w:p>
    <w:p>
      <w:pPr>
        <w:rPr>
          <w:rFonts w:hint="eastAsia"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由于0-1024之间多被操作系统占用，所以实际编程时一般采用1024以后的端口号</w:t>
      </w:r>
    </w:p>
    <w:p>
      <w:pPr>
        <w:rPr>
          <w:rFonts w:hint="eastAsia"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一些常见的服务对应的端口：ftp：23，telnet：23，smtp：25，dns：53，http：80，https：443</w:t>
      </w:r>
    </w:p>
    <w:p>
      <w:pPr>
        <w:rPr>
          <w:rFonts w:hint="eastAsia"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如果说一个IP地址是一个电话号码，那么端口就是这个号码的若干个分机号；</w:t>
      </w:r>
    </w:p>
    <w:p>
      <w:pPr>
        <w:rPr>
          <w:rFonts w:hint="eastAsia"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如果说ＩＰ地址是一个房子的地址，那么端口就是这个房子的若干个门；</w:t>
      </w:r>
    </w:p>
    <w:p>
      <w:pPr>
        <w:rPr>
          <w:rFonts w:hint="eastAsia" w:ascii="宋体" w:hAnsi="宋体" w:eastAsia="宋体"/>
          <w:kern w:val="0"/>
        </w:rPr>
      </w:pP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3"/>
        </w:num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IP与网络分类</w:t>
      </w:r>
    </w:p>
    <w:p>
      <w:pPr>
        <w:pStyle w:val="17"/>
        <w:widowControl/>
        <w:numPr>
          <w:ilvl w:val="0"/>
          <w:numId w:val="3"/>
        </w:num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网络端口概念</w:t>
      </w:r>
    </w:p>
    <w:p/>
    <w:p>
      <w:pPr>
        <w:pStyle w:val="3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第二节</w:t>
      </w:r>
      <w:r>
        <w:rPr>
          <w:rFonts w:hint="eastAsia" w:ascii="宋体" w:hAnsi="宋体" w:cs="宋体"/>
          <w:kern w:val="0"/>
          <w:lang w:val="en-US" w:eastAsia="zh-CN"/>
        </w:rPr>
        <w:t xml:space="preserve"> </w:t>
      </w:r>
      <w:r>
        <w:rPr>
          <w:rFonts w:hint="eastAsia"/>
        </w:rPr>
        <w:t>网络协议概述</w:t>
      </w:r>
    </w:p>
    <w:p>
      <w:pPr>
        <w:pStyle w:val="4"/>
        <w:rPr>
          <w:rFonts w:hint="eastAsia"/>
        </w:rPr>
      </w:pPr>
      <w:r>
        <w:rPr>
          <w:rFonts w:hint="eastAsia"/>
        </w:rPr>
        <w:t>2.1网络协议概述</w:t>
      </w:r>
    </w:p>
    <w:p>
      <w:pPr>
        <w:rPr>
          <w:rFonts w:hint="eastAsia"/>
        </w:rPr>
      </w:pPr>
      <w:r>
        <w:rPr>
          <w:rFonts w:hint="eastAsia"/>
        </w:rPr>
        <w:t>网络通信协议：</w:t>
      </w:r>
    </w:p>
    <w:p>
      <w:pPr>
        <w:rPr>
          <w:rFonts w:hint="eastAsia"/>
        </w:rPr>
      </w:pPr>
      <w:r>
        <w:rPr>
          <w:rFonts w:hint="eastAsia"/>
        </w:rPr>
        <w:t xml:space="preserve">计算机网络中实现通信必须有一些约定即通信协议，对速率、传输代码、代码结构、传输控制步骤、出错控制等制定标准。  </w:t>
      </w:r>
    </w:p>
    <w:p>
      <w:pPr>
        <w:rPr>
          <w:rFonts w:hint="eastAsia"/>
        </w:rPr>
      </w:pPr>
      <w:r>
        <w:rPr>
          <w:rFonts w:hint="eastAsia"/>
        </w:rPr>
        <w:t>网络通信结构：</w:t>
      </w:r>
    </w:p>
    <w:p>
      <w:pPr>
        <w:rPr>
          <w:rFonts w:hint="eastAsia"/>
        </w:rPr>
      </w:pPr>
      <w:r>
        <w:rPr>
          <w:rFonts w:hint="eastAsia"/>
        </w:rPr>
        <w:t>为了使两个结点之间能进行对话，必须在它们之间建立通信工具(即接口)，使彼此之间 能进行信息交换。</w:t>
      </w:r>
    </w:p>
    <w:p>
      <w:pPr>
        <w:rPr>
          <w:rFonts w:hint="eastAsia"/>
        </w:rPr>
      </w:pPr>
      <w:r>
        <w:rPr>
          <w:rFonts w:hint="eastAsia"/>
        </w:rPr>
        <w:t>接口包括两部分：</w:t>
      </w:r>
    </w:p>
    <w:p>
      <w:pPr>
        <w:rPr>
          <w:rFonts w:hint="eastAsia"/>
        </w:rPr>
      </w:pPr>
      <w:r>
        <w:rPr>
          <w:rFonts w:hint="eastAsia"/>
        </w:rPr>
        <w:t xml:space="preserve">硬件装置：实现结点之间的信息传送 </w:t>
      </w:r>
    </w:p>
    <w:p>
      <w:pPr>
        <w:rPr>
          <w:rFonts w:hint="eastAsia"/>
        </w:rPr>
      </w:pPr>
      <w:r>
        <w:rPr>
          <w:rFonts w:hint="eastAsia"/>
        </w:rPr>
        <w:t>软件装置：规定双方进行通信的约定协议</w:t>
      </w:r>
    </w:p>
    <w:p>
      <w:pPr>
        <w:rPr>
          <w:rFonts w:hint="eastAsia"/>
        </w:rPr>
      </w:pPr>
      <w:r>
        <w:rPr>
          <w:rFonts w:hint="eastAsia"/>
        </w:rPr>
        <w:t>OSI：开放系统互连（Open System Interconnection），采用分层的结构化技术。</w:t>
      </w:r>
    </w:p>
    <w:p>
      <w:pPr>
        <w:rPr>
          <w:rFonts w:hint="eastAsia"/>
        </w:rPr>
      </w:pPr>
      <w:r>
        <w:rPr>
          <w:rFonts w:hint="eastAsia"/>
        </w:rPr>
        <w:t>分层的理由：</w:t>
      </w:r>
    </w:p>
    <w:p>
      <w:pPr>
        <w:rPr>
          <w:rFonts w:hint="eastAsia"/>
        </w:rPr>
      </w:pPr>
      <w:r>
        <w:rPr>
          <w:rFonts w:hint="eastAsia"/>
        </w:rPr>
        <w:t>将网络简化；</w:t>
      </w:r>
    </w:p>
    <w:p>
      <w:pPr>
        <w:rPr>
          <w:rFonts w:hint="eastAsia"/>
        </w:rPr>
      </w:pPr>
      <w:r>
        <w:rPr>
          <w:rFonts w:hint="eastAsia"/>
        </w:rPr>
        <w:t>模块化的设计网络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3680460</wp:posOffset>
            </wp:positionH>
            <wp:positionV relativeFrom="page">
              <wp:posOffset>6241415</wp:posOffset>
            </wp:positionV>
            <wp:extent cx="1303020" cy="1684020"/>
            <wp:effectExtent l="0" t="0" r="7620" b="7620"/>
            <wp:wrapNone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OSI参考模型（OSI/RM，Open System Interconnection/Reference Model）共分为7层，最高层为用户层，最底层为物理层。</w:t>
      </w:r>
    </w:p>
    <w:p/>
    <w:p>
      <w:pPr>
        <w:pStyle w:val="4"/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TCP协议和UDP协议</w:t>
      </w:r>
    </w:p>
    <w:p>
      <w:pPr>
        <w:pStyle w:val="5"/>
      </w:pPr>
      <w:r>
        <w:rPr>
          <w:rFonts w:hint="eastAsia"/>
        </w:rPr>
        <w:t>2.2.1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TCP/IP协议栈包含了一系列构成互联网基础的网络协议；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TCP（传输控制协议）:Transmission Control Protocol ，是一种面向连接的、可靠的、基于字节流的传输层通信协议；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UDP（用户数据报协议）：User Datagram Protocol，用于处理数据包，是一种无连接的、不可靠的通信协议；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IP（网络协议）：Internet Protocol，把数据从源传送到目的地。它不负责保证传送可靠性，流控制，包顺序等。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ICMP（网络控制报文协议）：Internet Control Message Protocol，是TCP/IP协议栈的一个子协议，用于在IP主机、路由器之间传递控制消息。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2.2.2</w:t>
      </w:r>
    </w:p>
    <w:p>
      <w:pPr>
        <w:rPr>
          <w:rFonts w:hint="eastAsia"/>
        </w:rPr>
      </w:pPr>
      <w:r>
        <w:rPr>
          <w:rFonts w:hint="eastAsia"/>
        </w:rPr>
        <w:t>TCP是面向连接的协议，在正式收发数据前，必须和对方建立可靠的连接，所以速度会慢；UDP是面向无连接的协议，不与对方建立连接，而是直接就发送数据包，相对速度快；</w:t>
      </w:r>
    </w:p>
    <w:p>
      <w:pPr>
        <w:rPr>
          <w:rFonts w:hint="eastAsia"/>
        </w:rPr>
      </w:pPr>
      <w:r>
        <w:rPr>
          <w:rFonts w:hint="eastAsia"/>
        </w:rPr>
        <w:t>TCP提供IP环境下的数据可靠传输，保证数据无差错的、按照顺序的进行传输；UDP的传输是不可靠的，不保证数据正确，不保证顺序等，也可能丢包；</w:t>
      </w:r>
    </w:p>
    <w:p>
      <w:pPr>
        <w:rPr>
          <w:rFonts w:hint="eastAsia"/>
        </w:rPr>
      </w:pPr>
      <w:r>
        <w:rPr>
          <w:rFonts w:hint="eastAsia"/>
        </w:rPr>
        <w:t xml:space="preserve">TCP使用字节流模式发送数据，UDP使用数据报模式; </w:t>
      </w:r>
    </w:p>
    <w:p>
      <w:pPr>
        <w:rPr>
          <w:rFonts w:hint="eastAsia"/>
        </w:rPr>
      </w:pPr>
      <w:r>
        <w:rPr>
          <w:rFonts w:hint="eastAsia"/>
        </w:rPr>
        <w:t>TCP适用对可靠性要求高的应用环境；UDP适用于一次只传送少量数据、对可靠性要求不高的应用环境；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2.2.3</w:t>
      </w:r>
      <w:r>
        <w:rPr>
          <w:rFonts w:hint="eastAsia"/>
          <w:lang w:val="en-US" w:eastAsia="zh-CN"/>
        </w:rPr>
        <w:t xml:space="preserve"> TCP和IP协议处在OSI参考模型中的层次</w:t>
      </w:r>
    </w:p>
    <w:p>
      <w:r>
        <w:drawing>
          <wp:inline distT="0" distB="0" distL="114300" distR="114300">
            <wp:extent cx="4145280" cy="225552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2.2.4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TCP/IP是Internet上不同系统之间互联的一组协议。它为分散和不同类型的硬件提供了一个通用的编程接口。TCP/IP 协议使Internet尽可能成为一个分散、无序的网络。</w:t>
      </w:r>
    </w:p>
    <w:p>
      <w:pPr>
        <w:rPr>
          <w:rFonts w:hint="eastAsia"/>
        </w:rPr>
      </w:pPr>
      <w:r>
        <w:rPr>
          <w:rFonts w:hint="eastAsia"/>
        </w:rPr>
        <w:t>TCP/IP通常被看成一个4层模型：应用层、传输层、网络层以及数据链路层+物理层。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1578610"/>
            <wp:effectExtent l="0" t="0" r="14605" b="635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HTTP协议</w:t>
      </w:r>
    </w:p>
    <w:p>
      <w:pPr>
        <w:pStyle w:val="5"/>
        <w:rPr>
          <w:rFonts w:hint="eastAsia" w:eastAsia="微软雅黑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TCP/IP协议栈包含了一系列构成互联网基础的网络协议；</w:t>
      </w:r>
    </w:p>
    <w:p>
      <w:pPr>
        <w:rPr>
          <w:rFonts w:hint="eastAsia"/>
        </w:rPr>
      </w:pPr>
      <w:r>
        <w:rPr>
          <w:rFonts w:hint="eastAsia"/>
        </w:rPr>
        <w:t>IGMP（网际组报文协议）：Internet Group Management Protocol，是一个组播协议，运行在主机和组播路由器之间。</w:t>
      </w:r>
    </w:p>
    <w:p>
      <w:pPr>
        <w:rPr>
          <w:rFonts w:hint="eastAsia"/>
        </w:rPr>
      </w:pPr>
      <w:r>
        <w:rPr>
          <w:rFonts w:hint="eastAsia"/>
        </w:rPr>
        <w:t>ARP（地址解析协议）：Address Resolution Protocol，根据IP地址获取物理地址的协议。</w:t>
      </w:r>
    </w:p>
    <w:p>
      <w:pPr>
        <w:rPr>
          <w:rFonts w:hint="eastAsia"/>
        </w:rPr>
      </w:pPr>
      <w:r>
        <w:rPr>
          <w:rFonts w:hint="eastAsia"/>
        </w:rPr>
        <w:t>HTTP（超文本传输协议）：HyperText Transfer Protocol，是用于从WWW服务器传输超文本到本地浏览器的传输协议。它可以使浏览器更加高效，使网络传输减少。</w:t>
      </w:r>
    </w:p>
    <w:p>
      <w:r>
        <w:rPr>
          <w:rFonts w:hint="eastAsia"/>
        </w:rPr>
        <w:t>FTP（文件传输协议）：File Transfer Protocol，用于Internet上的控制文件的双向传输。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HTTP协议（HyperText Transfer Protocol，超文本传输协议）是用于从WWW服务器传输超文本到本地浏览器的传输协议；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1960年美国人Ted Nelson构思了一种通过计算机处理文本信息的方法，并称之为超文本（hypertext）,这成为了HTTP超文本传输协议标准架构的发展根基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设计HTTP最初的目的是为了提供一种发布和接收HTML页面的方法；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HTTP协议是互联网上使用最广泛的一种协议；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 HTTP协议采用了请求/响应模型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HTTP客户端发起一个请求，建立一个到服务器指定端口（默认是80端口）的连接；HTTP服务器则在相应端口监听客户端发送过来的请求；一旦收到请求，服务器将进行处理后向客户端发回一个状态行，比如“HTTP/1.1 200 OK”，以及响应的消息，消息的消息体可能是请求的文件、错误消息、或者在浏览器中其它一些信息。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1351280"/>
            <wp:effectExtent l="0" t="0" r="13970" b="508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line="24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HTTP报文结构</w:t>
      </w:r>
    </w:p>
    <w:p>
      <w:pPr>
        <w:rPr>
          <w:rFonts w:hint="eastAsia"/>
        </w:rPr>
      </w:pPr>
      <w:r>
        <w:rPr>
          <w:rFonts w:hint="eastAsia"/>
        </w:rPr>
        <w:t>HTTP请求信息由请求行、请求头部、空行和请求数据四个部分组成；</w:t>
      </w:r>
    </w:p>
    <w:p>
      <w:pPr>
        <w:rPr>
          <w:rFonts w:hint="eastAsia"/>
        </w:rPr>
      </w:pPr>
      <w:r>
        <w:rPr>
          <w:rFonts w:hint="eastAsia"/>
        </w:rPr>
        <w:t>HTTP响应也由四个部分组成，分别是：状态行、响应头部、空行、响应正文</w:t>
      </w:r>
    </w:p>
    <w:p>
      <w:pPr>
        <w:pStyle w:val="4"/>
        <w:adjustRightInd w:val="0"/>
        <w:snapToGrid w:val="0"/>
        <w:spacing w:line="240" w:lineRule="auto"/>
      </w:pPr>
      <w:r>
        <w:drawing>
          <wp:inline distT="0" distB="0" distL="114300" distR="114300">
            <wp:extent cx="5273675" cy="1699895"/>
            <wp:effectExtent l="0" t="0" r="14605" b="698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请求行：依次包含请求类型，URL，协议版本3个部分，用空格间隔。</w:t>
      </w:r>
    </w:p>
    <w:p>
      <w:pPr>
        <w:rPr>
          <w:rFonts w:hint="eastAsia"/>
        </w:rPr>
      </w:pPr>
      <w:r>
        <w:rPr>
          <w:rFonts w:hint="eastAsia"/>
        </w:rPr>
        <w:t>请求头：HTTP协议定义了一系列的请求属性，如：</w:t>
      </w:r>
    </w:p>
    <w:p>
      <w:pPr>
        <w:rPr>
          <w:rFonts w:hint="eastAsia"/>
        </w:rPr>
      </w:pPr>
      <w:r>
        <w:rPr>
          <w:rFonts w:hint="eastAsia"/>
        </w:rPr>
        <w:t>Accept：浏览器可接受的MIME类型。</w:t>
      </w:r>
    </w:p>
    <w:p>
      <w:pPr>
        <w:rPr>
          <w:rFonts w:hint="eastAsia"/>
        </w:rPr>
      </w:pPr>
      <w:r>
        <w:rPr>
          <w:rFonts w:hint="eastAsia"/>
        </w:rPr>
        <w:t>Accept - Charset：浏览器可接受的字符集。</w:t>
      </w:r>
    </w:p>
    <w:p>
      <w:pPr>
        <w:rPr>
          <w:rFonts w:hint="eastAsia"/>
        </w:rPr>
      </w:pPr>
      <w:r>
        <w:rPr>
          <w:rFonts w:hint="eastAsia"/>
        </w:rPr>
        <w:t>Accept - Encoding：浏览器能够进行解码的数据编码方式，比如gzip。</w:t>
      </w:r>
    </w:p>
    <w:p>
      <w:pPr>
        <w:rPr>
          <w:rFonts w:hint="eastAsia"/>
        </w:rPr>
      </w:pPr>
      <w:r>
        <w:rPr>
          <w:rFonts w:hint="eastAsia"/>
        </w:rPr>
        <w:t>Accept - Language：浏览器所希望的语言种类，当服务器能够提供一种以上的语言版本时要用到。</w:t>
      </w:r>
    </w:p>
    <w:p>
      <w:pPr>
        <w:rPr>
          <w:rFonts w:hint="eastAsia"/>
        </w:rPr>
      </w:pPr>
      <w:r>
        <w:rPr>
          <w:rFonts w:hint="eastAsia"/>
        </w:rPr>
        <w:t>Connection：表示是否需要持久连接。</w:t>
      </w:r>
    </w:p>
    <w:p>
      <w:pPr>
        <w:rPr>
          <w:rFonts w:hint="eastAsia"/>
        </w:rPr>
      </w:pPr>
      <w:r>
        <w:rPr>
          <w:rFonts w:hint="eastAsia"/>
        </w:rPr>
        <w:t>Content - Length：表示请求消息正文的长度。</w:t>
      </w:r>
    </w:p>
    <w:p>
      <w:pPr>
        <w:rPr>
          <w:rFonts w:hint="eastAsia"/>
        </w:rPr>
      </w:pPr>
      <w:r>
        <w:rPr>
          <w:rFonts w:hint="eastAsia"/>
        </w:rPr>
        <w:t>User - Agent：浏览器类型等信息；</w:t>
      </w:r>
    </w:p>
    <w:p>
      <w:pPr>
        <w:rPr>
          <w:rFonts w:hint="eastAsia"/>
        </w:rPr>
      </w:pPr>
      <w:r>
        <w:rPr>
          <w:rFonts w:hint="eastAsia"/>
        </w:rPr>
        <w:t>请求数据：在POST提交方式时存在，是提交给服务端的数据</w:t>
      </w:r>
    </w:p>
    <w:p>
      <w:pPr>
        <w:rPr>
          <w:rFonts w:hint="eastAsia"/>
        </w:rPr>
      </w:pPr>
      <w:r>
        <w:rPr>
          <w:rFonts w:hint="eastAsia"/>
        </w:rPr>
        <w:t>状态行：依次为协议版本、状态码、状态名，用空格间隔</w:t>
      </w:r>
    </w:p>
    <w:p>
      <w:pPr>
        <w:rPr>
          <w:rFonts w:hint="eastAsia"/>
        </w:rPr>
      </w:pPr>
      <w:r>
        <w:rPr>
          <w:rFonts w:hint="eastAsia"/>
        </w:rPr>
        <w:t>响应头：HTTP协议定义了一系列的响应属性，部分如下：</w:t>
      </w:r>
    </w:p>
    <w:p>
      <w:pPr>
        <w:rPr>
          <w:rFonts w:hint="eastAsia"/>
        </w:rPr>
      </w:pPr>
      <w:r>
        <w:rPr>
          <w:rFonts w:hint="eastAsia"/>
        </w:rPr>
        <w:t>Content-Base：解析主体中的相对URL时使用的基础URL；</w:t>
      </w:r>
    </w:p>
    <w:p>
      <w:pPr>
        <w:rPr>
          <w:rFonts w:hint="eastAsia"/>
        </w:rPr>
      </w:pPr>
      <w:r>
        <w:rPr>
          <w:rFonts w:hint="eastAsia"/>
        </w:rPr>
        <w:t>Content-Language：WEB 服务器告诉浏览器理解主体时最适宜使用的自然语言；</w:t>
      </w:r>
    </w:p>
    <w:p>
      <w:pPr>
        <w:rPr>
          <w:rFonts w:hint="eastAsia"/>
        </w:rPr>
      </w:pPr>
      <w:r>
        <w:rPr>
          <w:rFonts w:hint="eastAsia"/>
        </w:rPr>
        <w:t>Content-Location：资源实际所处的位置；</w:t>
      </w:r>
    </w:p>
    <w:p>
      <w:pPr>
        <w:rPr>
          <w:rFonts w:hint="eastAsia"/>
        </w:rPr>
      </w:pPr>
      <w:r>
        <w:rPr>
          <w:rFonts w:hint="eastAsia"/>
        </w:rPr>
        <w:t>Content-Type：WEB 服务器告诉浏览器自己响应的对象的类型。例如：Content-Type：application/xml；</w:t>
      </w:r>
    </w:p>
    <w:p>
      <w:pPr>
        <w:rPr>
          <w:rFonts w:hint="eastAsia"/>
        </w:rPr>
      </w:pPr>
      <w:r>
        <w:rPr>
          <w:rFonts w:hint="eastAsia"/>
        </w:rPr>
        <w:t>Last-Modified：WEB服务器认为对象的最后修改时间，比如文件的最后修改时间，动态页面的最后产生时间等；</w:t>
      </w:r>
    </w:p>
    <w:p>
      <w:pPr>
        <w:rPr>
          <w:rFonts w:hint="eastAsia"/>
        </w:rPr>
      </w:pPr>
      <w:r>
        <w:rPr>
          <w:rFonts w:hint="eastAsia"/>
        </w:rPr>
        <w:t>响应正文：服务端返回的数据，通常为JSON字符串或二进制内容</w:t>
      </w:r>
    </w:p>
    <w:p>
      <w:pPr>
        <w:rPr>
          <w:rFonts w:hint="eastAsia"/>
        </w:rPr>
      </w:pP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4"/>
        </w:num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TCP协议和UDP协议特点</w:t>
      </w:r>
    </w:p>
    <w:p>
      <w:pPr>
        <w:pStyle w:val="17"/>
        <w:widowControl/>
        <w:numPr>
          <w:ilvl w:val="0"/>
          <w:numId w:val="4"/>
        </w:num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HTTP报文结构</w:t>
      </w:r>
    </w:p>
    <w:p>
      <w:pPr>
        <w:pStyle w:val="17"/>
        <w:widowControl/>
        <w:numPr>
          <w:numId w:val="0"/>
        </w:numPr>
        <w:ind w:leftChars="0"/>
        <w:rPr>
          <w:rFonts w:hint="eastAsia" w:ascii="微软雅黑" w:hAnsi="微软雅黑" w:cs="微软雅黑"/>
          <w:lang w:val="en-US" w:eastAsia="zh-CN"/>
        </w:rPr>
      </w:pPr>
    </w:p>
    <w:p>
      <w:pPr>
        <w:widowControl/>
        <w:jc w:val="left"/>
      </w:pPr>
    </w:p>
    <w:p>
      <w:pPr>
        <w:pStyle w:val="3"/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第三节 </w:t>
      </w:r>
      <w:r>
        <w:rPr>
          <w:rFonts w:hint="eastAsia"/>
        </w:rPr>
        <w:t>基于Js的Ajax技术</w:t>
      </w:r>
    </w:p>
    <w:p>
      <w:pPr>
        <w:pStyle w:val="4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C/S、B/S与RIA</w:t>
      </w:r>
    </w:p>
    <w:p>
      <w:pPr>
        <w:rPr>
          <w:rFonts w:hint="eastAsia"/>
        </w:rPr>
      </w:pPr>
      <w:r>
        <w:rPr>
          <w:rFonts w:hint="eastAsia"/>
        </w:rPr>
        <w:t>说起网络应用，可以分为C/S和B/S两种；</w:t>
      </w:r>
    </w:p>
    <w:p>
      <w:pPr>
        <w:rPr>
          <w:rFonts w:hint="eastAsia"/>
        </w:rPr>
      </w:pPr>
      <w:r>
        <w:rPr>
          <w:rFonts w:hint="eastAsia"/>
        </w:rPr>
        <w:t>C/S结构是Client/Server（客户机/服务器）的简称，桌面应用程序采用的多是这种结构；</w:t>
      </w:r>
    </w:p>
    <w:p>
      <w:pPr>
        <w:rPr>
          <w:rFonts w:hint="eastAsia"/>
        </w:rPr>
      </w:pPr>
      <w:r>
        <w:rPr>
          <w:rFonts w:hint="eastAsia"/>
        </w:rPr>
        <w:t>B/S结构是Browser/Server（浏览器/服务器）的简称，特点是客户端无需安装特定的软件，只需要安装一个浏览器就可以与系统进行交互。</w:t>
      </w:r>
    </w:p>
    <w:p>
      <w:r>
        <w:drawing>
          <wp:inline distT="0" distB="0" distL="114300" distR="114300">
            <wp:extent cx="5274310" cy="1106805"/>
            <wp:effectExtent l="0" t="0" r="13970" b="571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C/S需要安装客户端软件，但是操作往往更为便捷；B/S不需要安装客户端软件，但是用户体验往往不如C/S好，安全性也较C/S要低；</w:t>
      </w:r>
    </w:p>
    <w:p>
      <w:pPr>
        <w:rPr>
          <w:rFonts w:hint="eastAsia"/>
        </w:rPr>
      </w:pPr>
      <w:r>
        <w:rPr>
          <w:rFonts w:hint="eastAsia"/>
        </w:rPr>
        <w:t>RIA是“Rich Internet Applications”的缩写，意为“富客户端网络应用”；</w:t>
      </w:r>
    </w:p>
    <w:p>
      <w:pPr>
        <w:rPr>
          <w:rFonts w:hint="eastAsia"/>
        </w:rPr>
      </w:pPr>
      <w:r>
        <w:rPr>
          <w:rFonts w:hint="eastAsia"/>
        </w:rPr>
        <w:t>RIA的主要目标：基于B/S结构，只要有浏览器就可以使用，在浏览器里实现与客户端软件类似的体验；例如：可以局部刷新、可以拖拽等；</w:t>
      </w:r>
    </w:p>
    <w:p>
      <w:pPr>
        <w:rPr>
          <w:rFonts w:hint="eastAsia"/>
        </w:rPr>
      </w:pPr>
      <w:r>
        <w:drawing>
          <wp:inline distT="0" distB="0" distL="114300" distR="114300">
            <wp:extent cx="5266055" cy="1141730"/>
            <wp:effectExtent l="0" t="0" r="6985" b="127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3.2</w:t>
      </w:r>
      <w:r>
        <w:rPr>
          <w:rFonts w:hint="eastAsia"/>
          <w:lang w:val="en-US" w:eastAsia="zh-CN"/>
        </w:rPr>
        <w:t xml:space="preserve"> Ajax技术概述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Ajax出现以前传统B/S程序是什么样子？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浏览器只负责程序界面（HTML）的搭建，界面的内容完全有服务端技术生成。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在浏览器中通过访问指定的URL或表单提交、超链接等方式发起Http请求；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服务端接受请求，执行相应的业务处理代码，根据处理结果生成的完整的HTML页面（包括CSS和JS）并将页面代码置于响应内容中。返还给浏览器；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浏览器获取并渲染响应内容中的HTML代码。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页面不能局部更新，当需要改变页面内容时，必须重新发送请求并得到新的页面，造成用户体验极差。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即“Asynchronous Javascript And XML”（异步 JavaScript 和 XML），是指一种创建交互式网页应用的网页开发技术。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是一种用于创建快速动态网页的技术。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是一种在无需重新加载整个网页的情况下，能够更新部分网页的技术。通过与服务器进行少量数据交换，Ajax 可以使网页实现异步的数据提交和获取，并通过JavaScript技术对网页的某部分进行更新。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Web应用的多任务（异步提交而非同步提交）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只从服务端获取数据而非整个页面，减少传输量，使多端开发更容易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无需刷新页面向服务器传输或读写数据，提升用户体验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即时显示，不间断的交互流程，用户体验极佳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接近桌面应用的直接、高可用、更丰富、更动态的Web用户界面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前进、后退的功能被破坏，因为Ajax永远在当前页，不会记录前后页面（在学习框架时通过配置前端路由解决这个问题）；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搜索引擎的支持度不够，因为目前搜索引擎爬虫还不能理解JS引起变化数据的内容；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XMLHttpRequest是 Ajax 应用程序的核心，它是一个 JavaScript 对象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就是把JavaScript技术和 XMLHttpRequest对象放在 Web 请求和服务器之间。当客户端发出请求时，请求数据发送给XMLHttpRequest而不是 直接发送给服务器。而且请求是异步发送的。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然后，服务器将数据返回XMLHttpRequest，它决定如何处理这些数据。它可以迅速更新表单数据，而不需要刷新页面，这就是 XMLHttpRequest 的强大之处。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 使用Ajax访问服务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使用XMLHttpRequest异步调用后台服务的基本步骤：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1、创建AJAX核心对象：XMLHttpRequest。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2、指定响应处理事件onreadystatechange的回调函数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3、调用open方法与服务器建立请求连接。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该方法有五个参数：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request-type：发送请求的类型。典型的值是GET或POST，但也可以发送HEAD请求（只请求页面头部）。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url：要连接的 URL。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asynch（异步 ）：如果希望使用异步连接则为 true，否则为 false。该参数是可选的，默认为 true。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username：如果需要身份验证，则可在此指定用户名。该可选参数没有默认值。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password：如果需要身份验证，则可在此指定口令。该可选参数没有默认值。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通常使用其中的前三个参数。事实上，即使需要异步连接，也应该指定第三个参数为 “true”。这是默认值，但坚持明确指定请求是异步的还是同步的更容易理解。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4、调用send方法向服务器发送请求。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5、readystate属性值改变时触发onreadystatechange事件，调用绑定的回调函数（事件会触发多次）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readyState属性代表了 XMLHttpRequest对象的五种状态 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0：请求没有发出（在调用 open() 之前）。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1：请求已经建立但还没有发出（调用 send() 之前）。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2：请求已经发出正在处理之中（这里通常可以从响应得到内容头部）。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3：请求已经处理，响应中通常有部分数据可用，但是服务器还没有完成响应。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4：响应已完成，可以访问服务器响应并使用它。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status属性表示响应报文中的状态码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responseText 属性为报文中的响应内容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 Ajax的数据提交和响应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响应数据的获取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xhr对象的responseText属性为响应数据，该属性为字符串类型，需要在使用前进行解析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xhr.onreadystatechange = 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if(xhr.readyState==4){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if(xhr.status == 200){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//let res = eval('('+xhr.responseText+')')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let res = JSON.parse(xhr.responseText);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发送ajax请求时可以提交的数据主要包括下面3种，实际开发时按照约定好的请求数据格式进行提交。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最传统的提交数据形式，只能提交文本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XHR2技术中增加的新技术，可以文本和二进制数据混合提交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格式最灵活的提交方式，多应用于App，需要服务端特殊处理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1-请求参数：参数名=参数值&amp;参数名=参数值……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请求参数存在于请求行的URL中</w:t>
      </w:r>
      <w:r>
        <w:rPr>
          <w:rFonts w:hint="eastAsia"/>
          <w:lang w:val="en-US" w:eastAsia="zh-CN"/>
        </w:rPr>
        <w:tab/>
        <w:t>url地址?请求参数列表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GET提交方式时没有请求数据部分，只能通过请求参数提交数据；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请求参数提交的数据，在分享链接时任然有效；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收到URL有255个字符长度和字符集的限制；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数据是公开的，缺少私密性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只能提交文本数据，不能提交文件等二进制数据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请求参数存在于请求数据中，此时提交方式必须是POST方式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缺点：使用JS拼接请求参数复杂，文本数据和文件等二进制数据不能同时提交</w:t>
      </w: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提交请求参数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GET提交时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xhr.open("Post","http://localhost:8088/ajaxServer/testParam.action?loginId=abc&amp;loginPwd=123",true);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xhr.send();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POST提交时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xhr.open("Post","http://localhost:8088/ajaxServer/testParam.action",true);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//POST提交时需添加请求头“Content-Type”，指定MIME类型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xhr.setRequestHeader("Content-Type","application/x-www-form-urlencoded;charset=UTF-8");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xhr.send('loginId=abc&amp;loginPwd=123');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2-Formdata：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在XHR2中增加了formdata数据提交方式；其只能存在于请求数据中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formdata可以提交表单，省去了麻烦的字符串拼接过程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formdata还可以提交图片等二进制数据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formdata格式数据只能存在于请求数据中，即只能POST提交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创建FormData对象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创建一个“空”的FormData对象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let fd = new FormData();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创建一个指定表单的FormData对象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let form = document.getElementById('formId');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let fd = new FormData(form);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FormData其他常用方法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FormData中的数据以键值对的形式保存，通常表单元素的name属性为键、value为值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可以通过相应的方法操作已创建的FormData对象</w:t>
      </w:r>
    </w:p>
    <w:p>
      <w:r>
        <w:drawing>
          <wp:inline distT="0" distB="0" distL="114300" distR="114300">
            <wp:extent cx="5274310" cy="881380"/>
            <wp:effectExtent l="0" t="0" r="13970" b="254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 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将JSON对象序列化成字符串后提交，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注意要修改请求头，指定MIME类型为“application/json”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xhr.open("Post","http://localhost:8088/ajaxServer/testJson.action",true);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xhr.setRequestHeader("Content-Type","application/json;charset=UTF-8");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xhr.send(JSON.stringify(obj));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5 关于跨域问题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浏览器的同源策略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同源策略，它是由Netscape提出的一个著名的安全策略;现在所有支持Ajax的浏览器都会使用这个策略;所谓同源是指域相同，即协议、IP、端口都相同。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同源策略是浏览器的行为，是为了保护本地数据不被Ajax代码获取回来的数据污染，因此拦截的是客户端发出的请求回来的数据接收，即请求发送了，服务器响应了，但浏览器拒绝接收和处理。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什么是跨域？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当我们试图通过Ajax访问不同源的服务端获取数据时，即产生“跨域”问题。这时浏览器会拒绝接受服务器的响应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注意：移动端浏览器不存在现跨域问题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如何解决跨域问题？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XHR2出现以前使用jsonp的方式解决跨域，但是有较大限制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由于使用Ajax技术获取服务端的JS代码不受同源策略影响。早期的跨域解决方案采取了一种变通的方法，服务端返回一个JS函数，函数的返回值是真正要返回的数据，客服端获取这个函数执行后得到返回值。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因为从服务端获取的是JS代码，故而请求类型只能是GET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服务端无法通过既有手段识别用户身份，无法进行权限控制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XHR2可以通过服务端增加响应头信息解决跨域问题</w:t>
      </w:r>
    </w:p>
    <w:p>
      <w:pPr>
        <w:rPr>
          <w:rFonts w:hint="eastAsia"/>
        </w:rPr>
      </w:pPr>
      <w:r>
        <w:rPr>
          <w:rFonts w:hint="eastAsia"/>
        </w:rPr>
        <w:t>XMLHttpRequest2技术可以让浏览器接收到服务端响应时，检查一个叫做“Access-Control-Allow-Origin”的响应头，如果其值和发送Http请求的位置同源则访问被允许，否则访问被拒绝。</w:t>
      </w:r>
    </w:p>
    <w:p>
      <w:pPr>
        <w:rPr>
          <w:rFonts w:hint="eastAsia"/>
        </w:rPr>
      </w:pPr>
      <w:r>
        <w:rPr>
          <w:rFonts w:hint="eastAsia"/>
        </w:rPr>
        <w:t>若想服务端能区别客户端身份，需要设置xhr对象的withCredentials属性为true，具体原理在JavaEE课程部分说明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xhr.withCredentials = true;</w:t>
      </w:r>
    </w:p>
    <w:p>
      <w:pPr>
        <w:rPr>
          <w:rFonts w:hint="eastAsia"/>
        </w:rPr>
      </w:pPr>
      <w:r>
        <w:rPr>
          <w:rFonts w:hint="eastAsia"/>
        </w:rPr>
        <w:t>xhr.send();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t xml:space="preserve">    </w:t>
      </w: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5"/>
        </w:numPr>
        <w:ind w:leftChars="0"/>
      </w:pPr>
      <w:r>
        <w:rPr>
          <w:rFonts w:hint="eastAsia" w:ascii="微软雅黑" w:hAnsi="微软雅黑" w:cs="微软雅黑"/>
          <w:lang w:val="en-US" w:eastAsia="zh-CN"/>
        </w:rPr>
        <w:t>熟练使用Ajax访问服务，并完成对应练习</w:t>
      </w:r>
      <w:bookmarkStart w:id="10" w:name="_GoBack"/>
      <w:bookmarkEnd w:id="10"/>
    </w:p>
    <w:p>
      <w:pPr>
        <w:rPr>
          <w:rFonts w:hint="eastAsia"/>
        </w:rPr>
      </w:pPr>
    </w:p>
    <w:p>
      <w:pPr>
        <w:pStyle w:val="17"/>
        <w:widowControl/>
        <w:numPr>
          <w:ilvl w:val="0"/>
          <w:numId w:val="0"/>
        </w:numPr>
        <w:ind w:left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510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3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0" w:firstLineChars="0"/>
      <w:jc w:val="left"/>
      <w:rPr>
        <w:rFonts w:hint="default" w:eastAsia="宋体"/>
        <w:lang w:val="en-US" w:eastAsia="zh-CN"/>
      </w:rPr>
    </w:pPr>
    <w:r>
      <w:drawing>
        <wp:inline distT="0" distB="0" distL="114300" distR="114300">
          <wp:extent cx="1644650" cy="550545"/>
          <wp:effectExtent l="0" t="0" r="12700" b="1905"/>
          <wp:docPr id="1" name="图片 1" descr="Pictur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ictur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65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 w:ascii="黑体" w:hAnsi="黑体" w:eastAsia="黑体" w:cs="黑体"/>
        <w:sz w:val="44"/>
        <w:szCs w:val="44"/>
        <w:lang w:val="en-US" w:eastAsia="zh-CN"/>
      </w:rPr>
      <w:t>5R实训课程体系</w:t>
    </w:r>
  </w:p>
  <w:p>
    <w:pPr>
      <w:pStyle w:val="14"/>
      <w:pBdr>
        <w:bottom w:val="single" w:color="auto" w:sz="4" w:space="1"/>
      </w:pBdr>
    </w:pPr>
    <w:r>
      <w:rPr>
        <w:sz w:val="18"/>
      </w:rPr>
      <w:pict>
        <v:shape id="PowerPlusWaterMarkObject32685" o:spid="_x0000_s4099" o:spt="136" type="#_x0000_t136" style="position:absolute;left:0pt;height:145.65pt;width:441.6pt;mso-position-horizontal:center;mso-position-horizontal-relative:margin;mso-position-vertical:center;mso-position-vertical-relative:margin;rotation:-2949120f;z-index:-251657216;mso-width-relative:page;mso-height-relative:page;" fillcolor="#00B0F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中软卓越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04F26"/>
    <w:multiLevelType w:val="singleLevel"/>
    <w:tmpl w:val="AE304F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720A53"/>
    <w:multiLevelType w:val="singleLevel"/>
    <w:tmpl w:val="ED720A5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0354CCB"/>
    <w:multiLevelType w:val="multilevel"/>
    <w:tmpl w:val="50354CCB"/>
    <w:lvl w:ilvl="0" w:tentative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62B1CB3"/>
    <w:multiLevelType w:val="multilevel"/>
    <w:tmpl w:val="762B1C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8D1ED1"/>
    <w:multiLevelType w:val="multilevel"/>
    <w:tmpl w:val="7F8D1E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D53"/>
    <w:rsid w:val="000138E4"/>
    <w:rsid w:val="00020AF1"/>
    <w:rsid w:val="00021529"/>
    <w:rsid w:val="000315A1"/>
    <w:rsid w:val="00063BE5"/>
    <w:rsid w:val="0007534A"/>
    <w:rsid w:val="0007753D"/>
    <w:rsid w:val="000837B9"/>
    <w:rsid w:val="00084EFF"/>
    <w:rsid w:val="000956A1"/>
    <w:rsid w:val="000975CF"/>
    <w:rsid w:val="00097DDE"/>
    <w:rsid w:val="000A178E"/>
    <w:rsid w:val="000B4D2B"/>
    <w:rsid w:val="000C1764"/>
    <w:rsid w:val="000C251D"/>
    <w:rsid w:val="000D1D39"/>
    <w:rsid w:val="000E00E3"/>
    <w:rsid w:val="000E0268"/>
    <w:rsid w:val="000F0BEB"/>
    <w:rsid w:val="00103DA0"/>
    <w:rsid w:val="00104527"/>
    <w:rsid w:val="001050D7"/>
    <w:rsid w:val="00106E13"/>
    <w:rsid w:val="00117840"/>
    <w:rsid w:val="001209D3"/>
    <w:rsid w:val="00121E62"/>
    <w:rsid w:val="00125046"/>
    <w:rsid w:val="00127C1A"/>
    <w:rsid w:val="00131C02"/>
    <w:rsid w:val="001352AD"/>
    <w:rsid w:val="001373AA"/>
    <w:rsid w:val="00140356"/>
    <w:rsid w:val="00140E61"/>
    <w:rsid w:val="001413E6"/>
    <w:rsid w:val="00150FC2"/>
    <w:rsid w:val="00165FD0"/>
    <w:rsid w:val="00172A27"/>
    <w:rsid w:val="00195CCF"/>
    <w:rsid w:val="001B181B"/>
    <w:rsid w:val="001C79B8"/>
    <w:rsid w:val="001C7EB9"/>
    <w:rsid w:val="001D5251"/>
    <w:rsid w:val="001F2744"/>
    <w:rsid w:val="002147E5"/>
    <w:rsid w:val="002150AD"/>
    <w:rsid w:val="002170BD"/>
    <w:rsid w:val="00226EA2"/>
    <w:rsid w:val="002445A8"/>
    <w:rsid w:val="0024570A"/>
    <w:rsid w:val="00250F54"/>
    <w:rsid w:val="00251367"/>
    <w:rsid w:val="00252AAC"/>
    <w:rsid w:val="00255BAD"/>
    <w:rsid w:val="00256E80"/>
    <w:rsid w:val="00257A0C"/>
    <w:rsid w:val="00263E4A"/>
    <w:rsid w:val="00284347"/>
    <w:rsid w:val="00285D19"/>
    <w:rsid w:val="002B12EE"/>
    <w:rsid w:val="002B4C0A"/>
    <w:rsid w:val="002D3141"/>
    <w:rsid w:val="002D662C"/>
    <w:rsid w:val="002E2B42"/>
    <w:rsid w:val="002F057F"/>
    <w:rsid w:val="002F05CC"/>
    <w:rsid w:val="002F1D85"/>
    <w:rsid w:val="002F67DC"/>
    <w:rsid w:val="00321430"/>
    <w:rsid w:val="003376F9"/>
    <w:rsid w:val="00337F2D"/>
    <w:rsid w:val="003445B4"/>
    <w:rsid w:val="0035523E"/>
    <w:rsid w:val="003571C8"/>
    <w:rsid w:val="00362A62"/>
    <w:rsid w:val="00365778"/>
    <w:rsid w:val="00375778"/>
    <w:rsid w:val="00380645"/>
    <w:rsid w:val="003807A3"/>
    <w:rsid w:val="00384E0F"/>
    <w:rsid w:val="00396BD7"/>
    <w:rsid w:val="003A01F9"/>
    <w:rsid w:val="003A2D7C"/>
    <w:rsid w:val="003A3A73"/>
    <w:rsid w:val="003B0561"/>
    <w:rsid w:val="003B626C"/>
    <w:rsid w:val="003B7442"/>
    <w:rsid w:val="003D11F1"/>
    <w:rsid w:val="003D2010"/>
    <w:rsid w:val="003E0518"/>
    <w:rsid w:val="003F28D8"/>
    <w:rsid w:val="003F69D3"/>
    <w:rsid w:val="00405C94"/>
    <w:rsid w:val="0041124C"/>
    <w:rsid w:val="00420397"/>
    <w:rsid w:val="00435968"/>
    <w:rsid w:val="004528A4"/>
    <w:rsid w:val="00460452"/>
    <w:rsid w:val="0046286A"/>
    <w:rsid w:val="00477C6A"/>
    <w:rsid w:val="00495965"/>
    <w:rsid w:val="004A0648"/>
    <w:rsid w:val="004D47A2"/>
    <w:rsid w:val="004E3AFA"/>
    <w:rsid w:val="00501E45"/>
    <w:rsid w:val="00514E2A"/>
    <w:rsid w:val="00520008"/>
    <w:rsid w:val="00523B76"/>
    <w:rsid w:val="0053038D"/>
    <w:rsid w:val="00546911"/>
    <w:rsid w:val="00550CED"/>
    <w:rsid w:val="00555D65"/>
    <w:rsid w:val="005627EF"/>
    <w:rsid w:val="00573CEB"/>
    <w:rsid w:val="00576159"/>
    <w:rsid w:val="005833EA"/>
    <w:rsid w:val="00597C6C"/>
    <w:rsid w:val="005B02CA"/>
    <w:rsid w:val="005C30D8"/>
    <w:rsid w:val="005C5326"/>
    <w:rsid w:val="005D1B90"/>
    <w:rsid w:val="005D31EE"/>
    <w:rsid w:val="005D76F1"/>
    <w:rsid w:val="005E18A3"/>
    <w:rsid w:val="005F71E0"/>
    <w:rsid w:val="00601556"/>
    <w:rsid w:val="00601680"/>
    <w:rsid w:val="00605D5A"/>
    <w:rsid w:val="0062245B"/>
    <w:rsid w:val="00623132"/>
    <w:rsid w:val="00641D50"/>
    <w:rsid w:val="00646EB0"/>
    <w:rsid w:val="00653263"/>
    <w:rsid w:val="00653D14"/>
    <w:rsid w:val="00653F89"/>
    <w:rsid w:val="006648BA"/>
    <w:rsid w:val="00666D39"/>
    <w:rsid w:val="006723BB"/>
    <w:rsid w:val="00680BD2"/>
    <w:rsid w:val="00690FFC"/>
    <w:rsid w:val="00693056"/>
    <w:rsid w:val="00695517"/>
    <w:rsid w:val="00697375"/>
    <w:rsid w:val="006A1417"/>
    <w:rsid w:val="006B2B72"/>
    <w:rsid w:val="006C10AB"/>
    <w:rsid w:val="006D14C3"/>
    <w:rsid w:val="006D770B"/>
    <w:rsid w:val="006E2009"/>
    <w:rsid w:val="006E4B44"/>
    <w:rsid w:val="006F2FAD"/>
    <w:rsid w:val="006F5CAE"/>
    <w:rsid w:val="0071121D"/>
    <w:rsid w:val="00713696"/>
    <w:rsid w:val="007154F3"/>
    <w:rsid w:val="00715FEF"/>
    <w:rsid w:val="00726524"/>
    <w:rsid w:val="00733BC1"/>
    <w:rsid w:val="00740652"/>
    <w:rsid w:val="007605FD"/>
    <w:rsid w:val="0077150F"/>
    <w:rsid w:val="00773511"/>
    <w:rsid w:val="00787916"/>
    <w:rsid w:val="007970A4"/>
    <w:rsid w:val="007B3C66"/>
    <w:rsid w:val="007E0893"/>
    <w:rsid w:val="007E3566"/>
    <w:rsid w:val="007F0FFA"/>
    <w:rsid w:val="00801D20"/>
    <w:rsid w:val="00802E44"/>
    <w:rsid w:val="0082504E"/>
    <w:rsid w:val="00831A73"/>
    <w:rsid w:val="00831F2B"/>
    <w:rsid w:val="00834590"/>
    <w:rsid w:val="00840C8F"/>
    <w:rsid w:val="00847479"/>
    <w:rsid w:val="0084781F"/>
    <w:rsid w:val="00847A4E"/>
    <w:rsid w:val="00850FD6"/>
    <w:rsid w:val="00864D65"/>
    <w:rsid w:val="0087298D"/>
    <w:rsid w:val="008813B3"/>
    <w:rsid w:val="00884096"/>
    <w:rsid w:val="008876CC"/>
    <w:rsid w:val="00894F4D"/>
    <w:rsid w:val="00895894"/>
    <w:rsid w:val="008D60EE"/>
    <w:rsid w:val="00900FB8"/>
    <w:rsid w:val="009010FE"/>
    <w:rsid w:val="00902618"/>
    <w:rsid w:val="00905295"/>
    <w:rsid w:val="009103E1"/>
    <w:rsid w:val="00913285"/>
    <w:rsid w:val="0093449F"/>
    <w:rsid w:val="00937533"/>
    <w:rsid w:val="00953E70"/>
    <w:rsid w:val="00966175"/>
    <w:rsid w:val="009714A3"/>
    <w:rsid w:val="00972ECA"/>
    <w:rsid w:val="00981F3D"/>
    <w:rsid w:val="00984F57"/>
    <w:rsid w:val="00987EBA"/>
    <w:rsid w:val="0099259E"/>
    <w:rsid w:val="009A363E"/>
    <w:rsid w:val="009A63D2"/>
    <w:rsid w:val="009B24A3"/>
    <w:rsid w:val="009B4008"/>
    <w:rsid w:val="009B43FD"/>
    <w:rsid w:val="009B479E"/>
    <w:rsid w:val="009C227C"/>
    <w:rsid w:val="009C503C"/>
    <w:rsid w:val="009C5AEA"/>
    <w:rsid w:val="009C7675"/>
    <w:rsid w:val="009D25FE"/>
    <w:rsid w:val="009D3705"/>
    <w:rsid w:val="00A23794"/>
    <w:rsid w:val="00A25485"/>
    <w:rsid w:val="00A266E2"/>
    <w:rsid w:val="00A3108B"/>
    <w:rsid w:val="00A347BB"/>
    <w:rsid w:val="00A437E9"/>
    <w:rsid w:val="00A556C5"/>
    <w:rsid w:val="00A62A72"/>
    <w:rsid w:val="00A72CBB"/>
    <w:rsid w:val="00A748E0"/>
    <w:rsid w:val="00A85C3C"/>
    <w:rsid w:val="00A864EF"/>
    <w:rsid w:val="00A976A1"/>
    <w:rsid w:val="00AC303D"/>
    <w:rsid w:val="00AD28A9"/>
    <w:rsid w:val="00AE39FE"/>
    <w:rsid w:val="00AE4ABD"/>
    <w:rsid w:val="00AE4B3E"/>
    <w:rsid w:val="00AF0416"/>
    <w:rsid w:val="00AF762A"/>
    <w:rsid w:val="00B0095F"/>
    <w:rsid w:val="00B06229"/>
    <w:rsid w:val="00B168CE"/>
    <w:rsid w:val="00B45291"/>
    <w:rsid w:val="00B52253"/>
    <w:rsid w:val="00B5654E"/>
    <w:rsid w:val="00B6554C"/>
    <w:rsid w:val="00B71C5F"/>
    <w:rsid w:val="00B7263B"/>
    <w:rsid w:val="00B75665"/>
    <w:rsid w:val="00B826DC"/>
    <w:rsid w:val="00B971AC"/>
    <w:rsid w:val="00BA6F81"/>
    <w:rsid w:val="00BB1A26"/>
    <w:rsid w:val="00BC152A"/>
    <w:rsid w:val="00BC1D82"/>
    <w:rsid w:val="00BC1E4D"/>
    <w:rsid w:val="00BD001B"/>
    <w:rsid w:val="00BD5216"/>
    <w:rsid w:val="00BD663E"/>
    <w:rsid w:val="00BD79D8"/>
    <w:rsid w:val="00BE4397"/>
    <w:rsid w:val="00C21F64"/>
    <w:rsid w:val="00C32891"/>
    <w:rsid w:val="00C355AC"/>
    <w:rsid w:val="00C35AA6"/>
    <w:rsid w:val="00C43C48"/>
    <w:rsid w:val="00C47415"/>
    <w:rsid w:val="00C50BF7"/>
    <w:rsid w:val="00C53411"/>
    <w:rsid w:val="00C5761B"/>
    <w:rsid w:val="00C61FBE"/>
    <w:rsid w:val="00C65BAD"/>
    <w:rsid w:val="00C72F5F"/>
    <w:rsid w:val="00C76C10"/>
    <w:rsid w:val="00C80C2B"/>
    <w:rsid w:val="00C84D89"/>
    <w:rsid w:val="00C86BA1"/>
    <w:rsid w:val="00CA0DD2"/>
    <w:rsid w:val="00CA288B"/>
    <w:rsid w:val="00CA7CF8"/>
    <w:rsid w:val="00CB0BFD"/>
    <w:rsid w:val="00CB585D"/>
    <w:rsid w:val="00CD25BF"/>
    <w:rsid w:val="00CE08C7"/>
    <w:rsid w:val="00CE3BE2"/>
    <w:rsid w:val="00CE52F4"/>
    <w:rsid w:val="00CF2495"/>
    <w:rsid w:val="00D032CF"/>
    <w:rsid w:val="00D04B34"/>
    <w:rsid w:val="00D107C8"/>
    <w:rsid w:val="00D10B9E"/>
    <w:rsid w:val="00D12973"/>
    <w:rsid w:val="00D14667"/>
    <w:rsid w:val="00D14758"/>
    <w:rsid w:val="00D27B02"/>
    <w:rsid w:val="00D34085"/>
    <w:rsid w:val="00D3441A"/>
    <w:rsid w:val="00D35295"/>
    <w:rsid w:val="00D40F40"/>
    <w:rsid w:val="00D6272A"/>
    <w:rsid w:val="00D6302F"/>
    <w:rsid w:val="00D76D48"/>
    <w:rsid w:val="00D86B7A"/>
    <w:rsid w:val="00D970F7"/>
    <w:rsid w:val="00DA10D0"/>
    <w:rsid w:val="00DA2011"/>
    <w:rsid w:val="00DA2DEC"/>
    <w:rsid w:val="00DC25DD"/>
    <w:rsid w:val="00DC715A"/>
    <w:rsid w:val="00DD3A28"/>
    <w:rsid w:val="00DE50F2"/>
    <w:rsid w:val="00DF103B"/>
    <w:rsid w:val="00E05CA6"/>
    <w:rsid w:val="00E11788"/>
    <w:rsid w:val="00E14F38"/>
    <w:rsid w:val="00E1554E"/>
    <w:rsid w:val="00E22CF7"/>
    <w:rsid w:val="00E22F87"/>
    <w:rsid w:val="00E3091F"/>
    <w:rsid w:val="00E30C8B"/>
    <w:rsid w:val="00E34195"/>
    <w:rsid w:val="00E45CA1"/>
    <w:rsid w:val="00E700C2"/>
    <w:rsid w:val="00E7178F"/>
    <w:rsid w:val="00E86E0A"/>
    <w:rsid w:val="00EA0A8E"/>
    <w:rsid w:val="00EA148C"/>
    <w:rsid w:val="00EA4545"/>
    <w:rsid w:val="00EB0405"/>
    <w:rsid w:val="00EB1BD4"/>
    <w:rsid w:val="00EB4484"/>
    <w:rsid w:val="00EC59D0"/>
    <w:rsid w:val="00EC7B5B"/>
    <w:rsid w:val="00ED35A1"/>
    <w:rsid w:val="00F00AB9"/>
    <w:rsid w:val="00F01CA5"/>
    <w:rsid w:val="00F15AE0"/>
    <w:rsid w:val="00F16C18"/>
    <w:rsid w:val="00F33259"/>
    <w:rsid w:val="00F33745"/>
    <w:rsid w:val="00F34EAC"/>
    <w:rsid w:val="00F55658"/>
    <w:rsid w:val="00F57D7E"/>
    <w:rsid w:val="00F64910"/>
    <w:rsid w:val="00F7112A"/>
    <w:rsid w:val="00F813CF"/>
    <w:rsid w:val="00F84FAF"/>
    <w:rsid w:val="00F854C9"/>
    <w:rsid w:val="00F90079"/>
    <w:rsid w:val="00F91335"/>
    <w:rsid w:val="00F922EE"/>
    <w:rsid w:val="00FA4124"/>
    <w:rsid w:val="00FA4FB1"/>
    <w:rsid w:val="00FC2863"/>
    <w:rsid w:val="00FC3460"/>
    <w:rsid w:val="00FC5D61"/>
    <w:rsid w:val="00FD11FC"/>
    <w:rsid w:val="00FD2B86"/>
    <w:rsid w:val="00FD4F2E"/>
    <w:rsid w:val="00FD6520"/>
    <w:rsid w:val="00FF23BE"/>
    <w:rsid w:val="00FF4F42"/>
    <w:rsid w:val="00FF5301"/>
    <w:rsid w:val="00FF534E"/>
    <w:rsid w:val="00FF5660"/>
    <w:rsid w:val="00FF7BAC"/>
    <w:rsid w:val="01A12010"/>
    <w:rsid w:val="02174225"/>
    <w:rsid w:val="025544FD"/>
    <w:rsid w:val="028D54A5"/>
    <w:rsid w:val="02DB34B3"/>
    <w:rsid w:val="030908A6"/>
    <w:rsid w:val="031E3F7D"/>
    <w:rsid w:val="035B337C"/>
    <w:rsid w:val="03A65660"/>
    <w:rsid w:val="03EB5A6B"/>
    <w:rsid w:val="043123D2"/>
    <w:rsid w:val="04D71B1D"/>
    <w:rsid w:val="05135729"/>
    <w:rsid w:val="054D7128"/>
    <w:rsid w:val="05CE30B0"/>
    <w:rsid w:val="06180F76"/>
    <w:rsid w:val="063802C6"/>
    <w:rsid w:val="06653AAC"/>
    <w:rsid w:val="069F4BCA"/>
    <w:rsid w:val="07454A8E"/>
    <w:rsid w:val="0765243C"/>
    <w:rsid w:val="07CF509C"/>
    <w:rsid w:val="082574F1"/>
    <w:rsid w:val="09C838D6"/>
    <w:rsid w:val="09E17A9D"/>
    <w:rsid w:val="0A57257E"/>
    <w:rsid w:val="0A6445C0"/>
    <w:rsid w:val="0A6F48A3"/>
    <w:rsid w:val="0AC9761D"/>
    <w:rsid w:val="0B3470E9"/>
    <w:rsid w:val="0BA27EF6"/>
    <w:rsid w:val="0BBB5C0F"/>
    <w:rsid w:val="0BD83568"/>
    <w:rsid w:val="0BEA1EC8"/>
    <w:rsid w:val="0BF9289E"/>
    <w:rsid w:val="0C0E4858"/>
    <w:rsid w:val="0C172E56"/>
    <w:rsid w:val="0C494ACA"/>
    <w:rsid w:val="0C94586E"/>
    <w:rsid w:val="0C9C2D69"/>
    <w:rsid w:val="0CA5417C"/>
    <w:rsid w:val="0CCD3F1F"/>
    <w:rsid w:val="0D246920"/>
    <w:rsid w:val="0D5B7E78"/>
    <w:rsid w:val="0D971ECC"/>
    <w:rsid w:val="0E212AEE"/>
    <w:rsid w:val="0E217A0D"/>
    <w:rsid w:val="0EAC76DD"/>
    <w:rsid w:val="0EE531DC"/>
    <w:rsid w:val="0F331B47"/>
    <w:rsid w:val="0F8F0D1D"/>
    <w:rsid w:val="0FF56062"/>
    <w:rsid w:val="105300E7"/>
    <w:rsid w:val="10536B5B"/>
    <w:rsid w:val="108A4EF1"/>
    <w:rsid w:val="109E4A1C"/>
    <w:rsid w:val="10CC1BFB"/>
    <w:rsid w:val="10DF1585"/>
    <w:rsid w:val="11E2545F"/>
    <w:rsid w:val="11F9166D"/>
    <w:rsid w:val="120D6B8A"/>
    <w:rsid w:val="12EF106A"/>
    <w:rsid w:val="13227D4A"/>
    <w:rsid w:val="132B3778"/>
    <w:rsid w:val="13AA26A8"/>
    <w:rsid w:val="1442299F"/>
    <w:rsid w:val="145F1452"/>
    <w:rsid w:val="147A2072"/>
    <w:rsid w:val="14E5457D"/>
    <w:rsid w:val="150526A4"/>
    <w:rsid w:val="15730D05"/>
    <w:rsid w:val="15B66D97"/>
    <w:rsid w:val="15F30864"/>
    <w:rsid w:val="16CF62DD"/>
    <w:rsid w:val="184A0F13"/>
    <w:rsid w:val="18F60B4B"/>
    <w:rsid w:val="195E5289"/>
    <w:rsid w:val="196B4792"/>
    <w:rsid w:val="1981634B"/>
    <w:rsid w:val="19C34577"/>
    <w:rsid w:val="19DF5CBA"/>
    <w:rsid w:val="1A226057"/>
    <w:rsid w:val="1B095EC0"/>
    <w:rsid w:val="1BD74821"/>
    <w:rsid w:val="1BF55921"/>
    <w:rsid w:val="1CF320EF"/>
    <w:rsid w:val="1DA42309"/>
    <w:rsid w:val="1E7B1515"/>
    <w:rsid w:val="1F390299"/>
    <w:rsid w:val="1F444207"/>
    <w:rsid w:val="20093F01"/>
    <w:rsid w:val="204D4D1F"/>
    <w:rsid w:val="207120B1"/>
    <w:rsid w:val="2089774B"/>
    <w:rsid w:val="217335FC"/>
    <w:rsid w:val="219833A3"/>
    <w:rsid w:val="21AF6904"/>
    <w:rsid w:val="21C13617"/>
    <w:rsid w:val="21D81D0B"/>
    <w:rsid w:val="21FE3653"/>
    <w:rsid w:val="2205167B"/>
    <w:rsid w:val="2251468B"/>
    <w:rsid w:val="237C0337"/>
    <w:rsid w:val="23BE4C9A"/>
    <w:rsid w:val="24F95B7A"/>
    <w:rsid w:val="250C7C03"/>
    <w:rsid w:val="25423332"/>
    <w:rsid w:val="25656834"/>
    <w:rsid w:val="25F46C50"/>
    <w:rsid w:val="263B7CE7"/>
    <w:rsid w:val="27937803"/>
    <w:rsid w:val="27A46162"/>
    <w:rsid w:val="2863595B"/>
    <w:rsid w:val="2878418A"/>
    <w:rsid w:val="29F26F60"/>
    <w:rsid w:val="2A5970BA"/>
    <w:rsid w:val="2AAD7CE1"/>
    <w:rsid w:val="2AB222AD"/>
    <w:rsid w:val="2AEC6172"/>
    <w:rsid w:val="2B9C75A1"/>
    <w:rsid w:val="2C526271"/>
    <w:rsid w:val="2C613FEC"/>
    <w:rsid w:val="2CEC1411"/>
    <w:rsid w:val="2D3070AB"/>
    <w:rsid w:val="2DC47477"/>
    <w:rsid w:val="2DEE5816"/>
    <w:rsid w:val="2E012DCE"/>
    <w:rsid w:val="2E45651D"/>
    <w:rsid w:val="2E873472"/>
    <w:rsid w:val="2F7A6207"/>
    <w:rsid w:val="2F851274"/>
    <w:rsid w:val="2F991B50"/>
    <w:rsid w:val="303110AF"/>
    <w:rsid w:val="30BF13C6"/>
    <w:rsid w:val="30C66BCE"/>
    <w:rsid w:val="30D22AAE"/>
    <w:rsid w:val="31020186"/>
    <w:rsid w:val="31057AFB"/>
    <w:rsid w:val="313E3A0A"/>
    <w:rsid w:val="319B0422"/>
    <w:rsid w:val="31E2535F"/>
    <w:rsid w:val="32777F13"/>
    <w:rsid w:val="327A6825"/>
    <w:rsid w:val="329D50C6"/>
    <w:rsid w:val="33102B47"/>
    <w:rsid w:val="332D0C5C"/>
    <w:rsid w:val="33406158"/>
    <w:rsid w:val="334A642D"/>
    <w:rsid w:val="337F3A46"/>
    <w:rsid w:val="339864CC"/>
    <w:rsid w:val="33A21B92"/>
    <w:rsid w:val="33F04A1C"/>
    <w:rsid w:val="34221880"/>
    <w:rsid w:val="34423A14"/>
    <w:rsid w:val="34622BE3"/>
    <w:rsid w:val="34AA6DF1"/>
    <w:rsid w:val="34E3626F"/>
    <w:rsid w:val="34FA1FCD"/>
    <w:rsid w:val="35003AEE"/>
    <w:rsid w:val="36274642"/>
    <w:rsid w:val="365A31DE"/>
    <w:rsid w:val="36D76619"/>
    <w:rsid w:val="370440D4"/>
    <w:rsid w:val="37095FDB"/>
    <w:rsid w:val="37D423D9"/>
    <w:rsid w:val="38025089"/>
    <w:rsid w:val="38B56F3D"/>
    <w:rsid w:val="38BC2F8C"/>
    <w:rsid w:val="38D64627"/>
    <w:rsid w:val="3915392C"/>
    <w:rsid w:val="3941474B"/>
    <w:rsid w:val="39531A15"/>
    <w:rsid w:val="3995143A"/>
    <w:rsid w:val="39BD5EB4"/>
    <w:rsid w:val="3A1519A9"/>
    <w:rsid w:val="3AB81037"/>
    <w:rsid w:val="3ADD6A22"/>
    <w:rsid w:val="3AF461AB"/>
    <w:rsid w:val="3B06383D"/>
    <w:rsid w:val="3B47519C"/>
    <w:rsid w:val="3B5E00A1"/>
    <w:rsid w:val="3C677DBB"/>
    <w:rsid w:val="3CCF7BBD"/>
    <w:rsid w:val="3DD52DA7"/>
    <w:rsid w:val="3DF15528"/>
    <w:rsid w:val="3E675F8B"/>
    <w:rsid w:val="3E706176"/>
    <w:rsid w:val="3EC42A80"/>
    <w:rsid w:val="3EE166CC"/>
    <w:rsid w:val="3EE92610"/>
    <w:rsid w:val="3EFB295D"/>
    <w:rsid w:val="3F16286A"/>
    <w:rsid w:val="3F401DF9"/>
    <w:rsid w:val="3F6702CD"/>
    <w:rsid w:val="3FB50E55"/>
    <w:rsid w:val="3FD21173"/>
    <w:rsid w:val="407173A0"/>
    <w:rsid w:val="41482660"/>
    <w:rsid w:val="4347654C"/>
    <w:rsid w:val="439A5897"/>
    <w:rsid w:val="43A42073"/>
    <w:rsid w:val="43F75FE5"/>
    <w:rsid w:val="440A082D"/>
    <w:rsid w:val="45444C07"/>
    <w:rsid w:val="457F65E7"/>
    <w:rsid w:val="46C17214"/>
    <w:rsid w:val="470024B5"/>
    <w:rsid w:val="47B8652B"/>
    <w:rsid w:val="483F5992"/>
    <w:rsid w:val="486A1FD1"/>
    <w:rsid w:val="49170401"/>
    <w:rsid w:val="493A6F3B"/>
    <w:rsid w:val="49711ED1"/>
    <w:rsid w:val="497F71D1"/>
    <w:rsid w:val="4A4E0416"/>
    <w:rsid w:val="4A720A14"/>
    <w:rsid w:val="4A9D430B"/>
    <w:rsid w:val="4AEB5315"/>
    <w:rsid w:val="4AF77347"/>
    <w:rsid w:val="4AFA1043"/>
    <w:rsid w:val="4B557000"/>
    <w:rsid w:val="4B8D3489"/>
    <w:rsid w:val="4C20287F"/>
    <w:rsid w:val="4C360B94"/>
    <w:rsid w:val="4C370077"/>
    <w:rsid w:val="4C40610F"/>
    <w:rsid w:val="4CB67DB7"/>
    <w:rsid w:val="4CCA29F8"/>
    <w:rsid w:val="4D275290"/>
    <w:rsid w:val="4D9F2501"/>
    <w:rsid w:val="4E0976D5"/>
    <w:rsid w:val="4E440694"/>
    <w:rsid w:val="4E4D198D"/>
    <w:rsid w:val="4EB43500"/>
    <w:rsid w:val="4F1629BA"/>
    <w:rsid w:val="4F381F95"/>
    <w:rsid w:val="4F725743"/>
    <w:rsid w:val="4F852C15"/>
    <w:rsid w:val="4FE17179"/>
    <w:rsid w:val="50037AED"/>
    <w:rsid w:val="50D114B3"/>
    <w:rsid w:val="50D90DC2"/>
    <w:rsid w:val="50F160F3"/>
    <w:rsid w:val="519508B7"/>
    <w:rsid w:val="52551D28"/>
    <w:rsid w:val="52E1761D"/>
    <w:rsid w:val="5323221F"/>
    <w:rsid w:val="537F0036"/>
    <w:rsid w:val="53A84635"/>
    <w:rsid w:val="53C103D4"/>
    <w:rsid w:val="54A2025B"/>
    <w:rsid w:val="54B12822"/>
    <w:rsid w:val="54BC4C1E"/>
    <w:rsid w:val="54CA2B67"/>
    <w:rsid w:val="54FF0A7D"/>
    <w:rsid w:val="55B35531"/>
    <w:rsid w:val="56177D8A"/>
    <w:rsid w:val="56596B2A"/>
    <w:rsid w:val="572A1AE6"/>
    <w:rsid w:val="5734391F"/>
    <w:rsid w:val="57476E52"/>
    <w:rsid w:val="574F2B47"/>
    <w:rsid w:val="578233F4"/>
    <w:rsid w:val="57C3187D"/>
    <w:rsid w:val="57E65A19"/>
    <w:rsid w:val="581113C5"/>
    <w:rsid w:val="585D5D16"/>
    <w:rsid w:val="58640B2D"/>
    <w:rsid w:val="58A864A4"/>
    <w:rsid w:val="58C54357"/>
    <w:rsid w:val="594C62FA"/>
    <w:rsid w:val="594D0B0C"/>
    <w:rsid w:val="5A0D2132"/>
    <w:rsid w:val="5A385649"/>
    <w:rsid w:val="5A6F2B53"/>
    <w:rsid w:val="5AEC1795"/>
    <w:rsid w:val="5B433515"/>
    <w:rsid w:val="5B4D5436"/>
    <w:rsid w:val="5B6E684C"/>
    <w:rsid w:val="5C2131BC"/>
    <w:rsid w:val="5CA80D49"/>
    <w:rsid w:val="5CB136A5"/>
    <w:rsid w:val="5CEC532D"/>
    <w:rsid w:val="5D1A62E6"/>
    <w:rsid w:val="5D3822CE"/>
    <w:rsid w:val="5DA338B5"/>
    <w:rsid w:val="5E3569D5"/>
    <w:rsid w:val="5E6E72C7"/>
    <w:rsid w:val="5E8C69F4"/>
    <w:rsid w:val="5ECA130B"/>
    <w:rsid w:val="5EDC3764"/>
    <w:rsid w:val="5F063C85"/>
    <w:rsid w:val="5F391379"/>
    <w:rsid w:val="5FEF14BC"/>
    <w:rsid w:val="60083DEC"/>
    <w:rsid w:val="60372011"/>
    <w:rsid w:val="60802C79"/>
    <w:rsid w:val="60C17C87"/>
    <w:rsid w:val="60E4560C"/>
    <w:rsid w:val="622412FE"/>
    <w:rsid w:val="62583234"/>
    <w:rsid w:val="62AF2C4A"/>
    <w:rsid w:val="62EF7FE1"/>
    <w:rsid w:val="63473815"/>
    <w:rsid w:val="63D40BAC"/>
    <w:rsid w:val="63E022CB"/>
    <w:rsid w:val="641E0B83"/>
    <w:rsid w:val="642E2043"/>
    <w:rsid w:val="649142C5"/>
    <w:rsid w:val="64DB1BD9"/>
    <w:rsid w:val="667472AE"/>
    <w:rsid w:val="66771896"/>
    <w:rsid w:val="68D53FB3"/>
    <w:rsid w:val="6964568F"/>
    <w:rsid w:val="6A050E07"/>
    <w:rsid w:val="6A446764"/>
    <w:rsid w:val="6A4E1FF3"/>
    <w:rsid w:val="6A580B9B"/>
    <w:rsid w:val="6A9D5D43"/>
    <w:rsid w:val="6AAD7855"/>
    <w:rsid w:val="6BAA20E0"/>
    <w:rsid w:val="6C4673AC"/>
    <w:rsid w:val="6C4A1232"/>
    <w:rsid w:val="6C943607"/>
    <w:rsid w:val="6CAE0205"/>
    <w:rsid w:val="6CE1278C"/>
    <w:rsid w:val="6D0D34FB"/>
    <w:rsid w:val="6D402482"/>
    <w:rsid w:val="6D8B46AD"/>
    <w:rsid w:val="6DA655E8"/>
    <w:rsid w:val="6DDE1119"/>
    <w:rsid w:val="6E0516F4"/>
    <w:rsid w:val="6ED56D48"/>
    <w:rsid w:val="6FB809B7"/>
    <w:rsid w:val="70503DFC"/>
    <w:rsid w:val="70FA39A8"/>
    <w:rsid w:val="716356AA"/>
    <w:rsid w:val="71B27749"/>
    <w:rsid w:val="71C035B0"/>
    <w:rsid w:val="72090D27"/>
    <w:rsid w:val="725B5E46"/>
    <w:rsid w:val="72BD1DE3"/>
    <w:rsid w:val="733C6405"/>
    <w:rsid w:val="73766E7A"/>
    <w:rsid w:val="74292174"/>
    <w:rsid w:val="751E1A4B"/>
    <w:rsid w:val="75DB6A60"/>
    <w:rsid w:val="76034323"/>
    <w:rsid w:val="765E1C41"/>
    <w:rsid w:val="76C44F75"/>
    <w:rsid w:val="773457D3"/>
    <w:rsid w:val="77613194"/>
    <w:rsid w:val="77840195"/>
    <w:rsid w:val="77841A75"/>
    <w:rsid w:val="77A6061E"/>
    <w:rsid w:val="77A6500C"/>
    <w:rsid w:val="780A06D6"/>
    <w:rsid w:val="793B66A2"/>
    <w:rsid w:val="797F7754"/>
    <w:rsid w:val="7A002464"/>
    <w:rsid w:val="7A433F82"/>
    <w:rsid w:val="7A7A519A"/>
    <w:rsid w:val="7AFC3827"/>
    <w:rsid w:val="7B703758"/>
    <w:rsid w:val="7BAE7478"/>
    <w:rsid w:val="7BE157E7"/>
    <w:rsid w:val="7BFA59CD"/>
    <w:rsid w:val="7C406DC7"/>
    <w:rsid w:val="7C8F0779"/>
    <w:rsid w:val="7CB3568A"/>
    <w:rsid w:val="7CCA194D"/>
    <w:rsid w:val="7CE95743"/>
    <w:rsid w:val="7D0441CB"/>
    <w:rsid w:val="7D09149C"/>
    <w:rsid w:val="7D6C76E1"/>
    <w:rsid w:val="7E312687"/>
    <w:rsid w:val="7E3D03C9"/>
    <w:rsid w:val="7E9D777E"/>
    <w:rsid w:val="7EDA65FB"/>
    <w:rsid w:val="7F04773F"/>
    <w:rsid w:val="7F7D2D8D"/>
    <w:rsid w:val="7F90471D"/>
    <w:rsid w:val="7FB2386F"/>
    <w:rsid w:val="7FE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qFormat="1" w:uiPriority="99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7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 w:firstLineChars="200"/>
    </w:pPr>
  </w:style>
  <w:style w:type="paragraph" w:styleId="9">
    <w:name w:val="caption"/>
    <w:basedOn w:val="1"/>
    <w:next w:val="1"/>
    <w:semiHidden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11">
    <w:name w:val="annotation text"/>
    <w:basedOn w:val="1"/>
    <w:link w:val="32"/>
    <w:qFormat/>
    <w:uiPriority w:val="0"/>
    <w:pPr>
      <w:jc w:val="left"/>
    </w:pPr>
  </w:style>
  <w:style w:type="paragraph" w:styleId="12">
    <w:name w:val="Balloon Text"/>
    <w:basedOn w:val="1"/>
    <w:link w:val="30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footnote text"/>
    <w:basedOn w:val="1"/>
    <w:link w:val="36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18">
    <w:name w:val="annotation subject"/>
    <w:basedOn w:val="11"/>
    <w:next w:val="11"/>
    <w:link w:val="33"/>
    <w:qFormat/>
    <w:uiPriority w:val="0"/>
    <w:rPr>
      <w:b/>
      <w:bCs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TML Typewriter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basedOn w:val="21"/>
    <w:qFormat/>
    <w:uiPriority w:val="99"/>
    <w:rPr>
      <w:color w:val="0000FF"/>
      <w:u w:val="single"/>
    </w:rPr>
  </w:style>
  <w:style w:type="character" w:styleId="25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21"/>
    <w:qFormat/>
    <w:uiPriority w:val="0"/>
    <w:rPr>
      <w:sz w:val="21"/>
      <w:szCs w:val="21"/>
    </w:rPr>
  </w:style>
  <w:style w:type="character" w:styleId="27">
    <w:name w:val="footnote reference"/>
    <w:basedOn w:val="21"/>
    <w:qFormat/>
    <w:uiPriority w:val="0"/>
    <w:rPr>
      <w:vertAlign w:val="superscript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30">
    <w:name w:val="批注框文本 Char"/>
    <w:basedOn w:val="21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文档结构图 Char"/>
    <w:basedOn w:val="21"/>
    <w:link w:val="10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32">
    <w:name w:val="批注文字 Char"/>
    <w:basedOn w:val="21"/>
    <w:link w:val="11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3">
    <w:name w:val="批注主题 Char"/>
    <w:basedOn w:val="32"/>
    <w:link w:val="18"/>
    <w:qFormat/>
    <w:uiPriority w:val="0"/>
    <w:rPr>
      <w:b/>
      <w:bCs/>
    </w:rPr>
  </w:style>
  <w:style w:type="character" w:customStyle="1" w:styleId="34">
    <w:name w:val="HTML 预设格式 Char"/>
    <w:basedOn w:val="21"/>
    <w:link w:val="16"/>
    <w:qFormat/>
    <w:uiPriority w:val="99"/>
    <w:rPr>
      <w:rFonts w:ascii="宋体" w:hAnsi="宋体"/>
      <w:sz w:val="24"/>
      <w:szCs w:val="24"/>
    </w:rPr>
  </w:style>
  <w:style w:type="paragraph" w:styleId="3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6">
    <w:name w:val="脚注文本 Char"/>
    <w:basedOn w:val="21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标题 6 Char"/>
    <w:basedOn w:val="21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8F2EDF-755C-46BF-A378-4FB570EAA7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907</Words>
  <Characters>5173</Characters>
  <Lines>43</Lines>
  <Paragraphs>12</Paragraphs>
  <TotalTime>2</TotalTime>
  <ScaleCrop>false</ScaleCrop>
  <LinksUpToDate>false</LinksUpToDate>
  <CharactersWithSpaces>6068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2019-09-28T13:39:00Z</dcterms:created>
  <dc:creator>高淇</dc:creator>
  <cp:lastModifiedBy>xiaoxi</cp:lastModifiedBy>
  <dcterms:modified xsi:type="dcterms:W3CDTF">2020-08-20T21:57:06Z</dcterms:modified>
  <cp:revision>288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