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C8C" w:rsidRPr="00471E15" w:rsidRDefault="00A042DB" w:rsidP="00A042DB">
      <w:pPr>
        <w:pStyle w:val="MMTitle"/>
        <w:rPr>
          <w:sz w:val="72"/>
          <w:szCs w:val="72"/>
        </w:rPr>
      </w:pPr>
      <w:r w:rsidRPr="00471E15">
        <w:rPr>
          <w:rFonts w:hint="eastAsia"/>
          <w:sz w:val="72"/>
          <w:szCs w:val="72"/>
        </w:rPr>
        <w:t>需求分析</w:t>
      </w:r>
    </w:p>
    <w:p w:rsidR="00A042DB" w:rsidRDefault="00A042DB" w:rsidP="00A042DB">
      <w:pPr>
        <w:pStyle w:val="MMTopic1"/>
      </w:pPr>
      <w:r>
        <w:rPr>
          <w:rFonts w:hint="eastAsia"/>
        </w:rPr>
        <w:t>引言</w:t>
      </w:r>
      <w:bookmarkStart w:id="0" w:name="_GoBack"/>
      <w:bookmarkEnd w:id="0"/>
    </w:p>
    <w:p w:rsidR="00A042DB" w:rsidRDefault="00A042DB" w:rsidP="00A042DB">
      <w:pPr>
        <w:pStyle w:val="MMTopic2"/>
      </w:pPr>
      <w:r>
        <w:rPr>
          <w:rFonts w:hint="eastAsia"/>
        </w:rPr>
        <w:t>简介</w:t>
      </w:r>
    </w:p>
    <w:p w:rsidR="00A042DB" w:rsidRDefault="00A042DB" w:rsidP="0095304C">
      <w:r>
        <w:t>该需求分析说明书通过对所开发的</w:t>
      </w:r>
      <w:r>
        <w:t>“</w:t>
      </w:r>
      <w:r>
        <w:t>拍死那只蚊子</w:t>
      </w:r>
      <w:r>
        <w:t>”</w:t>
      </w:r>
      <w:r>
        <w:t>游戏软件进行全面细致的用户需求分析，明确所要开发的游戏软件应具有的功能以及界面的处理，从而使系统分析人员及软件开发人员能清楚地了解用户的需求，并在此基础上进一步提出概要设计说明书和完成后续设计与开发工作。</w:t>
      </w:r>
      <w:r>
        <w:t> </w:t>
      </w:r>
    </w:p>
    <w:p w:rsidR="00A042DB" w:rsidRDefault="00A042DB" w:rsidP="0095304C">
      <w:r>
        <w:t>本说明书的预期读者为客户、业务或需求分析人员、测试人员、用户文档编写者、项目管理人员。</w:t>
      </w:r>
    </w:p>
    <w:p w:rsidR="00A042DB" w:rsidRDefault="00A042DB" w:rsidP="00A042DB">
      <w:pPr>
        <w:pStyle w:val="MMTopic2"/>
      </w:pPr>
      <w:r>
        <w:rPr>
          <w:rFonts w:hint="eastAsia"/>
        </w:rPr>
        <w:t>开发背景</w:t>
      </w:r>
    </w:p>
    <w:p w:rsidR="00A042DB" w:rsidRDefault="00A042DB" w:rsidP="0095304C">
      <w:r>
        <w:t>信息社会的不断发展，使得智能手机越来越多的走进普通百姓的工作和生活。伴随着科技的日益进步，现代手机的功能也变得越来越强大，传统的接打电话、收发短信已经无法满足广大的手机用户的需求了。更多的手机用户希望在工作、学习之余将手机用作方便、灵巧、可随身携带的仪器休闲娱乐工具。</w:t>
      </w:r>
    </w:p>
    <w:p w:rsidR="00A042DB" w:rsidRDefault="00A042DB" w:rsidP="0095304C">
      <w:r>
        <w:t>而</w:t>
      </w:r>
      <w:r>
        <w:t>Android</w:t>
      </w:r>
      <w:r>
        <w:t>平台拥有广大的用户群体，所以在</w:t>
      </w:r>
      <w:r>
        <w:t>Android</w:t>
      </w:r>
      <w:r>
        <w:t>平台下的游戏有着极大的前景。</w:t>
      </w:r>
    </w:p>
    <w:p w:rsidR="00A042DB" w:rsidRDefault="00A042DB" w:rsidP="00A042DB">
      <w:pPr>
        <w:pStyle w:val="MMTopic2"/>
      </w:pPr>
      <w:r>
        <w:rPr>
          <w:rFonts w:hint="eastAsia"/>
        </w:rPr>
        <w:t>软件定义</w:t>
      </w:r>
    </w:p>
    <w:p w:rsidR="00A042DB" w:rsidRDefault="00A042DB" w:rsidP="0095304C">
      <w:r>
        <w:t>该游戏操作简单，节奏明快，具有很强的交互性及简单易行性。游戏模式参考自大家熟悉的</w:t>
      </w:r>
      <w:r>
        <w:t>DT</w:t>
      </w:r>
      <w:r>
        <w:t>类游戏。任何人都可以在很短时间内熟悉它的游戏规则，因此适合各个水平的用户使用</w:t>
      </w:r>
    </w:p>
    <w:p w:rsidR="00A042DB" w:rsidRDefault="00A042DB" w:rsidP="00A042DB">
      <w:pPr>
        <w:pStyle w:val="MMTopic2"/>
      </w:pPr>
      <w:r>
        <w:rPr>
          <w:rFonts w:hint="eastAsia"/>
        </w:rPr>
        <w:t>参考资料</w:t>
      </w:r>
    </w:p>
    <w:p w:rsidR="00A042DB" w:rsidRDefault="00A042DB" w:rsidP="00A042DB">
      <w:pPr>
        <w:pStyle w:val="MMTopic1"/>
      </w:pPr>
      <w:r>
        <w:rPr>
          <w:rFonts w:hint="eastAsia"/>
        </w:rPr>
        <w:t>项目概述</w:t>
      </w:r>
    </w:p>
    <w:p w:rsidR="00A042DB" w:rsidRDefault="00A042DB" w:rsidP="00A042DB">
      <w:pPr>
        <w:pStyle w:val="MMTopic2"/>
      </w:pPr>
      <w:r>
        <w:rPr>
          <w:rFonts w:hint="eastAsia"/>
        </w:rPr>
        <w:t>产品描述</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在主菜单中，可以通过按某一个方向拖动中心的喷雾剂，选择对应方向的子菜单，包括开始游戏、积分榜、系统设置、退出。本界面支持语音操作。</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lastRenderedPageBreak/>
        <w:t>在开始游戏被选择后，玩家可以选择单人游戏或者与同伴一同游戏（需要蓝牙或者</w:t>
      </w:r>
      <w:r>
        <w:rPr>
          <w:rFonts w:ascii="Calibri" w:eastAsia="Times New Roman" w:hAnsi="Calibri" w:cs="Calibri"/>
          <w:color w:val="000000"/>
          <w:lang w:val="zh-CN"/>
        </w:rPr>
        <w:t>wifi</w:t>
      </w:r>
      <w:r>
        <w:rPr>
          <w:rFonts w:ascii="SimSun" w:eastAsia="SimSun" w:hAnsi="SimSun" w:cs="SimSun" w:hint="eastAsia"/>
          <w:color w:val="000000"/>
          <w:lang w:val="zh-CN"/>
        </w:rPr>
        <w:t>的支持）。本界面支持语音操作。</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在选中单人游戏模式后，玩家可以选择任意已经解锁（既已经显示出来的）关卡。如果完成当前最高已解锁关卡，则可以解锁下一关（总计</w:t>
      </w:r>
      <w:r>
        <w:rPr>
          <w:rFonts w:ascii="Calibri" w:eastAsia="Times New Roman" w:hAnsi="Calibri" w:cs="Calibri"/>
          <w:color w:val="000000"/>
          <w:lang w:val="zh-CN"/>
        </w:rPr>
        <w:t>6</w:t>
      </w:r>
      <w:r>
        <w:rPr>
          <w:rFonts w:ascii="SimSun" w:eastAsia="SimSun" w:hAnsi="SimSun" w:cs="SimSun" w:hint="eastAsia"/>
          <w:color w:val="000000"/>
          <w:lang w:val="zh-CN"/>
        </w:rPr>
        <w:t>关），已经解锁关卡可以重复游戏。本界面支持语音操作。同样，如果成功过关之后本关积分可以累积到下一关。</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在选中多人游戏模式后，玩家需要与伙伴一同选择相同的联机方式，包括蓝牙联机或是</w:t>
      </w:r>
      <w:r>
        <w:rPr>
          <w:rFonts w:ascii="Calibri" w:eastAsia="Times New Roman" w:hAnsi="Calibri" w:cs="Calibri"/>
          <w:color w:val="000000"/>
          <w:lang w:val="zh-CN"/>
        </w:rPr>
        <w:t>wifi</w:t>
      </w:r>
      <w:r>
        <w:rPr>
          <w:rFonts w:ascii="SimSun" w:eastAsia="SimSun" w:hAnsi="SimSun" w:cs="SimSun" w:hint="eastAsia"/>
          <w:color w:val="000000"/>
          <w:lang w:val="zh-CN"/>
        </w:rPr>
        <w:t>联机。之后进入大厅界面，玩家可以选择自己建立一个房间来等待对方加入，或者加入对方已经建立好的游戏。建立房间的玩家可以选择任意地图。当一个房间中有两个玩家时，玩家就可以点击准备按钮，示意对方自己已经准备游戏。当两个玩家都准备好之后，系统将会自动开始游戏。</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在系统设置中，玩家可以选择是否开启本机的音效或音乐。如果开启音效，系统将会播放系统音效。如果开启音乐，系统将会在游戏之中播放背景音乐。关闭音效可以增加游戏的流畅性，但是会降低游戏体验。</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在系统设置界面中玩家可以查看游戏帮助与关于。</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积分界面显示单人游戏中取得的</w:t>
      </w:r>
      <w:r>
        <w:rPr>
          <w:rFonts w:ascii="Calibri" w:eastAsia="Times New Roman" w:hAnsi="Calibri" w:cs="Calibri"/>
          <w:color w:val="000000"/>
          <w:lang w:val="zh-CN"/>
        </w:rPr>
        <w:t>5</w:t>
      </w:r>
      <w:r>
        <w:rPr>
          <w:rFonts w:ascii="SimSun" w:eastAsia="SimSun" w:hAnsi="SimSun" w:cs="SimSun" w:hint="eastAsia"/>
          <w:color w:val="000000"/>
          <w:lang w:val="zh-CN"/>
        </w:rPr>
        <w:t>个最高累计积分。如果不满则以</w:t>
      </w:r>
      <w:r>
        <w:rPr>
          <w:rFonts w:ascii="Calibri" w:eastAsia="Times New Roman" w:hAnsi="Calibri" w:cs="Calibri"/>
          <w:color w:val="000000"/>
          <w:lang w:val="zh-CN"/>
        </w:rPr>
        <w:t>0</w:t>
      </w:r>
      <w:r>
        <w:rPr>
          <w:rFonts w:ascii="SimSun" w:eastAsia="SimSun" w:hAnsi="SimSun" w:cs="SimSun" w:hint="eastAsia"/>
          <w:color w:val="000000"/>
          <w:lang w:val="zh-CN"/>
        </w:rPr>
        <w:t>分代替。本界面支持语音操作。</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如果在支持语音操作的界面单机机器搜索按钮，则会弹出语音输入界面。玩家只需要按提示清晰地说出相应的指令，这系统会自动执行。</w:t>
      </w:r>
    </w:p>
    <w:p w:rsidR="00A042DB" w:rsidRDefault="00A042DB" w:rsidP="00A042DB">
      <w:pPr>
        <w:pStyle w:val="MMTopic2"/>
      </w:pPr>
      <w:r>
        <w:rPr>
          <w:rFonts w:hint="eastAsia"/>
        </w:rPr>
        <w:t>用户特点</w:t>
      </w:r>
    </w:p>
    <w:p w:rsidR="00A042DB" w:rsidRDefault="00A042DB" w:rsidP="0095304C">
      <w:r>
        <w:t>本游戏简单易懂、操作容易且交互性好，对用户没什么特别要求。适合各个年龄阶层和文化水平的用户使用。</w:t>
      </w:r>
    </w:p>
    <w:p w:rsidR="00A042DB" w:rsidRDefault="00A042DB" w:rsidP="00A042DB">
      <w:pPr>
        <w:pStyle w:val="MMTopic2"/>
      </w:pPr>
      <w:r>
        <w:rPr>
          <w:rFonts w:hint="eastAsia"/>
        </w:rPr>
        <w:t>输入输出要求</w:t>
      </w:r>
    </w:p>
    <w:p w:rsidR="00A042DB" w:rsidRDefault="00A042DB" w:rsidP="0095304C">
      <w:pPr>
        <w:rPr>
          <w:rFonts w:hint="eastAsia"/>
        </w:rPr>
      </w:pPr>
      <w:r>
        <w:t>输入：玩家可以通过手机触摸屏控制游戏。同时部分界面下支持语音控制。</w:t>
      </w:r>
    </w:p>
    <w:p w:rsidR="00A042DB" w:rsidRDefault="00A042DB" w:rsidP="0095304C">
      <w:r>
        <w:t>输出：进入游戏后屏幕上显示玩家所得的分数，玩家剩余时间。当玩家被击败后，输出一个消息</w:t>
      </w:r>
      <w:r>
        <w:t>“Game Over</w:t>
      </w:r>
      <w:r>
        <w:t>！</w:t>
      </w:r>
      <w:r>
        <w:t>”</w:t>
      </w:r>
      <w:r>
        <w:t>表示游戏结束。若玩家分数打破当前系统前五名记录，则保存新的记录。</w:t>
      </w:r>
    </w:p>
    <w:p w:rsidR="00A042DB" w:rsidRDefault="00A042DB" w:rsidP="00A042DB">
      <w:pPr>
        <w:pStyle w:val="MMTopic2"/>
      </w:pPr>
      <w:r>
        <w:rPr>
          <w:rFonts w:hint="eastAsia"/>
        </w:rPr>
        <w:lastRenderedPageBreak/>
        <w:t>系统流程图</w:t>
      </w:r>
    </w:p>
    <w:p w:rsidR="0095304C" w:rsidRDefault="0095304C" w:rsidP="0095304C">
      <w:pPr>
        <w:pStyle w:val="MMTopic2"/>
        <w:numPr>
          <w:ilvl w:val="0"/>
          <w:numId w:val="0"/>
        </w:num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97.75pt">
            <v:imagedata r:id="rId7" o:title="功能分析"/>
          </v:shape>
        </w:pict>
      </w:r>
    </w:p>
    <w:p w:rsidR="00A042DB" w:rsidRDefault="00A042DB" w:rsidP="00A042DB">
      <w:pPr>
        <w:pStyle w:val="MMTopic2"/>
      </w:pPr>
      <w:r>
        <w:rPr>
          <w:rFonts w:hint="eastAsia"/>
        </w:rPr>
        <w:t>界面概览</w:t>
      </w:r>
    </w:p>
    <w:p w:rsidR="00A042DB" w:rsidRDefault="00A042DB" w:rsidP="0095304C">
      <w:r>
        <w:t>参见附录视频</w:t>
      </w:r>
    </w:p>
    <w:p w:rsidR="00A042DB" w:rsidRDefault="00A042DB" w:rsidP="00A042DB">
      <w:pPr>
        <w:pStyle w:val="MMTopic1"/>
      </w:pPr>
      <w:r>
        <w:rPr>
          <w:rFonts w:hint="eastAsia"/>
        </w:rPr>
        <w:t>需求规格</w:t>
      </w:r>
    </w:p>
    <w:p w:rsidR="0095304C" w:rsidRDefault="00A042DB" w:rsidP="0095304C">
      <w:pPr>
        <w:pStyle w:val="MMTopic2"/>
      </w:pPr>
      <w:r>
        <w:rPr>
          <w:rFonts w:hint="eastAsia"/>
        </w:rPr>
        <w:t>功能分析</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268"/>
        <w:gridCol w:w="3878"/>
      </w:tblGrid>
      <w:tr w:rsidR="0095304C" w:rsidRPr="00B67557" w:rsidTr="00AA466A">
        <w:tc>
          <w:tcPr>
            <w:tcW w:w="756" w:type="dxa"/>
            <w:shd w:val="clear" w:color="auto" w:fill="auto"/>
          </w:tcPr>
          <w:p w:rsidR="0095304C" w:rsidRPr="00B67557" w:rsidRDefault="0095304C" w:rsidP="00AA466A">
            <w:pPr>
              <w:rPr>
                <w:rFonts w:hint="eastAsia"/>
                <w:szCs w:val="21"/>
              </w:rPr>
            </w:pPr>
            <w:r w:rsidRPr="00B67557">
              <w:rPr>
                <w:rFonts w:hint="eastAsia"/>
                <w:szCs w:val="21"/>
              </w:rPr>
              <w:t>用户</w:t>
            </w:r>
          </w:p>
        </w:tc>
        <w:tc>
          <w:tcPr>
            <w:tcW w:w="2268" w:type="dxa"/>
            <w:shd w:val="clear" w:color="auto" w:fill="auto"/>
          </w:tcPr>
          <w:p w:rsidR="0095304C" w:rsidRPr="00B67557" w:rsidRDefault="0095304C" w:rsidP="00AA466A">
            <w:pPr>
              <w:rPr>
                <w:rFonts w:hint="eastAsia"/>
                <w:szCs w:val="21"/>
              </w:rPr>
            </w:pPr>
            <w:r w:rsidRPr="00B67557">
              <w:rPr>
                <w:rFonts w:hint="eastAsia"/>
                <w:szCs w:val="21"/>
              </w:rPr>
              <w:t>分类</w:t>
            </w:r>
          </w:p>
        </w:tc>
        <w:tc>
          <w:tcPr>
            <w:tcW w:w="3878" w:type="dxa"/>
            <w:shd w:val="clear" w:color="auto" w:fill="auto"/>
          </w:tcPr>
          <w:p w:rsidR="0095304C" w:rsidRPr="00B67557" w:rsidRDefault="0095304C" w:rsidP="00AA466A">
            <w:pPr>
              <w:rPr>
                <w:rFonts w:hint="eastAsia"/>
                <w:szCs w:val="21"/>
              </w:rPr>
            </w:pPr>
            <w:r w:rsidRPr="00B67557">
              <w:rPr>
                <w:rFonts w:hint="eastAsia"/>
                <w:szCs w:val="21"/>
              </w:rPr>
              <w:t>功能</w:t>
            </w:r>
          </w:p>
        </w:tc>
      </w:tr>
      <w:tr w:rsidR="0095304C" w:rsidRPr="001A573A" w:rsidTr="00AA466A">
        <w:tc>
          <w:tcPr>
            <w:tcW w:w="756" w:type="dxa"/>
            <w:vMerge w:val="restart"/>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r w:rsidRPr="001A573A">
              <w:rPr>
                <w:rFonts w:ascii="SimSun" w:eastAsia="SimSun" w:hAnsi="SimSun" w:hint="eastAsia"/>
                <w:sz w:val="24"/>
              </w:rPr>
              <w:t>玩家</w:t>
            </w:r>
          </w:p>
          <w:p w:rsidR="0095304C" w:rsidRPr="001A573A" w:rsidRDefault="0095304C" w:rsidP="0095304C">
            <w:pPr>
              <w:pStyle w:val="20"/>
              <w:tabs>
                <w:tab w:val="left" w:pos="1620"/>
                <w:tab w:val="left" w:pos="1860"/>
              </w:tabs>
              <w:spacing w:line="360" w:lineRule="auto"/>
              <w:ind w:left="0" w:firstLine="0"/>
              <w:rPr>
                <w:rFonts w:ascii="SimSun" w:eastAsia="SimSun" w:hAnsi="SimSun" w:hint="eastAsia"/>
                <w:sz w:val="24"/>
              </w:rPr>
            </w:pPr>
          </w:p>
        </w:tc>
        <w:tc>
          <w:tcPr>
            <w:tcW w:w="2268" w:type="dxa"/>
            <w:vMerge w:val="restart"/>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sidRPr="001A573A">
              <w:rPr>
                <w:rFonts w:ascii="SimSun" w:eastAsia="SimSun" w:hAnsi="SimSun" w:hint="eastAsia"/>
                <w:szCs w:val="21"/>
              </w:rPr>
              <w:lastRenderedPageBreak/>
              <w:t>界面</w:t>
            </w: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sidRPr="001A573A">
              <w:rPr>
                <w:rFonts w:ascii="SimSun" w:eastAsia="SimSun" w:hAnsi="SimSun" w:hint="eastAsia"/>
                <w:szCs w:val="21"/>
              </w:rPr>
              <w:t>创建新游戏</w:t>
            </w:r>
          </w:p>
        </w:tc>
      </w:tr>
      <w:tr w:rsidR="0095304C" w:rsidRPr="001A573A" w:rsidTr="00AA466A">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Pr>
                <w:rFonts w:ascii="SimSun" w:eastAsia="SimSun" w:hAnsi="SimSun" w:hint="eastAsia"/>
                <w:szCs w:val="21"/>
              </w:rPr>
              <w:t>游戏设置</w:t>
            </w:r>
          </w:p>
        </w:tc>
      </w:tr>
      <w:tr w:rsidR="0095304C" w:rsidRPr="001A573A" w:rsidTr="00AA466A">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r w:rsidRPr="001A573A">
              <w:rPr>
                <w:rFonts w:ascii="SimSun" w:eastAsia="SimSun" w:hAnsi="SimSun" w:hint="eastAsia"/>
                <w:szCs w:val="21"/>
              </w:rPr>
              <w:t>游戏排名</w:t>
            </w:r>
          </w:p>
        </w:tc>
      </w:tr>
      <w:tr w:rsidR="0095304C" w:rsidRPr="001A573A" w:rsidTr="00AA466A">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sidRPr="001A573A">
              <w:rPr>
                <w:rFonts w:ascii="SimSun" w:eastAsia="SimSun" w:hAnsi="SimSun" w:hint="eastAsia"/>
                <w:szCs w:val="21"/>
              </w:rPr>
              <w:t>帮助</w:t>
            </w:r>
          </w:p>
        </w:tc>
      </w:tr>
      <w:tr w:rsidR="0095304C" w:rsidRPr="001A573A" w:rsidTr="00AA466A">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sidRPr="001A573A">
              <w:rPr>
                <w:rFonts w:ascii="SimSun" w:eastAsia="SimSun" w:hAnsi="SimSun" w:hint="eastAsia"/>
                <w:szCs w:val="21"/>
              </w:rPr>
              <w:t>退出游戏</w:t>
            </w:r>
          </w:p>
        </w:tc>
      </w:tr>
      <w:tr w:rsidR="0095304C" w:rsidRPr="001A573A" w:rsidTr="00AA466A">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Pr>
                <w:rFonts w:ascii="SimSun" w:eastAsia="SimSun" w:hAnsi="SimSun" w:hint="eastAsia"/>
                <w:szCs w:val="21"/>
              </w:rPr>
              <w:t>选择关卡</w:t>
            </w:r>
          </w:p>
        </w:tc>
      </w:tr>
      <w:tr w:rsidR="0095304C" w:rsidRPr="001A573A" w:rsidTr="00AA466A">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val="restart"/>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sidRPr="001A573A">
              <w:rPr>
                <w:rFonts w:ascii="SimSun" w:eastAsia="SimSun" w:hAnsi="SimSun" w:hint="eastAsia"/>
                <w:szCs w:val="21"/>
              </w:rPr>
              <w:t>游戏过程中</w:t>
            </w:r>
          </w:p>
          <w:p w:rsidR="0095304C" w:rsidRPr="001A573A" w:rsidRDefault="0095304C" w:rsidP="0095304C">
            <w:pPr>
              <w:pStyle w:val="20"/>
              <w:tabs>
                <w:tab w:val="left" w:pos="1620"/>
                <w:tab w:val="left" w:pos="1860"/>
              </w:tabs>
              <w:spacing w:line="360" w:lineRule="auto"/>
              <w:ind w:left="0" w:firstLine="0"/>
              <w:rPr>
                <w:rFonts w:ascii="SimSun" w:eastAsia="SimSun" w:hAnsi="SimSun" w:hint="eastAsia"/>
                <w:szCs w:val="21"/>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Pr>
                <w:rFonts w:ascii="SimSun" w:eastAsia="SimSun" w:hAnsi="SimSun" w:hint="eastAsia"/>
                <w:szCs w:val="21"/>
              </w:rPr>
              <w:t>放置道具</w:t>
            </w:r>
          </w:p>
        </w:tc>
      </w:tr>
      <w:tr w:rsidR="0095304C" w:rsidRPr="001A573A" w:rsidTr="00AA466A">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Pr>
                <w:rFonts w:ascii="SimSun" w:eastAsia="SimSun" w:hAnsi="SimSun" w:hint="eastAsia"/>
                <w:szCs w:val="21"/>
              </w:rPr>
              <w:t>升级道具</w:t>
            </w:r>
          </w:p>
        </w:tc>
      </w:tr>
      <w:tr w:rsidR="0095304C" w:rsidRPr="001A573A" w:rsidTr="00AA466A">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r>
              <w:rPr>
                <w:rFonts w:ascii="SimSun" w:eastAsia="SimSun" w:hAnsi="SimSun" w:hint="eastAsia"/>
                <w:szCs w:val="21"/>
              </w:rPr>
              <w:t>消灭蚊子并获得积分</w:t>
            </w:r>
          </w:p>
        </w:tc>
      </w:tr>
      <w:tr w:rsidR="0095304C" w:rsidRPr="001A573A" w:rsidTr="0095304C">
        <w:trPr>
          <w:trHeight w:val="415"/>
        </w:trPr>
        <w:tc>
          <w:tcPr>
            <w:tcW w:w="756"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2268" w:type="dxa"/>
            <w:vMerge/>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 w:val="24"/>
              </w:rPr>
            </w:pPr>
          </w:p>
        </w:tc>
        <w:tc>
          <w:tcPr>
            <w:tcW w:w="3878" w:type="dxa"/>
            <w:shd w:val="clear" w:color="auto" w:fill="auto"/>
          </w:tcPr>
          <w:p w:rsidR="0095304C" w:rsidRPr="001A573A" w:rsidRDefault="0095304C" w:rsidP="00AA466A">
            <w:pPr>
              <w:pStyle w:val="20"/>
              <w:tabs>
                <w:tab w:val="left" w:pos="1620"/>
                <w:tab w:val="left" w:pos="1860"/>
              </w:tabs>
              <w:spacing w:line="360" w:lineRule="auto"/>
              <w:ind w:left="0" w:firstLine="0"/>
              <w:rPr>
                <w:rFonts w:ascii="SimSun" w:eastAsia="SimSun" w:hAnsi="SimSun" w:hint="eastAsia"/>
                <w:szCs w:val="21"/>
              </w:rPr>
            </w:pPr>
            <w:r w:rsidRPr="001A573A">
              <w:rPr>
                <w:rFonts w:ascii="SimSun" w:eastAsia="SimSun" w:hAnsi="SimSun" w:hint="eastAsia"/>
                <w:szCs w:val="21"/>
              </w:rPr>
              <w:t>直接退出游戏</w:t>
            </w:r>
          </w:p>
        </w:tc>
      </w:tr>
    </w:tbl>
    <w:p w:rsidR="00A042DB" w:rsidRDefault="00A042DB" w:rsidP="00A042DB">
      <w:pPr>
        <w:pStyle w:val="MMTopic2"/>
      </w:pPr>
      <w:r>
        <w:rPr>
          <w:rFonts w:hint="eastAsia"/>
        </w:rPr>
        <w:t>功能性需求</w:t>
      </w:r>
    </w:p>
    <w:p w:rsidR="00A042DB" w:rsidRDefault="00A042DB" w:rsidP="00A042DB">
      <w:pPr>
        <w:pStyle w:val="MMTopic3"/>
      </w:pPr>
      <w:r>
        <w:rPr>
          <w:rFonts w:hint="eastAsia"/>
        </w:rPr>
        <w:t>创建新游戏</w:t>
      </w:r>
    </w:p>
    <w:tbl>
      <w:tblPr>
        <w:tblW w:w="868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3561"/>
        <w:gridCol w:w="1781"/>
        <w:gridCol w:w="1781"/>
      </w:tblGrid>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用例名称</w:t>
            </w:r>
            <w:r w:rsidRPr="00490C10">
              <w:rPr>
                <w:rFonts w:ascii="Times New Roman" w:eastAsia="SimSun" w:hAnsi="Times New Roman"/>
                <w:b/>
                <w:sz w:val="24"/>
                <w:szCs w:val="24"/>
              </w:rPr>
              <w:t>:</w:t>
            </w:r>
          </w:p>
        </w:tc>
        <w:tc>
          <w:tcPr>
            <w:tcW w:w="356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创建新游戏</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用例编号</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A9082E">
              <w:rPr>
                <w:rFonts w:ascii="Times New Roman" w:eastAsia="SimSun" w:hAnsi="Times New Roman" w:hint="eastAsia"/>
                <w:sz w:val="24"/>
                <w:szCs w:val="24"/>
              </w:rPr>
              <w:t>0</w:t>
            </w:r>
            <w:r>
              <w:rPr>
                <w:rFonts w:ascii="Times New Roman" w:eastAsia="SimSun" w:hAnsi="Times New Roman" w:hint="eastAsia"/>
                <w:sz w:val="24"/>
                <w:szCs w:val="24"/>
              </w:rPr>
              <w:t>1</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优先级</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必须实现</w:t>
            </w:r>
          </w:p>
        </w:tc>
      </w:tr>
      <w:tr w:rsidR="00471E15" w:rsidRPr="001A1A7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触发器</w:t>
            </w:r>
          </w:p>
        </w:tc>
        <w:tc>
          <w:tcPr>
            <w:tcW w:w="7123" w:type="dxa"/>
            <w:gridSpan w:val="3"/>
          </w:tcPr>
          <w:p w:rsidR="00471E15" w:rsidRPr="002F186A" w:rsidRDefault="00471E15" w:rsidP="00AA466A">
            <w:pPr>
              <w:pStyle w:val="a6"/>
              <w:spacing w:after="0"/>
              <w:ind w:leftChars="0" w:left="0"/>
              <w:rPr>
                <w:rFonts w:ascii="Times New Roman" w:eastAsia="SimSun" w:hAnsi="Times New Roman"/>
                <w:sz w:val="24"/>
                <w:szCs w:val="24"/>
              </w:rPr>
            </w:pPr>
            <w:r w:rsidRPr="002F186A">
              <w:rPr>
                <w:rFonts w:ascii="Times New Roman" w:eastAsia="SimSun" w:hAnsi="Times New Roman" w:hint="eastAsia"/>
                <w:sz w:val="24"/>
                <w:szCs w:val="24"/>
              </w:rPr>
              <w:t>菜单选项</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前提</w:t>
            </w:r>
          </w:p>
        </w:tc>
        <w:tc>
          <w:tcPr>
            <w:tcW w:w="7123" w:type="dxa"/>
            <w:gridSpan w:val="3"/>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用户打开游戏</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基本路径</w:t>
            </w:r>
          </w:p>
        </w:tc>
        <w:tc>
          <w:tcPr>
            <w:tcW w:w="7123" w:type="dxa"/>
            <w:gridSpan w:val="3"/>
          </w:tcPr>
          <w:p w:rsidR="00471E15" w:rsidRPr="00490C10" w:rsidRDefault="00471E15" w:rsidP="00471E15">
            <w:pPr>
              <w:pStyle w:val="a6"/>
              <w:numPr>
                <w:ilvl w:val="0"/>
                <w:numId w:val="2"/>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用户打开游戏；</w:t>
            </w:r>
          </w:p>
          <w:p w:rsidR="00471E15" w:rsidRPr="00490C10" w:rsidRDefault="00471E15" w:rsidP="00471E15">
            <w:pPr>
              <w:pStyle w:val="a6"/>
              <w:numPr>
                <w:ilvl w:val="0"/>
                <w:numId w:val="2"/>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进入游戏读取画面</w:t>
            </w:r>
          </w:p>
          <w:p w:rsidR="00471E15" w:rsidRPr="00490C10" w:rsidRDefault="00471E15" w:rsidP="00471E15">
            <w:pPr>
              <w:pStyle w:val="a6"/>
              <w:numPr>
                <w:ilvl w:val="0"/>
                <w:numId w:val="2"/>
              </w:numPr>
              <w:spacing w:after="0"/>
              <w:ind w:leftChars="0"/>
              <w:rPr>
                <w:rFonts w:ascii="Times New Roman" w:eastAsia="SimSun" w:hAnsi="Times New Roman"/>
                <w:sz w:val="24"/>
                <w:szCs w:val="24"/>
              </w:rPr>
            </w:pPr>
            <w:r w:rsidRPr="00490C10">
              <w:rPr>
                <w:rFonts w:ascii="Times New Roman" w:eastAsia="SimSun" w:hAnsi="Times New Roman" w:hint="eastAsia"/>
                <w:sz w:val="24"/>
                <w:szCs w:val="24"/>
              </w:rPr>
              <w:t>选择“</w:t>
            </w:r>
            <w:r>
              <w:rPr>
                <w:rFonts w:ascii="Times New Roman" w:eastAsia="SimSun" w:hAnsi="Times New Roman" w:hint="eastAsia"/>
                <w:sz w:val="24"/>
                <w:szCs w:val="24"/>
              </w:rPr>
              <w:t>第一关</w:t>
            </w:r>
            <w:r w:rsidRPr="00490C10">
              <w:rPr>
                <w:rFonts w:ascii="Times New Roman" w:eastAsia="SimSun" w:hAnsi="Times New Roman" w:hint="eastAsia"/>
                <w:sz w:val="24"/>
                <w:szCs w:val="24"/>
              </w:rPr>
              <w:t>”选项。</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可选路径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sz w:val="24"/>
                <w:szCs w:val="24"/>
              </w:rPr>
              <w:t>N/A</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后置条件</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开始新的游戏</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异常路径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其他</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bl>
    <w:p w:rsidR="00A042DB" w:rsidRDefault="00A042DB" w:rsidP="00A042DB">
      <w:pPr>
        <w:pStyle w:val="MMTopic3"/>
      </w:pPr>
      <w:r>
        <w:rPr>
          <w:rFonts w:hint="eastAsia"/>
        </w:rPr>
        <w:t>继续游戏</w:t>
      </w:r>
    </w:p>
    <w:tbl>
      <w:tblPr>
        <w:tblW w:w="868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3561"/>
        <w:gridCol w:w="1781"/>
        <w:gridCol w:w="1781"/>
      </w:tblGrid>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用例名称</w:t>
            </w:r>
            <w:r w:rsidRPr="00490C10">
              <w:rPr>
                <w:rFonts w:ascii="Times New Roman" w:eastAsia="SimSun" w:hAnsi="Times New Roman"/>
                <w:b/>
                <w:sz w:val="24"/>
                <w:szCs w:val="24"/>
              </w:rPr>
              <w:t>:</w:t>
            </w:r>
          </w:p>
        </w:tc>
        <w:tc>
          <w:tcPr>
            <w:tcW w:w="3561" w:type="dxa"/>
          </w:tcPr>
          <w:p w:rsidR="00471E15" w:rsidRPr="00490C10" w:rsidRDefault="00471E15" w:rsidP="00471E15">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继续游戏</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用例编号</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Pr>
                <w:rFonts w:ascii="Times New Roman" w:eastAsia="SimSun" w:hAnsi="Times New Roman" w:hint="eastAsia"/>
                <w:sz w:val="24"/>
                <w:szCs w:val="24"/>
              </w:rPr>
              <w:t>02</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优先级</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必须实现</w:t>
            </w:r>
          </w:p>
        </w:tc>
      </w:tr>
      <w:tr w:rsidR="00471E15" w:rsidRPr="001A1A7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触发器</w:t>
            </w:r>
          </w:p>
        </w:tc>
        <w:tc>
          <w:tcPr>
            <w:tcW w:w="7123" w:type="dxa"/>
            <w:gridSpan w:val="3"/>
          </w:tcPr>
          <w:p w:rsidR="00471E15" w:rsidRPr="006429D1" w:rsidRDefault="00471E15" w:rsidP="00AA466A">
            <w:pPr>
              <w:pStyle w:val="a6"/>
              <w:spacing w:after="0"/>
              <w:ind w:leftChars="0" w:left="0"/>
              <w:rPr>
                <w:rFonts w:ascii="Times New Roman" w:eastAsia="SimSun" w:hAnsi="Times New Roman"/>
                <w:sz w:val="24"/>
                <w:szCs w:val="24"/>
              </w:rPr>
            </w:pPr>
            <w:r w:rsidRPr="006429D1">
              <w:rPr>
                <w:rFonts w:ascii="Times New Roman" w:eastAsia="SimSun" w:hAnsi="Times New Roman" w:hint="eastAsia"/>
                <w:sz w:val="24"/>
                <w:szCs w:val="24"/>
              </w:rPr>
              <w:t>菜单选项</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前提</w:t>
            </w:r>
          </w:p>
        </w:tc>
        <w:tc>
          <w:tcPr>
            <w:tcW w:w="7123" w:type="dxa"/>
            <w:gridSpan w:val="3"/>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用户在游戏中有存档</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基本路径</w:t>
            </w:r>
          </w:p>
        </w:tc>
        <w:tc>
          <w:tcPr>
            <w:tcW w:w="7123" w:type="dxa"/>
            <w:gridSpan w:val="3"/>
          </w:tcPr>
          <w:p w:rsidR="00471E15" w:rsidRPr="00490C10" w:rsidRDefault="00471E15" w:rsidP="00AA466A">
            <w:pPr>
              <w:pStyle w:val="a6"/>
              <w:numPr>
                <w:ilvl w:val="0"/>
                <w:numId w:val="3"/>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用户打开游戏</w:t>
            </w:r>
            <w:r w:rsidRPr="00490C10">
              <w:rPr>
                <w:rFonts w:ascii="Times New Roman" w:eastAsia="SimSun" w:hAnsi="Times New Roman" w:hint="eastAsia"/>
                <w:sz w:val="24"/>
                <w:szCs w:val="24"/>
              </w:rPr>
              <w:t xml:space="preserve"> </w:t>
            </w:r>
            <w:r w:rsidRPr="00490C10">
              <w:rPr>
                <w:rFonts w:ascii="Times New Roman" w:eastAsia="SimSun" w:hAnsi="Times New Roman" w:hint="eastAsia"/>
                <w:sz w:val="24"/>
                <w:szCs w:val="24"/>
              </w:rPr>
              <w:t>；</w:t>
            </w:r>
          </w:p>
          <w:p w:rsidR="00471E15" w:rsidRPr="00490C10" w:rsidRDefault="00471E15" w:rsidP="00AA466A">
            <w:pPr>
              <w:pStyle w:val="a6"/>
              <w:numPr>
                <w:ilvl w:val="0"/>
                <w:numId w:val="3"/>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进入游戏读取画面；</w:t>
            </w:r>
          </w:p>
          <w:p w:rsidR="00471E15" w:rsidRPr="00490C10" w:rsidRDefault="00471E15" w:rsidP="00AA466A">
            <w:pPr>
              <w:pStyle w:val="a6"/>
              <w:numPr>
                <w:ilvl w:val="0"/>
                <w:numId w:val="3"/>
              </w:numPr>
              <w:spacing w:after="0"/>
              <w:ind w:leftChars="0"/>
              <w:rPr>
                <w:rFonts w:ascii="Times New Roman" w:eastAsia="SimSun" w:hAnsi="Times New Roman"/>
                <w:sz w:val="24"/>
                <w:szCs w:val="24"/>
              </w:rPr>
            </w:pPr>
            <w:r>
              <w:rPr>
                <w:rFonts w:ascii="Times New Roman" w:eastAsia="SimSun" w:hAnsi="Times New Roman" w:hint="eastAsia"/>
                <w:sz w:val="24"/>
                <w:szCs w:val="24"/>
              </w:rPr>
              <w:t>选择相对应的</w:t>
            </w:r>
            <w:r w:rsidRPr="00490C10">
              <w:rPr>
                <w:rFonts w:ascii="Times New Roman" w:eastAsia="SimSun" w:hAnsi="Times New Roman" w:hint="eastAsia"/>
                <w:sz w:val="24"/>
                <w:szCs w:val="24"/>
              </w:rPr>
              <w:t>选项。</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可选路径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sz w:val="24"/>
                <w:szCs w:val="24"/>
              </w:rPr>
              <w:t>N/A</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后置条件</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系统读取用户存档</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异常路径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其他</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用户没有存档，提示无存档</w:t>
            </w:r>
          </w:p>
        </w:tc>
      </w:tr>
    </w:tbl>
    <w:p w:rsidR="00A042DB" w:rsidRDefault="00A042DB" w:rsidP="00A042DB">
      <w:pPr>
        <w:pStyle w:val="MMTopic3"/>
      </w:pPr>
      <w:r>
        <w:rPr>
          <w:rFonts w:hint="eastAsia"/>
        </w:rPr>
        <w:lastRenderedPageBreak/>
        <w:t>设置</w:t>
      </w:r>
      <w:r w:rsidR="00471E15">
        <w:rPr>
          <w:rFonts w:hint="eastAsia"/>
        </w:rPr>
        <w:t>声音</w:t>
      </w:r>
    </w:p>
    <w:tbl>
      <w:tblPr>
        <w:tblW w:w="868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3561"/>
        <w:gridCol w:w="1781"/>
        <w:gridCol w:w="1781"/>
      </w:tblGrid>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用例名称</w:t>
            </w:r>
            <w:r w:rsidRPr="00490C10">
              <w:rPr>
                <w:rFonts w:ascii="Times New Roman" w:eastAsia="SimSun" w:hAnsi="Times New Roman"/>
                <w:b/>
                <w:sz w:val="24"/>
                <w:szCs w:val="24"/>
              </w:rPr>
              <w:t>:</w:t>
            </w:r>
          </w:p>
        </w:tc>
        <w:tc>
          <w:tcPr>
            <w:tcW w:w="356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声音</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用例编号</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A9082E">
              <w:rPr>
                <w:rFonts w:ascii="Times New Roman" w:eastAsia="SimSun" w:hAnsi="Times New Roman" w:hint="eastAsia"/>
                <w:sz w:val="24"/>
                <w:szCs w:val="24"/>
              </w:rPr>
              <w:t>0</w:t>
            </w:r>
            <w:r w:rsidRPr="00490C10">
              <w:rPr>
                <w:rFonts w:ascii="Times New Roman" w:eastAsia="SimSun" w:hAnsi="Times New Roman" w:hint="eastAsia"/>
                <w:sz w:val="24"/>
                <w:szCs w:val="24"/>
              </w:rPr>
              <w:t>3</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优先级</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必须实现</w:t>
            </w:r>
          </w:p>
        </w:tc>
      </w:tr>
      <w:tr w:rsidR="00471E15" w:rsidRPr="001A1A7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触发器</w:t>
            </w:r>
          </w:p>
        </w:tc>
        <w:tc>
          <w:tcPr>
            <w:tcW w:w="7123" w:type="dxa"/>
            <w:gridSpan w:val="3"/>
          </w:tcPr>
          <w:p w:rsidR="00471E15" w:rsidRPr="002F186A" w:rsidRDefault="00471E15" w:rsidP="00AA466A">
            <w:pPr>
              <w:pStyle w:val="a6"/>
              <w:spacing w:after="0"/>
              <w:ind w:leftChars="0" w:left="0"/>
              <w:rPr>
                <w:rFonts w:ascii="Times New Roman" w:eastAsia="SimSun" w:hAnsi="Times New Roman"/>
                <w:sz w:val="24"/>
                <w:szCs w:val="24"/>
              </w:rPr>
            </w:pPr>
            <w:r w:rsidRPr="002F186A">
              <w:rPr>
                <w:rFonts w:ascii="Times New Roman" w:eastAsia="SimSun" w:hAnsi="Times New Roman" w:hint="eastAsia"/>
                <w:sz w:val="24"/>
                <w:szCs w:val="24"/>
              </w:rPr>
              <w:t>菜单选项</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前提</w:t>
            </w:r>
          </w:p>
        </w:tc>
        <w:tc>
          <w:tcPr>
            <w:tcW w:w="7123" w:type="dxa"/>
            <w:gridSpan w:val="3"/>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用户打开游戏</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基本路径</w:t>
            </w:r>
          </w:p>
        </w:tc>
        <w:tc>
          <w:tcPr>
            <w:tcW w:w="7123" w:type="dxa"/>
            <w:gridSpan w:val="3"/>
          </w:tcPr>
          <w:p w:rsidR="00471E15" w:rsidRPr="00490C10" w:rsidRDefault="00471E15" w:rsidP="00AA466A">
            <w:pPr>
              <w:pStyle w:val="a6"/>
              <w:numPr>
                <w:ilvl w:val="0"/>
                <w:numId w:val="5"/>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选择“菜单”，然后系统显示运行时菜单</w:t>
            </w:r>
          </w:p>
          <w:p w:rsidR="00471E15" w:rsidRDefault="00471E15" w:rsidP="00AA466A">
            <w:pPr>
              <w:pStyle w:val="a6"/>
              <w:numPr>
                <w:ilvl w:val="0"/>
                <w:numId w:val="5"/>
              </w:numPr>
              <w:spacing w:after="0"/>
              <w:ind w:leftChars="0"/>
              <w:rPr>
                <w:rFonts w:ascii="Times New Roman" w:eastAsia="SimSun" w:hAnsi="Times New Roman"/>
                <w:sz w:val="24"/>
                <w:szCs w:val="24"/>
              </w:rPr>
            </w:pPr>
            <w:r w:rsidRPr="00490C10">
              <w:rPr>
                <w:rFonts w:ascii="Times New Roman" w:eastAsia="SimSun" w:hAnsi="Times New Roman" w:hint="eastAsia"/>
                <w:sz w:val="24"/>
                <w:szCs w:val="24"/>
              </w:rPr>
              <w:t>选择“</w:t>
            </w:r>
            <w:r>
              <w:rPr>
                <w:rFonts w:ascii="Times New Roman" w:eastAsia="SimSun" w:hAnsi="Times New Roman" w:hint="eastAsia"/>
                <w:sz w:val="24"/>
                <w:szCs w:val="24"/>
              </w:rPr>
              <w:t>音乐</w:t>
            </w:r>
            <w:r w:rsidRPr="00490C10">
              <w:rPr>
                <w:rFonts w:ascii="Times New Roman" w:eastAsia="SimSun" w:hAnsi="Times New Roman" w:hint="eastAsia"/>
                <w:sz w:val="24"/>
                <w:szCs w:val="24"/>
              </w:rPr>
              <w:t>设置（开</w:t>
            </w:r>
            <w:r w:rsidRPr="00490C10">
              <w:rPr>
                <w:rFonts w:ascii="Times New Roman" w:eastAsia="SimSun" w:hAnsi="Times New Roman" w:hint="eastAsia"/>
                <w:sz w:val="24"/>
                <w:szCs w:val="24"/>
              </w:rPr>
              <w:t>/</w:t>
            </w:r>
            <w:r w:rsidRPr="00490C10">
              <w:rPr>
                <w:rFonts w:ascii="Times New Roman" w:eastAsia="SimSun" w:hAnsi="Times New Roman" w:hint="eastAsia"/>
                <w:sz w:val="24"/>
                <w:szCs w:val="24"/>
              </w:rPr>
              <w:t>关）”选项</w:t>
            </w:r>
          </w:p>
          <w:p w:rsidR="00471E15" w:rsidRPr="00471E15" w:rsidRDefault="00471E15" w:rsidP="00471E15">
            <w:pPr>
              <w:pStyle w:val="a6"/>
              <w:numPr>
                <w:ilvl w:val="0"/>
                <w:numId w:val="5"/>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选择“</w:t>
            </w:r>
            <w:r>
              <w:rPr>
                <w:rFonts w:ascii="Times New Roman" w:eastAsia="SimSun" w:hAnsi="Times New Roman" w:hint="eastAsia"/>
                <w:sz w:val="24"/>
                <w:szCs w:val="24"/>
              </w:rPr>
              <w:t>音效</w:t>
            </w:r>
            <w:r w:rsidRPr="00490C10">
              <w:rPr>
                <w:rFonts w:ascii="Times New Roman" w:eastAsia="SimSun" w:hAnsi="Times New Roman" w:hint="eastAsia"/>
                <w:sz w:val="24"/>
                <w:szCs w:val="24"/>
              </w:rPr>
              <w:t>设置（开</w:t>
            </w:r>
            <w:r w:rsidRPr="00490C10">
              <w:rPr>
                <w:rFonts w:ascii="Times New Roman" w:eastAsia="SimSun" w:hAnsi="Times New Roman" w:hint="eastAsia"/>
                <w:sz w:val="24"/>
                <w:szCs w:val="24"/>
              </w:rPr>
              <w:t>/</w:t>
            </w:r>
            <w:r w:rsidRPr="00490C10">
              <w:rPr>
                <w:rFonts w:ascii="Times New Roman" w:eastAsia="SimSun" w:hAnsi="Times New Roman" w:hint="eastAsia"/>
                <w:sz w:val="24"/>
                <w:szCs w:val="24"/>
              </w:rPr>
              <w:t>关）”选项</w:t>
            </w:r>
          </w:p>
          <w:p w:rsidR="00471E15" w:rsidRPr="00490C10" w:rsidRDefault="00471E15" w:rsidP="00AA466A">
            <w:pPr>
              <w:pStyle w:val="a6"/>
              <w:numPr>
                <w:ilvl w:val="0"/>
                <w:numId w:val="5"/>
              </w:numPr>
              <w:spacing w:after="0"/>
              <w:ind w:leftChars="0"/>
              <w:rPr>
                <w:rFonts w:ascii="Times New Roman" w:eastAsia="SimSun" w:hAnsi="Times New Roman"/>
                <w:sz w:val="24"/>
                <w:szCs w:val="24"/>
              </w:rPr>
            </w:pPr>
            <w:r w:rsidRPr="00490C10">
              <w:rPr>
                <w:rFonts w:ascii="Times New Roman" w:eastAsia="SimSun" w:hAnsi="Times New Roman" w:hint="eastAsia"/>
                <w:sz w:val="24"/>
                <w:szCs w:val="24"/>
              </w:rPr>
              <w:t>选择“开”，游戏声音打开，选择“关”，游戏声音关闭。</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可选路径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sz w:val="24"/>
                <w:szCs w:val="24"/>
              </w:rPr>
              <w:t>N/A</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后置条件</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系统返回</w:t>
            </w:r>
            <w:r>
              <w:rPr>
                <w:rFonts w:ascii="Times New Roman" w:eastAsia="SimSun" w:hAnsi="Times New Roman" w:hint="eastAsia"/>
                <w:sz w:val="24"/>
                <w:szCs w:val="24"/>
              </w:rPr>
              <w:t>主界面</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异常路径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其他</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bl>
    <w:p w:rsidR="00A042DB" w:rsidRDefault="00A042DB" w:rsidP="00A042DB">
      <w:pPr>
        <w:pStyle w:val="MMTopic3"/>
      </w:pPr>
      <w:r>
        <w:rPr>
          <w:rFonts w:hint="eastAsia"/>
        </w:rPr>
        <w:t>游戏排名</w:t>
      </w:r>
    </w:p>
    <w:tbl>
      <w:tblPr>
        <w:tblW w:w="868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3561"/>
        <w:gridCol w:w="1781"/>
        <w:gridCol w:w="1781"/>
      </w:tblGrid>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用例名称</w:t>
            </w:r>
            <w:r w:rsidRPr="00490C10">
              <w:rPr>
                <w:rFonts w:ascii="Times New Roman" w:eastAsia="SimSun" w:hAnsi="Times New Roman"/>
                <w:b/>
                <w:sz w:val="24"/>
                <w:szCs w:val="24"/>
              </w:rPr>
              <w:t>:</w:t>
            </w:r>
          </w:p>
        </w:tc>
        <w:tc>
          <w:tcPr>
            <w:tcW w:w="356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游戏排名</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用例编号</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A9082E">
              <w:rPr>
                <w:rFonts w:ascii="Times New Roman" w:eastAsia="SimSun" w:hAnsi="Times New Roman" w:hint="eastAsia"/>
                <w:sz w:val="24"/>
                <w:szCs w:val="24"/>
              </w:rPr>
              <w:t>0</w:t>
            </w:r>
            <w:r w:rsidRPr="00490C10">
              <w:rPr>
                <w:rFonts w:ascii="Times New Roman" w:eastAsia="SimSun" w:hAnsi="Times New Roman" w:hint="eastAsia"/>
                <w:sz w:val="24"/>
                <w:szCs w:val="24"/>
              </w:rPr>
              <w:t>4</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优先级</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必须实现</w:t>
            </w:r>
          </w:p>
        </w:tc>
      </w:tr>
      <w:tr w:rsidR="00471E15" w:rsidRPr="001A1A7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触发器</w:t>
            </w:r>
          </w:p>
        </w:tc>
        <w:tc>
          <w:tcPr>
            <w:tcW w:w="7123" w:type="dxa"/>
            <w:gridSpan w:val="3"/>
          </w:tcPr>
          <w:p w:rsidR="00471E15" w:rsidRPr="002F186A" w:rsidRDefault="00471E15" w:rsidP="00AA466A">
            <w:pPr>
              <w:pStyle w:val="a6"/>
              <w:spacing w:after="0"/>
              <w:ind w:leftChars="0" w:left="0"/>
              <w:rPr>
                <w:rFonts w:ascii="Times New Roman" w:eastAsia="SimSun" w:hAnsi="Times New Roman"/>
                <w:sz w:val="24"/>
                <w:szCs w:val="24"/>
              </w:rPr>
            </w:pPr>
            <w:r w:rsidRPr="002F186A">
              <w:rPr>
                <w:rFonts w:ascii="Times New Roman" w:eastAsia="SimSun" w:hAnsi="Times New Roman" w:hint="eastAsia"/>
                <w:sz w:val="24"/>
                <w:szCs w:val="24"/>
              </w:rPr>
              <w:t>菜单选项</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前提</w:t>
            </w:r>
          </w:p>
        </w:tc>
        <w:tc>
          <w:tcPr>
            <w:tcW w:w="7123" w:type="dxa"/>
            <w:gridSpan w:val="3"/>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用户打开游戏</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基本路径</w:t>
            </w:r>
          </w:p>
        </w:tc>
        <w:tc>
          <w:tcPr>
            <w:tcW w:w="7123" w:type="dxa"/>
            <w:gridSpan w:val="3"/>
          </w:tcPr>
          <w:p w:rsidR="00471E15" w:rsidRPr="00490C10" w:rsidRDefault="00471E15" w:rsidP="00471E15">
            <w:pPr>
              <w:pStyle w:val="a6"/>
              <w:numPr>
                <w:ilvl w:val="0"/>
                <w:numId w:val="4"/>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选择“菜单”，然后系统显示运行时菜单；</w:t>
            </w:r>
          </w:p>
          <w:p w:rsidR="00471E15" w:rsidRPr="00490C10" w:rsidRDefault="00471E15" w:rsidP="00471E15">
            <w:pPr>
              <w:pStyle w:val="a6"/>
              <w:numPr>
                <w:ilvl w:val="0"/>
                <w:numId w:val="4"/>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选择“游戏排名”选项；</w:t>
            </w:r>
          </w:p>
          <w:p w:rsidR="00471E15" w:rsidRPr="00490C10" w:rsidRDefault="00471E15" w:rsidP="00471E15">
            <w:pPr>
              <w:pStyle w:val="a6"/>
              <w:numPr>
                <w:ilvl w:val="0"/>
                <w:numId w:val="4"/>
              </w:numPr>
              <w:spacing w:after="0"/>
              <w:ind w:leftChars="0"/>
              <w:rPr>
                <w:rFonts w:ascii="Times New Roman" w:eastAsia="SimSun" w:hAnsi="Times New Roman"/>
                <w:sz w:val="24"/>
                <w:szCs w:val="24"/>
              </w:rPr>
            </w:pPr>
            <w:r w:rsidRPr="00490C10">
              <w:rPr>
                <w:rFonts w:ascii="Times New Roman" w:eastAsia="SimSun" w:hAnsi="Times New Roman" w:hint="eastAsia"/>
                <w:sz w:val="24"/>
                <w:szCs w:val="24"/>
              </w:rPr>
              <w:t>进入游戏排名，列出前</w:t>
            </w:r>
            <w:r>
              <w:rPr>
                <w:rFonts w:ascii="Times New Roman" w:eastAsia="SimSun" w:hAnsi="Times New Roman" w:hint="eastAsia"/>
                <w:sz w:val="24"/>
                <w:szCs w:val="24"/>
              </w:rPr>
              <w:t>5</w:t>
            </w:r>
            <w:r w:rsidRPr="00490C10">
              <w:rPr>
                <w:rFonts w:ascii="Times New Roman" w:eastAsia="SimSun" w:hAnsi="Times New Roman" w:hint="eastAsia"/>
                <w:sz w:val="24"/>
                <w:szCs w:val="24"/>
              </w:rPr>
              <w:t>名的游戏分数及用户资料。</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可选路径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sz w:val="24"/>
                <w:szCs w:val="24"/>
              </w:rPr>
              <w:t>N/A</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后置条件</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系统返回</w:t>
            </w:r>
            <w:r>
              <w:rPr>
                <w:rFonts w:ascii="Times New Roman" w:eastAsia="SimSun" w:hAnsi="Times New Roman" w:hint="eastAsia"/>
                <w:sz w:val="24"/>
                <w:szCs w:val="24"/>
              </w:rPr>
              <w:t>主界面</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异常路径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其他</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bl>
    <w:p w:rsidR="00A042DB" w:rsidRDefault="00A042DB" w:rsidP="00A042DB">
      <w:pPr>
        <w:pStyle w:val="MMTopic3"/>
      </w:pPr>
      <w:r>
        <w:rPr>
          <w:rFonts w:hint="eastAsia"/>
        </w:rPr>
        <w:t>帮助</w:t>
      </w:r>
    </w:p>
    <w:tbl>
      <w:tblPr>
        <w:tblW w:w="868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3561"/>
        <w:gridCol w:w="1781"/>
        <w:gridCol w:w="1781"/>
      </w:tblGrid>
      <w:tr w:rsidR="00471E15" w:rsidRPr="00744113"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用例名称</w:t>
            </w:r>
            <w:r w:rsidRPr="0070247A">
              <w:rPr>
                <w:rFonts w:ascii="Times New Roman" w:eastAsia="SimSun" w:hAnsi="Times New Roman"/>
                <w:b/>
                <w:sz w:val="24"/>
                <w:szCs w:val="24"/>
              </w:rPr>
              <w:t>:</w:t>
            </w:r>
          </w:p>
        </w:tc>
        <w:tc>
          <w:tcPr>
            <w:tcW w:w="356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帮助</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用例编号</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A9082E">
              <w:rPr>
                <w:rFonts w:ascii="Times New Roman" w:eastAsia="SimSun" w:hAnsi="Times New Roman" w:hint="eastAsia"/>
                <w:sz w:val="24"/>
                <w:szCs w:val="24"/>
              </w:rPr>
              <w:t>0</w:t>
            </w:r>
            <w:r w:rsidRPr="00490C10">
              <w:rPr>
                <w:rFonts w:ascii="Times New Roman" w:eastAsia="SimSun" w:hAnsi="Times New Roman" w:hint="eastAsia"/>
                <w:sz w:val="24"/>
                <w:szCs w:val="24"/>
              </w:rPr>
              <w:t>5</w:t>
            </w:r>
          </w:p>
        </w:tc>
      </w:tr>
      <w:tr w:rsidR="00471E15" w:rsidRPr="00744113"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优先级</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必须实现</w:t>
            </w:r>
          </w:p>
        </w:tc>
      </w:tr>
      <w:tr w:rsidR="00471E15" w:rsidRPr="001A1A71"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触发器</w:t>
            </w:r>
          </w:p>
        </w:tc>
        <w:tc>
          <w:tcPr>
            <w:tcW w:w="7123" w:type="dxa"/>
            <w:gridSpan w:val="3"/>
          </w:tcPr>
          <w:p w:rsidR="00471E15" w:rsidRPr="002F186A" w:rsidRDefault="00471E15" w:rsidP="00AA466A">
            <w:pPr>
              <w:pStyle w:val="a6"/>
              <w:spacing w:after="0"/>
              <w:ind w:leftChars="0" w:left="0"/>
              <w:rPr>
                <w:rFonts w:ascii="Times New Roman" w:eastAsia="SimSun" w:hAnsi="Times New Roman"/>
                <w:sz w:val="24"/>
                <w:szCs w:val="24"/>
              </w:rPr>
            </w:pPr>
            <w:r>
              <w:rPr>
                <w:rFonts w:ascii="Times New Roman" w:eastAsia="SimSun" w:hAnsi="Times New Roman" w:hint="eastAsia"/>
                <w:sz w:val="24"/>
                <w:szCs w:val="24"/>
              </w:rPr>
              <w:t>设置</w:t>
            </w:r>
            <w:r w:rsidRPr="002F186A">
              <w:rPr>
                <w:rFonts w:ascii="Times New Roman" w:eastAsia="SimSun" w:hAnsi="Times New Roman" w:hint="eastAsia"/>
                <w:sz w:val="24"/>
                <w:szCs w:val="24"/>
              </w:rPr>
              <w:t>菜单选项</w:t>
            </w:r>
          </w:p>
        </w:tc>
      </w:tr>
      <w:tr w:rsidR="00471E15" w:rsidRPr="00CD00A1"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前提</w:t>
            </w:r>
          </w:p>
        </w:tc>
        <w:tc>
          <w:tcPr>
            <w:tcW w:w="7123" w:type="dxa"/>
            <w:gridSpan w:val="3"/>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用户打开游戏</w:t>
            </w:r>
          </w:p>
        </w:tc>
      </w:tr>
      <w:tr w:rsidR="00471E15" w:rsidRPr="00CD00A1"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基本路径</w:t>
            </w:r>
          </w:p>
        </w:tc>
        <w:tc>
          <w:tcPr>
            <w:tcW w:w="7123" w:type="dxa"/>
            <w:gridSpan w:val="3"/>
          </w:tcPr>
          <w:p w:rsidR="00471E15" w:rsidRPr="00490C10" w:rsidRDefault="00471E15" w:rsidP="00471E15">
            <w:pPr>
              <w:pStyle w:val="a6"/>
              <w:numPr>
                <w:ilvl w:val="0"/>
                <w:numId w:val="6"/>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用户选择“帮助”；</w:t>
            </w:r>
            <w:r w:rsidRPr="00490C10">
              <w:rPr>
                <w:rFonts w:ascii="Times New Roman" w:eastAsia="SimSun" w:hAnsi="Times New Roman" w:hint="eastAsia"/>
                <w:sz w:val="24"/>
                <w:szCs w:val="24"/>
              </w:rPr>
              <w:t xml:space="preserve"> </w:t>
            </w:r>
          </w:p>
          <w:p w:rsidR="00471E15" w:rsidRPr="00490C10" w:rsidRDefault="00471E15" w:rsidP="00471E15">
            <w:pPr>
              <w:pStyle w:val="a6"/>
              <w:numPr>
                <w:ilvl w:val="0"/>
                <w:numId w:val="6"/>
              </w:numPr>
              <w:spacing w:after="0"/>
              <w:ind w:leftChars="0"/>
              <w:rPr>
                <w:rFonts w:ascii="Times New Roman" w:eastAsia="SimSun" w:hAnsi="Times New Roman"/>
                <w:sz w:val="24"/>
                <w:szCs w:val="24"/>
              </w:rPr>
            </w:pPr>
            <w:r w:rsidRPr="00490C10">
              <w:rPr>
                <w:rFonts w:ascii="Times New Roman" w:eastAsia="SimSun" w:hAnsi="Times New Roman" w:hint="eastAsia"/>
                <w:sz w:val="24"/>
                <w:szCs w:val="24"/>
              </w:rPr>
              <w:t>进入帮助界面。</w:t>
            </w:r>
          </w:p>
        </w:tc>
      </w:tr>
      <w:tr w:rsidR="00471E15" w:rsidRPr="00744113"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可选路径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sz w:val="24"/>
                <w:szCs w:val="24"/>
              </w:rPr>
              <w:t>N/A</w:t>
            </w:r>
          </w:p>
        </w:tc>
      </w:tr>
      <w:tr w:rsidR="00471E15" w:rsidRPr="00744113"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后置条件</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系统返回</w:t>
            </w:r>
            <w:r>
              <w:rPr>
                <w:rFonts w:ascii="Times New Roman" w:eastAsia="SimSun" w:hAnsi="Times New Roman" w:hint="eastAsia"/>
                <w:sz w:val="24"/>
                <w:szCs w:val="24"/>
              </w:rPr>
              <w:t>设置</w:t>
            </w:r>
            <w:r w:rsidRPr="00490C10">
              <w:rPr>
                <w:rFonts w:ascii="Times New Roman" w:eastAsia="SimSun" w:hAnsi="Times New Roman" w:hint="eastAsia"/>
                <w:sz w:val="24"/>
                <w:szCs w:val="24"/>
              </w:rPr>
              <w:t>界面</w:t>
            </w:r>
          </w:p>
        </w:tc>
      </w:tr>
      <w:tr w:rsidR="00471E15" w:rsidRPr="00744113"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异常路径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r w:rsidR="00471E15" w:rsidRPr="00744113" w:rsidTr="00AA466A">
        <w:tc>
          <w:tcPr>
            <w:tcW w:w="1559" w:type="dxa"/>
            <w:vAlign w:val="center"/>
          </w:tcPr>
          <w:p w:rsidR="00471E15" w:rsidRPr="0070247A" w:rsidRDefault="00471E15" w:rsidP="00AA466A">
            <w:pPr>
              <w:pStyle w:val="a6"/>
              <w:spacing w:after="0"/>
              <w:ind w:leftChars="0" w:left="0"/>
              <w:jc w:val="center"/>
              <w:rPr>
                <w:rFonts w:ascii="Times New Roman" w:eastAsia="SimSun" w:hAnsi="Times New Roman"/>
                <w:b/>
                <w:sz w:val="24"/>
                <w:szCs w:val="24"/>
              </w:rPr>
            </w:pPr>
            <w:r w:rsidRPr="0070247A">
              <w:rPr>
                <w:rFonts w:ascii="Times New Roman" w:eastAsia="SimSun" w:hAnsi="Times New Roman" w:hint="eastAsia"/>
                <w:b/>
                <w:sz w:val="24"/>
                <w:szCs w:val="24"/>
              </w:rPr>
              <w:t>其他</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bl>
    <w:p w:rsidR="00A042DB" w:rsidRDefault="00A042DB" w:rsidP="00A042DB">
      <w:pPr>
        <w:pStyle w:val="MMTopic3"/>
      </w:pPr>
      <w:r>
        <w:rPr>
          <w:rFonts w:hint="eastAsia"/>
        </w:rPr>
        <w:lastRenderedPageBreak/>
        <w:t>退出游戏</w:t>
      </w:r>
    </w:p>
    <w:tbl>
      <w:tblPr>
        <w:tblW w:w="868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3561"/>
        <w:gridCol w:w="1781"/>
        <w:gridCol w:w="1781"/>
      </w:tblGrid>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用例名称</w:t>
            </w:r>
            <w:r w:rsidRPr="00490C10">
              <w:rPr>
                <w:rFonts w:ascii="Times New Roman" w:eastAsia="SimSun" w:hAnsi="Times New Roman"/>
                <w:b/>
                <w:sz w:val="24"/>
                <w:szCs w:val="24"/>
              </w:rPr>
              <w:t>:</w:t>
            </w:r>
          </w:p>
        </w:tc>
        <w:tc>
          <w:tcPr>
            <w:tcW w:w="356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退出游戏</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用例编号</w:t>
            </w:r>
          </w:p>
        </w:tc>
        <w:tc>
          <w:tcPr>
            <w:tcW w:w="1781" w:type="dxa"/>
          </w:tcPr>
          <w:p w:rsidR="00471E15" w:rsidRPr="00490C10" w:rsidRDefault="00471E15" w:rsidP="00AA466A">
            <w:pPr>
              <w:pStyle w:val="a6"/>
              <w:spacing w:after="0"/>
              <w:ind w:leftChars="0" w:left="0"/>
              <w:rPr>
                <w:rFonts w:ascii="Times New Roman" w:eastAsia="SimSun" w:hAnsi="Times New Roman" w:hint="eastAsia"/>
                <w:sz w:val="24"/>
                <w:szCs w:val="24"/>
              </w:rPr>
            </w:pPr>
            <w:r w:rsidRPr="00A9082E">
              <w:rPr>
                <w:rFonts w:ascii="Times New Roman" w:eastAsia="SimSun" w:hAnsi="Times New Roman" w:hint="eastAsia"/>
                <w:sz w:val="24"/>
                <w:szCs w:val="24"/>
              </w:rPr>
              <w:t>0</w:t>
            </w:r>
            <w:r w:rsidRPr="00490C10">
              <w:rPr>
                <w:rFonts w:ascii="Times New Roman" w:eastAsia="SimSun" w:hAnsi="Times New Roman" w:hint="eastAsia"/>
                <w:sz w:val="24"/>
                <w:szCs w:val="24"/>
              </w:rPr>
              <w:t>6</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优先级</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必须实现</w:t>
            </w:r>
          </w:p>
        </w:tc>
      </w:tr>
      <w:tr w:rsidR="00471E15" w:rsidRPr="001A1A7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触发器</w:t>
            </w:r>
          </w:p>
        </w:tc>
        <w:tc>
          <w:tcPr>
            <w:tcW w:w="7123" w:type="dxa"/>
            <w:gridSpan w:val="3"/>
          </w:tcPr>
          <w:p w:rsidR="00471E15" w:rsidRPr="002F186A" w:rsidRDefault="00471E15" w:rsidP="00AA466A">
            <w:pPr>
              <w:pStyle w:val="a6"/>
              <w:spacing w:after="0"/>
              <w:ind w:leftChars="0" w:left="0"/>
              <w:rPr>
                <w:rFonts w:ascii="Times New Roman" w:eastAsia="SimSun" w:hAnsi="Times New Roman"/>
                <w:sz w:val="24"/>
                <w:szCs w:val="24"/>
              </w:rPr>
            </w:pPr>
            <w:r w:rsidRPr="002F186A">
              <w:rPr>
                <w:rFonts w:ascii="Times New Roman" w:eastAsia="SimSun" w:hAnsi="Times New Roman" w:hint="eastAsia"/>
                <w:sz w:val="24"/>
                <w:szCs w:val="24"/>
              </w:rPr>
              <w:t>菜单选项</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前提</w:t>
            </w:r>
          </w:p>
        </w:tc>
        <w:tc>
          <w:tcPr>
            <w:tcW w:w="7123" w:type="dxa"/>
            <w:gridSpan w:val="3"/>
          </w:tcPr>
          <w:p w:rsidR="00471E15" w:rsidRPr="00490C10" w:rsidRDefault="00471E15" w:rsidP="00AA466A">
            <w:pPr>
              <w:pStyle w:val="a6"/>
              <w:spacing w:after="0"/>
              <w:ind w:leftChars="0" w:left="0"/>
              <w:rPr>
                <w:rFonts w:ascii="Times New Roman" w:eastAsia="SimSun" w:hAnsi="Times New Roman" w:hint="eastAsia"/>
                <w:sz w:val="24"/>
                <w:szCs w:val="24"/>
              </w:rPr>
            </w:pPr>
            <w:r w:rsidRPr="00490C10">
              <w:rPr>
                <w:rFonts w:ascii="Times New Roman" w:eastAsia="SimSun" w:hAnsi="Times New Roman" w:hint="eastAsia"/>
                <w:sz w:val="24"/>
                <w:szCs w:val="24"/>
              </w:rPr>
              <w:t>用户打开游戏</w:t>
            </w:r>
          </w:p>
        </w:tc>
      </w:tr>
      <w:tr w:rsidR="00471E15" w:rsidRPr="00CD00A1"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基本路径</w:t>
            </w:r>
          </w:p>
        </w:tc>
        <w:tc>
          <w:tcPr>
            <w:tcW w:w="7123" w:type="dxa"/>
            <w:gridSpan w:val="3"/>
          </w:tcPr>
          <w:p w:rsidR="00471E15" w:rsidRPr="00490C10" w:rsidRDefault="00471E15" w:rsidP="00471E15">
            <w:pPr>
              <w:pStyle w:val="a6"/>
              <w:numPr>
                <w:ilvl w:val="0"/>
                <w:numId w:val="7"/>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用户选择“退出游戏”，弹出提示对话框；</w:t>
            </w:r>
          </w:p>
          <w:p w:rsidR="00471E15" w:rsidRPr="00490C10" w:rsidRDefault="00471E15" w:rsidP="00471E15">
            <w:pPr>
              <w:pStyle w:val="a6"/>
              <w:numPr>
                <w:ilvl w:val="0"/>
                <w:numId w:val="7"/>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用户选择“确定”退出游戏；</w:t>
            </w:r>
          </w:p>
          <w:p w:rsidR="00471E15" w:rsidRPr="00490C10" w:rsidRDefault="00471E15" w:rsidP="00471E15">
            <w:pPr>
              <w:pStyle w:val="a6"/>
              <w:numPr>
                <w:ilvl w:val="0"/>
                <w:numId w:val="7"/>
              </w:numPr>
              <w:spacing w:after="0"/>
              <w:ind w:leftChars="0"/>
              <w:rPr>
                <w:rFonts w:ascii="Times New Roman" w:eastAsia="SimSun" w:hAnsi="Times New Roman" w:hint="eastAsia"/>
                <w:sz w:val="24"/>
                <w:szCs w:val="24"/>
              </w:rPr>
            </w:pPr>
            <w:r w:rsidRPr="00490C10">
              <w:rPr>
                <w:rFonts w:ascii="Times New Roman" w:eastAsia="SimSun" w:hAnsi="Times New Roman" w:hint="eastAsia"/>
                <w:sz w:val="24"/>
                <w:szCs w:val="24"/>
              </w:rPr>
              <w:t>完成存档；</w:t>
            </w:r>
          </w:p>
          <w:p w:rsidR="00471E15" w:rsidRPr="00490C10" w:rsidRDefault="00471E15" w:rsidP="00471E15">
            <w:pPr>
              <w:pStyle w:val="a6"/>
              <w:numPr>
                <w:ilvl w:val="0"/>
                <w:numId w:val="7"/>
              </w:numPr>
              <w:spacing w:after="0"/>
              <w:ind w:leftChars="0"/>
              <w:rPr>
                <w:rFonts w:ascii="Times New Roman" w:eastAsia="SimSun" w:hAnsi="Times New Roman"/>
                <w:sz w:val="24"/>
                <w:szCs w:val="24"/>
              </w:rPr>
            </w:pPr>
            <w:r w:rsidRPr="00490C10">
              <w:rPr>
                <w:rFonts w:ascii="Times New Roman" w:eastAsia="SimSun" w:hAnsi="Times New Roman" w:hint="eastAsia"/>
                <w:sz w:val="24"/>
                <w:szCs w:val="24"/>
              </w:rPr>
              <w:t>游戏结束，退出游戏完成。</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可选路径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sz w:val="24"/>
                <w:szCs w:val="24"/>
              </w:rPr>
              <w:t>N/A</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后置条件</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r w:rsidRPr="00490C10">
              <w:rPr>
                <w:rFonts w:ascii="Times New Roman" w:eastAsia="SimSun" w:hAnsi="Times New Roman" w:hint="eastAsia"/>
                <w:sz w:val="24"/>
                <w:szCs w:val="24"/>
              </w:rPr>
              <w:t>系统退出</w:t>
            </w: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异常路径</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r w:rsidR="00471E15" w:rsidRPr="00744113" w:rsidTr="00AA466A">
        <w:tc>
          <w:tcPr>
            <w:tcW w:w="1559" w:type="dxa"/>
            <w:vAlign w:val="center"/>
          </w:tcPr>
          <w:p w:rsidR="00471E15" w:rsidRPr="00490C10" w:rsidRDefault="00471E15" w:rsidP="00AA466A">
            <w:pPr>
              <w:pStyle w:val="a6"/>
              <w:spacing w:after="0"/>
              <w:ind w:leftChars="0" w:left="0"/>
              <w:jc w:val="center"/>
              <w:rPr>
                <w:rFonts w:ascii="Times New Roman" w:eastAsia="SimSun" w:hAnsi="Times New Roman"/>
                <w:b/>
                <w:sz w:val="24"/>
                <w:szCs w:val="24"/>
              </w:rPr>
            </w:pPr>
            <w:r w:rsidRPr="00490C10">
              <w:rPr>
                <w:rFonts w:ascii="Times New Roman" w:eastAsia="SimSun" w:hAnsi="Times New Roman" w:hint="eastAsia"/>
                <w:b/>
                <w:sz w:val="24"/>
                <w:szCs w:val="24"/>
              </w:rPr>
              <w:t>其他</w:t>
            </w:r>
          </w:p>
        </w:tc>
        <w:tc>
          <w:tcPr>
            <w:tcW w:w="7123" w:type="dxa"/>
            <w:gridSpan w:val="3"/>
          </w:tcPr>
          <w:p w:rsidR="00471E15" w:rsidRPr="00490C10" w:rsidRDefault="00471E15" w:rsidP="00AA466A">
            <w:pPr>
              <w:pStyle w:val="a6"/>
              <w:spacing w:after="0"/>
              <w:ind w:leftChars="0" w:left="0"/>
              <w:rPr>
                <w:rFonts w:ascii="Times New Roman" w:eastAsia="SimSun" w:hAnsi="Times New Roman"/>
                <w:sz w:val="24"/>
                <w:szCs w:val="24"/>
              </w:rPr>
            </w:pPr>
          </w:p>
        </w:tc>
      </w:tr>
    </w:tbl>
    <w:p w:rsidR="00A042DB" w:rsidRDefault="00A042DB" w:rsidP="00A042DB">
      <w:pPr>
        <w:pStyle w:val="MMTopic2"/>
      </w:pPr>
      <w:r>
        <w:rPr>
          <w:rFonts w:hint="eastAsia"/>
        </w:rPr>
        <w:t>非功能性需求</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开发阶段需要提交完整详细的设计、说明文档。</w:t>
      </w:r>
    </w:p>
    <w:p w:rsidR="00A042DB" w:rsidRDefault="00A042DB" w:rsidP="00A042DB">
      <w:pPr>
        <w:spacing w:before="100" w:beforeAutospacing="1" w:after="100" w:afterAutospacing="1"/>
        <w:rPr>
          <w:sz w:val="20"/>
          <w:szCs w:val="20"/>
        </w:rPr>
      </w:pPr>
      <w:r>
        <w:rPr>
          <w:rFonts w:ascii="SimSun" w:eastAsia="SimSun" w:hAnsi="SimSun" w:cs="SimSun" w:hint="eastAsia"/>
          <w:color w:val="000000"/>
          <w:lang w:val="zh-CN"/>
        </w:rPr>
        <w:t>项目开发按照预期的时间按时完成。</w:t>
      </w:r>
    </w:p>
    <w:p w:rsidR="00A042DB" w:rsidRDefault="00A042DB" w:rsidP="00A042DB">
      <w:pPr>
        <w:spacing w:before="56" w:after="113"/>
        <w:rPr>
          <w:sz w:val="20"/>
          <w:szCs w:val="20"/>
        </w:rPr>
      </w:pPr>
      <w:r>
        <w:rPr>
          <w:sz w:val="20"/>
          <w:szCs w:val="20"/>
        </w:rPr>
        <w:t> </w:t>
      </w:r>
    </w:p>
    <w:p w:rsidR="00A042DB" w:rsidRDefault="00A042DB" w:rsidP="00A042DB">
      <w:pPr>
        <w:pStyle w:val="MMTopic1"/>
      </w:pPr>
      <w:r>
        <w:rPr>
          <w:rFonts w:hint="eastAsia"/>
        </w:rPr>
        <w:t>运行环境</w:t>
      </w:r>
    </w:p>
    <w:p w:rsidR="00A042DB" w:rsidRDefault="00A042DB" w:rsidP="0095304C">
      <w:pPr>
        <w:rPr>
          <w:sz w:val="20"/>
          <w:szCs w:val="20"/>
        </w:rPr>
      </w:pPr>
      <w:r>
        <w:rPr>
          <w:rFonts w:hint="eastAsia"/>
          <w:lang w:val="zh-CN"/>
        </w:rPr>
        <w:t>操作系统：</w:t>
      </w:r>
      <w:r>
        <w:rPr>
          <w:lang w:val="zh-CN"/>
        </w:rPr>
        <w:t>Android 4.2.2</w:t>
      </w:r>
    </w:p>
    <w:p w:rsidR="00A042DB" w:rsidRDefault="00A042DB" w:rsidP="0095304C">
      <w:pPr>
        <w:rPr>
          <w:sz w:val="20"/>
          <w:szCs w:val="20"/>
        </w:rPr>
      </w:pPr>
      <w:r>
        <w:rPr>
          <w:rFonts w:hint="eastAsia"/>
          <w:lang w:val="zh-CN"/>
        </w:rPr>
        <w:t>程序语言：</w:t>
      </w:r>
      <w:r>
        <w:rPr>
          <w:rFonts w:ascii="Times New Roman" w:eastAsia="Times New Roman" w:hAnsi="Times New Roman" w:cs="Times New Roman"/>
          <w:lang w:val="zh-CN"/>
        </w:rPr>
        <w:t>Java 2SE</w:t>
      </w:r>
    </w:p>
    <w:p w:rsidR="00A042DB" w:rsidRDefault="00A042DB" w:rsidP="0095304C">
      <w:pPr>
        <w:rPr>
          <w:sz w:val="20"/>
          <w:szCs w:val="20"/>
        </w:rPr>
      </w:pPr>
      <w:r>
        <w:rPr>
          <w:rFonts w:hint="eastAsia"/>
          <w:lang w:val="zh-CN"/>
        </w:rPr>
        <w:t>开</w:t>
      </w:r>
      <w:r>
        <w:rPr>
          <w:lang w:val="zh-CN"/>
        </w:rPr>
        <w:t xml:space="preserve"> </w:t>
      </w:r>
      <w:r>
        <w:rPr>
          <w:rFonts w:hint="eastAsia"/>
          <w:lang w:val="zh-CN"/>
        </w:rPr>
        <w:t>发</w:t>
      </w:r>
      <w:r>
        <w:rPr>
          <w:lang w:val="zh-CN"/>
        </w:rPr>
        <w:t xml:space="preserve"> </w:t>
      </w:r>
      <w:r>
        <w:rPr>
          <w:rFonts w:hint="eastAsia"/>
          <w:lang w:val="zh-CN"/>
        </w:rPr>
        <w:t>包：</w:t>
      </w:r>
      <w:r>
        <w:rPr>
          <w:rFonts w:ascii="Times New Roman" w:eastAsia="Times New Roman" w:hAnsi="Times New Roman" w:cs="Times New Roman"/>
          <w:lang w:val="zh-CN"/>
        </w:rPr>
        <w:t>Java(TM) 2 Standard Edition (7.0)</w:t>
      </w:r>
    </w:p>
    <w:p w:rsidR="00A042DB" w:rsidRDefault="00A042DB" w:rsidP="0095304C">
      <w:pPr>
        <w:rPr>
          <w:sz w:val="20"/>
          <w:szCs w:val="20"/>
        </w:rPr>
      </w:pPr>
      <w:r>
        <w:rPr>
          <w:rFonts w:ascii="Times New Roman" w:eastAsia="Times New Roman" w:hAnsi="Times New Roman" w:cs="Times New Roman"/>
        </w:rPr>
        <w:t>IDE:    Eclipse 3.7</w:t>
      </w:r>
    </w:p>
    <w:p w:rsidR="00A042DB" w:rsidRDefault="00A042DB" w:rsidP="00A042DB">
      <w:pPr>
        <w:pStyle w:val="MMEmpty"/>
      </w:pPr>
    </w:p>
    <w:p w:rsidR="00A042DB" w:rsidRPr="0080761C" w:rsidRDefault="00A042DB" w:rsidP="00A042DB"/>
    <w:sectPr w:rsidR="00A042DB" w:rsidRPr="00807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59C" w:rsidRDefault="00C2559C" w:rsidP="0095304C">
      <w:r>
        <w:separator/>
      </w:r>
    </w:p>
  </w:endnote>
  <w:endnote w:type="continuationSeparator" w:id="0">
    <w:p w:rsidR="00C2559C" w:rsidRDefault="00C2559C" w:rsidP="00953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KaiTi_GB2312">
    <w:altName w:val="楷体_GB2312"/>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59C" w:rsidRDefault="00C2559C" w:rsidP="0095304C">
      <w:r>
        <w:separator/>
      </w:r>
    </w:p>
  </w:footnote>
  <w:footnote w:type="continuationSeparator" w:id="0">
    <w:p w:rsidR="00C2559C" w:rsidRDefault="00C2559C" w:rsidP="009530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679B"/>
    <w:multiLevelType w:val="multilevel"/>
    <w:tmpl w:val="1F40551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74E04E6"/>
    <w:multiLevelType w:val="hybridMultilevel"/>
    <w:tmpl w:val="292612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03004C"/>
    <w:multiLevelType w:val="hybridMultilevel"/>
    <w:tmpl w:val="DEAE34CA"/>
    <w:lvl w:ilvl="0" w:tplc="0F9645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091FD2"/>
    <w:multiLevelType w:val="multilevel"/>
    <w:tmpl w:val="C41A8F52"/>
    <w:lvl w:ilvl="0">
      <w:start w:val="1"/>
      <w:numFmt w:val="decimal"/>
      <w:lvlText w:val="%1."/>
      <w:lvlJc w:val="left"/>
      <w:pPr>
        <w:ind w:left="420" w:hanging="420"/>
      </w:pPr>
    </w:lvl>
    <w:lvl w:ilvl="1">
      <w:start w:val="3"/>
      <w:numFmt w:val="decimal"/>
      <w:isLgl/>
      <w:lvlText w:val="%1.%2"/>
      <w:lvlJc w:val="left"/>
      <w:pPr>
        <w:ind w:left="884" w:hanging="735"/>
      </w:pPr>
      <w:rPr>
        <w:rFonts w:ascii="Times New Roman" w:eastAsia="SimSun" w:hAnsi="Times New Roman" w:hint="default"/>
      </w:rPr>
    </w:lvl>
    <w:lvl w:ilvl="2">
      <w:start w:val="2"/>
      <w:numFmt w:val="decimal"/>
      <w:isLgl/>
      <w:lvlText w:val="%1.%2.%3"/>
      <w:lvlJc w:val="left"/>
      <w:pPr>
        <w:ind w:left="1378" w:hanging="1080"/>
      </w:pPr>
      <w:rPr>
        <w:rFonts w:ascii="Times New Roman" w:eastAsia="SimSun" w:hAnsi="Times New Roman" w:hint="default"/>
      </w:rPr>
    </w:lvl>
    <w:lvl w:ilvl="3">
      <w:start w:val="1"/>
      <w:numFmt w:val="decimal"/>
      <w:isLgl/>
      <w:lvlText w:val="%1.%2.%3.%4"/>
      <w:lvlJc w:val="left"/>
      <w:pPr>
        <w:ind w:left="1527" w:hanging="1080"/>
      </w:pPr>
      <w:rPr>
        <w:rFonts w:ascii="Times New Roman" w:eastAsia="SimSun" w:hAnsi="Times New Roman" w:hint="default"/>
      </w:rPr>
    </w:lvl>
    <w:lvl w:ilvl="4">
      <w:start w:val="1"/>
      <w:numFmt w:val="decimal"/>
      <w:isLgl/>
      <w:lvlText w:val="%1.%2.%3.%4.%5"/>
      <w:lvlJc w:val="left"/>
      <w:pPr>
        <w:ind w:left="2036" w:hanging="1440"/>
      </w:pPr>
      <w:rPr>
        <w:rFonts w:ascii="Times New Roman" w:eastAsia="SimSun" w:hAnsi="Times New Roman" w:hint="default"/>
      </w:rPr>
    </w:lvl>
    <w:lvl w:ilvl="5">
      <w:start w:val="1"/>
      <w:numFmt w:val="decimal"/>
      <w:isLgl/>
      <w:lvlText w:val="%1.%2.%3.%4.%5.%6"/>
      <w:lvlJc w:val="left"/>
      <w:pPr>
        <w:ind w:left="2545" w:hanging="1800"/>
      </w:pPr>
      <w:rPr>
        <w:rFonts w:ascii="Times New Roman" w:eastAsia="SimSun" w:hAnsi="Times New Roman" w:hint="default"/>
      </w:rPr>
    </w:lvl>
    <w:lvl w:ilvl="6">
      <w:start w:val="1"/>
      <w:numFmt w:val="decimal"/>
      <w:isLgl/>
      <w:lvlText w:val="%1.%2.%3.%4.%5.%6.%7"/>
      <w:lvlJc w:val="left"/>
      <w:pPr>
        <w:ind w:left="3054" w:hanging="2160"/>
      </w:pPr>
      <w:rPr>
        <w:rFonts w:ascii="Times New Roman" w:eastAsia="SimSun" w:hAnsi="Times New Roman" w:hint="default"/>
      </w:rPr>
    </w:lvl>
    <w:lvl w:ilvl="7">
      <w:start w:val="1"/>
      <w:numFmt w:val="decimal"/>
      <w:isLgl/>
      <w:lvlText w:val="%1.%2.%3.%4.%5.%6.%7.%8"/>
      <w:lvlJc w:val="left"/>
      <w:pPr>
        <w:ind w:left="3563" w:hanging="2520"/>
      </w:pPr>
      <w:rPr>
        <w:rFonts w:ascii="Times New Roman" w:eastAsia="SimSun" w:hAnsi="Times New Roman" w:hint="default"/>
      </w:rPr>
    </w:lvl>
    <w:lvl w:ilvl="8">
      <w:start w:val="1"/>
      <w:numFmt w:val="decimal"/>
      <w:isLgl/>
      <w:lvlText w:val="%1.%2.%3.%4.%5.%6.%7.%8.%9"/>
      <w:lvlJc w:val="left"/>
      <w:pPr>
        <w:ind w:left="4072" w:hanging="2880"/>
      </w:pPr>
      <w:rPr>
        <w:rFonts w:ascii="Times New Roman" w:eastAsia="SimSun" w:hAnsi="Times New Roman" w:hint="default"/>
      </w:rPr>
    </w:lvl>
  </w:abstractNum>
  <w:abstractNum w:abstractNumId="4">
    <w:nsid w:val="51253993"/>
    <w:multiLevelType w:val="hybridMultilevel"/>
    <w:tmpl w:val="D8E42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5515FE"/>
    <w:multiLevelType w:val="hybridMultilevel"/>
    <w:tmpl w:val="E5B86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454ED1"/>
    <w:multiLevelType w:val="singleLevel"/>
    <w:tmpl w:val="7C286F16"/>
    <w:name w:val="Callout Template"/>
    <w:lvl w:ilvl="0">
      <w:start w:val="1"/>
      <w:numFmt w:val="decimal"/>
      <w:suff w:val="space"/>
      <w:lvlText w:val="="/>
      <w:lvlJc w:val="left"/>
      <w:pPr>
        <w:ind w:left="200" w:hanging="200"/>
      </w:pPr>
      <w:rPr>
        <w:rFonts w:ascii="Webdings" w:hAnsi="Webdings"/>
        <w:sz w:val="16"/>
      </w:rPr>
    </w:lvl>
  </w:abstractNum>
  <w:abstractNum w:abstractNumId="7">
    <w:nsid w:val="6C595C31"/>
    <w:multiLevelType w:val="hybridMultilevel"/>
    <w:tmpl w:val="03C86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3"/>
  </w:num>
  <w:num w:numId="5">
    <w:abstractNumId w:val="7"/>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1C"/>
    <w:rsid w:val="00471E15"/>
    <w:rsid w:val="005E4C8C"/>
    <w:rsid w:val="0080761C"/>
    <w:rsid w:val="0095304C"/>
    <w:rsid w:val="00A042DB"/>
    <w:rsid w:val="00C25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04B23-4EAD-4549-8270-A0E3AD7E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42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42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42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042DB"/>
    <w:pPr>
      <w:spacing w:before="240" w:after="60"/>
      <w:jc w:val="center"/>
      <w:outlineLvl w:val="0"/>
    </w:pPr>
    <w:rPr>
      <w:rFonts w:asciiTheme="majorHAnsi" w:eastAsia="SimSun" w:hAnsiTheme="majorHAnsi" w:cstheme="majorBidi"/>
      <w:b/>
      <w:bCs/>
      <w:sz w:val="32"/>
      <w:szCs w:val="32"/>
    </w:rPr>
  </w:style>
  <w:style w:type="character" w:customStyle="1" w:styleId="Char">
    <w:name w:val="标题 Char"/>
    <w:basedOn w:val="a0"/>
    <w:link w:val="a3"/>
    <w:uiPriority w:val="10"/>
    <w:rsid w:val="00A042DB"/>
    <w:rPr>
      <w:rFonts w:asciiTheme="majorHAnsi" w:eastAsia="SimSun" w:hAnsiTheme="majorHAnsi" w:cstheme="majorBidi"/>
      <w:b/>
      <w:bCs/>
      <w:sz w:val="32"/>
      <w:szCs w:val="32"/>
    </w:rPr>
  </w:style>
  <w:style w:type="paragraph" w:customStyle="1" w:styleId="MMTitle">
    <w:name w:val="MM Title"/>
    <w:basedOn w:val="a3"/>
    <w:link w:val="MMTitleChar"/>
    <w:rsid w:val="00A042DB"/>
  </w:style>
  <w:style w:type="character" w:customStyle="1" w:styleId="MMTitleChar">
    <w:name w:val="MM Title Char"/>
    <w:basedOn w:val="Char"/>
    <w:link w:val="MMTitle"/>
    <w:rsid w:val="00A042DB"/>
    <w:rPr>
      <w:rFonts w:asciiTheme="majorHAnsi" w:eastAsia="SimSun" w:hAnsiTheme="majorHAnsi" w:cstheme="majorBidi"/>
      <w:b/>
      <w:bCs/>
      <w:sz w:val="32"/>
      <w:szCs w:val="32"/>
    </w:rPr>
  </w:style>
  <w:style w:type="character" w:customStyle="1" w:styleId="1Char">
    <w:name w:val="标题 1 Char"/>
    <w:basedOn w:val="a0"/>
    <w:link w:val="1"/>
    <w:uiPriority w:val="9"/>
    <w:rsid w:val="00A042DB"/>
    <w:rPr>
      <w:b/>
      <w:bCs/>
      <w:kern w:val="44"/>
      <w:sz w:val="44"/>
      <w:szCs w:val="44"/>
    </w:rPr>
  </w:style>
  <w:style w:type="paragraph" w:customStyle="1" w:styleId="MMTopic1">
    <w:name w:val="MM Topic 1"/>
    <w:basedOn w:val="1"/>
    <w:link w:val="MMTopic1Char"/>
    <w:rsid w:val="00A042DB"/>
    <w:pPr>
      <w:numPr>
        <w:numId w:val="1"/>
      </w:numPr>
    </w:pPr>
  </w:style>
  <w:style w:type="character" w:customStyle="1" w:styleId="MMTopic1Char">
    <w:name w:val="MM Topic 1 Char"/>
    <w:basedOn w:val="1Char"/>
    <w:link w:val="MMTopic1"/>
    <w:rsid w:val="00A042DB"/>
    <w:rPr>
      <w:b/>
      <w:bCs/>
      <w:kern w:val="44"/>
      <w:sz w:val="44"/>
      <w:szCs w:val="44"/>
    </w:rPr>
  </w:style>
  <w:style w:type="character" w:customStyle="1" w:styleId="2Char">
    <w:name w:val="标题 2 Char"/>
    <w:basedOn w:val="a0"/>
    <w:link w:val="2"/>
    <w:uiPriority w:val="9"/>
    <w:rsid w:val="00A042DB"/>
    <w:rPr>
      <w:rFonts w:asciiTheme="majorHAnsi" w:eastAsiaTheme="majorEastAsia" w:hAnsiTheme="majorHAnsi" w:cstheme="majorBidi"/>
      <w:b/>
      <w:bCs/>
      <w:sz w:val="32"/>
      <w:szCs w:val="32"/>
    </w:rPr>
  </w:style>
  <w:style w:type="paragraph" w:customStyle="1" w:styleId="MMTopic2">
    <w:name w:val="MM Topic 2"/>
    <w:basedOn w:val="2"/>
    <w:link w:val="MMTopic2Char"/>
    <w:rsid w:val="00A042DB"/>
    <w:pPr>
      <w:numPr>
        <w:ilvl w:val="1"/>
        <w:numId w:val="1"/>
      </w:numPr>
    </w:pPr>
  </w:style>
  <w:style w:type="character" w:customStyle="1" w:styleId="MMTopic2Char">
    <w:name w:val="MM Topic 2 Char"/>
    <w:basedOn w:val="2Char"/>
    <w:link w:val="MMTopic2"/>
    <w:rsid w:val="00A042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42DB"/>
    <w:rPr>
      <w:b/>
      <w:bCs/>
      <w:sz w:val="32"/>
      <w:szCs w:val="32"/>
    </w:rPr>
  </w:style>
  <w:style w:type="paragraph" w:customStyle="1" w:styleId="MMTopic3">
    <w:name w:val="MM Topic 3"/>
    <w:basedOn w:val="3"/>
    <w:link w:val="MMTopic3Char"/>
    <w:rsid w:val="00A042DB"/>
    <w:pPr>
      <w:numPr>
        <w:ilvl w:val="2"/>
        <w:numId w:val="1"/>
      </w:numPr>
    </w:pPr>
  </w:style>
  <w:style w:type="character" w:customStyle="1" w:styleId="MMTopic3Char">
    <w:name w:val="MM Topic 3 Char"/>
    <w:basedOn w:val="3Char"/>
    <w:link w:val="MMTopic3"/>
    <w:rsid w:val="00A042DB"/>
    <w:rPr>
      <w:b/>
      <w:bCs/>
      <w:sz w:val="32"/>
      <w:szCs w:val="32"/>
    </w:rPr>
  </w:style>
  <w:style w:type="paragraph" w:customStyle="1" w:styleId="MMEmpty">
    <w:name w:val="MM Empty"/>
    <w:basedOn w:val="a"/>
    <w:link w:val="MMEmptyChar"/>
    <w:rsid w:val="00A042DB"/>
  </w:style>
  <w:style w:type="character" w:customStyle="1" w:styleId="MMEmptyChar">
    <w:name w:val="MM Empty Char"/>
    <w:basedOn w:val="a0"/>
    <w:link w:val="MMEmpty"/>
    <w:rsid w:val="00A042DB"/>
  </w:style>
  <w:style w:type="paragraph" w:styleId="a4">
    <w:name w:val="header"/>
    <w:basedOn w:val="a"/>
    <w:link w:val="Char0"/>
    <w:uiPriority w:val="99"/>
    <w:unhideWhenUsed/>
    <w:rsid w:val="0095304C"/>
    <w:pPr>
      <w:pBdr>
        <w:bottom w:val="single" w:sz="6" w:space="1" w:color="auto"/>
      </w:pBdr>
      <w:tabs>
        <w:tab w:val="center" w:pos="4513"/>
        <w:tab w:val="right" w:pos="9026"/>
      </w:tabs>
      <w:snapToGrid w:val="0"/>
      <w:jc w:val="center"/>
    </w:pPr>
    <w:rPr>
      <w:sz w:val="18"/>
      <w:szCs w:val="18"/>
    </w:rPr>
  </w:style>
  <w:style w:type="character" w:customStyle="1" w:styleId="Char0">
    <w:name w:val="页眉 Char"/>
    <w:basedOn w:val="a0"/>
    <w:link w:val="a4"/>
    <w:uiPriority w:val="99"/>
    <w:rsid w:val="0095304C"/>
    <w:rPr>
      <w:sz w:val="18"/>
      <w:szCs w:val="18"/>
    </w:rPr>
  </w:style>
  <w:style w:type="paragraph" w:styleId="a5">
    <w:name w:val="footer"/>
    <w:basedOn w:val="a"/>
    <w:link w:val="Char1"/>
    <w:uiPriority w:val="99"/>
    <w:unhideWhenUsed/>
    <w:rsid w:val="0095304C"/>
    <w:pPr>
      <w:tabs>
        <w:tab w:val="center" w:pos="4513"/>
        <w:tab w:val="right" w:pos="9026"/>
      </w:tabs>
      <w:snapToGrid w:val="0"/>
      <w:jc w:val="left"/>
    </w:pPr>
    <w:rPr>
      <w:sz w:val="18"/>
      <w:szCs w:val="18"/>
    </w:rPr>
  </w:style>
  <w:style w:type="character" w:customStyle="1" w:styleId="Char1">
    <w:name w:val="页脚 Char"/>
    <w:basedOn w:val="a0"/>
    <w:link w:val="a5"/>
    <w:uiPriority w:val="99"/>
    <w:rsid w:val="0095304C"/>
    <w:rPr>
      <w:sz w:val="18"/>
      <w:szCs w:val="18"/>
    </w:rPr>
  </w:style>
  <w:style w:type="character" w:customStyle="1" w:styleId="2Char0">
    <w:name w:val="正文2 Char"/>
    <w:link w:val="20"/>
    <w:rsid w:val="0095304C"/>
    <w:rPr>
      <w:rFonts w:eastAsia="KaiTi_GB2312"/>
    </w:rPr>
  </w:style>
  <w:style w:type="paragraph" w:customStyle="1" w:styleId="20">
    <w:name w:val="正文2"/>
    <w:basedOn w:val="a"/>
    <w:link w:val="2Char0"/>
    <w:rsid w:val="0095304C"/>
    <w:pPr>
      <w:adjustRightInd w:val="0"/>
      <w:spacing w:line="520" w:lineRule="atLeast"/>
      <w:ind w:left="480" w:firstLine="360"/>
      <w:textAlignment w:val="baseline"/>
    </w:pPr>
    <w:rPr>
      <w:rFonts w:eastAsia="KaiTi_GB2312"/>
    </w:rPr>
  </w:style>
  <w:style w:type="character" w:customStyle="1" w:styleId="Char2">
    <w:name w:val="正文文本缩进 Char"/>
    <w:link w:val="a6"/>
    <w:rsid w:val="00471E15"/>
    <w:rPr>
      <w:rFonts w:ascii="Tahoma" w:hAnsi="Tahoma"/>
    </w:rPr>
  </w:style>
  <w:style w:type="paragraph" w:styleId="a6">
    <w:name w:val="Body Text Indent"/>
    <w:basedOn w:val="a"/>
    <w:link w:val="Char2"/>
    <w:rsid w:val="00471E15"/>
    <w:pPr>
      <w:widowControl/>
      <w:adjustRightInd w:val="0"/>
      <w:snapToGrid w:val="0"/>
      <w:spacing w:after="120"/>
      <w:ind w:leftChars="200" w:left="420"/>
      <w:jc w:val="left"/>
    </w:pPr>
    <w:rPr>
      <w:rFonts w:ascii="Tahoma" w:hAnsi="Tahoma"/>
    </w:rPr>
  </w:style>
  <w:style w:type="character" w:customStyle="1" w:styleId="Char10">
    <w:name w:val="正文文本缩进 Char1"/>
    <w:basedOn w:val="a0"/>
    <w:uiPriority w:val="99"/>
    <w:semiHidden/>
    <w:rsid w:val="0047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Zhang</dc:creator>
  <cp:keywords/>
  <dc:description/>
  <cp:lastModifiedBy>Hao Zhang</cp:lastModifiedBy>
  <cp:revision>3</cp:revision>
  <dcterms:created xsi:type="dcterms:W3CDTF">2014-05-29T10:11:00Z</dcterms:created>
  <dcterms:modified xsi:type="dcterms:W3CDTF">2014-05-29T10:27:00Z</dcterms:modified>
</cp:coreProperties>
</file>