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项目总结</w:t>
      </w:r>
    </w:p>
    <w:p/>
    <w:p>
      <w:r>
        <w:t>项目名称：开放平台二期</w:t>
      </w:r>
    </w:p>
    <w:p>
      <w:r>
        <w:t>汇报日期：2026年3月</w:t>
      </w:r>
    </w:p>
    <w:p/>
    <w:p>
      <w:r>
        <w:t>一、项目背景</w:t>
      </w:r>
    </w:p>
    <w:p>
      <w:r>
        <w:t>为支撑业务增长，启动开放平台二期建设，主要包含 API 网关升级、开发者门户与运营看板。</w:t>
      </w:r>
    </w:p>
    <w:p/>
    <w:p>
      <w:r>
        <w:t>二、当前进展</w:t>
      </w:r>
    </w:p>
    <w:p>
      <w:r>
        <w:t>网关已上线灰度，门户与看板处于开发阶段，预计 Q2 末整体交付。</w:t>
      </w:r>
    </w:p>
    <w:p/>
    <w:p>
      <w:r>
        <w:t>三、风险与需求</w:t>
      </w:r>
    </w:p>
    <w:p>
      <w:r>
        <w:t>人力紧张，部分需求已延后；需协调安全与法务完成合规评审。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