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8ECEEF">
      <w:pPr>
        <w:rPr>
          <w:rFonts w:hint="eastAsia" w:ascii="楷体" w:hAnsi="楷体" w:eastAsia="楷体" w:cs="楷体"/>
          <w:b/>
          <w:bCs/>
          <w:sz w:val="32"/>
          <w:szCs w:val="40"/>
        </w:rPr>
      </w:pPr>
      <w:r>
        <w:rPr>
          <w:rFonts w:hint="eastAsia" w:ascii="楷体" w:hAnsi="楷体" w:eastAsia="楷体" w:cs="楷体"/>
          <w:b/>
          <w:bCs/>
          <w:sz w:val="32"/>
          <w:szCs w:val="40"/>
        </w:rPr>
        <w:t xml:space="preserve"> 8月19日日报</w:t>
      </w:r>
    </w:p>
    <w:p w14:paraId="72DFE197">
      <w:pPr>
        <w:ind w:firstLine="420" w:firstLineChars="2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今天是第一次上课，感觉很充实！课程安排和目标都很清晰，让我对这门课有了初步了解。同学们分享了他们阅读的书籍和竞品分析，即使我没看过这些书，也从他们的分享中收获了不少。</w:t>
      </w:r>
    </w:p>
    <w:p w14:paraId="40362DE4">
      <w:pPr>
        <w:ind w:firstLine="420" w:firstLineChars="2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正式授课部分，主要围绕以下几个主题展开：</w:t>
      </w:r>
    </w:p>
    <w:p w14:paraId="43A9DAE2">
      <w:pPr>
        <w:rPr>
          <w:rFonts w:hint="eastAsia" w:ascii="楷体" w:hAnsi="楷体" w:eastAsia="楷体" w:cs="楷体"/>
        </w:rPr>
      </w:pPr>
    </w:p>
    <w:p w14:paraId="04864E68">
      <w:pPr>
        <w:ind w:firstLine="420" w:firstLineChars="2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1.</w:t>
      </w:r>
      <w:r>
        <w:rPr>
          <w:rFonts w:hint="eastAsia" w:ascii="楷体" w:hAnsi="楷体" w:eastAsia="楷体" w:cs="楷体"/>
        </w:rPr>
        <w:t>产品与产品经理：这部分主要介绍了产品和产品经理的概念、职责和重要性。</w:t>
      </w:r>
    </w:p>
    <w:p w14:paraId="6618955D">
      <w:pPr>
        <w:ind w:firstLine="420" w:firstLineChars="2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2.</w:t>
      </w:r>
      <w:r>
        <w:rPr>
          <w:rFonts w:hint="eastAsia" w:ascii="楷体" w:hAnsi="楷体" w:eastAsia="楷体" w:cs="楷体"/>
        </w:rPr>
        <w:t>需求与需求设计：学习了如何进行需求调研、分析和设计，以及如何撰写需求文档。</w:t>
      </w:r>
    </w:p>
    <w:p w14:paraId="5DE7C627">
      <w:pPr>
        <w:ind w:firstLine="420" w:firstLineChars="2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3.</w:t>
      </w:r>
      <w:r>
        <w:rPr>
          <w:rFonts w:hint="eastAsia" w:ascii="楷体" w:hAnsi="楷体" w:eastAsia="楷体" w:cs="楷体"/>
        </w:rPr>
        <w:t>实践环节：我们一起动手写需求文档、做竞品分析、画产品原型，这部分让我对产品经理的工作流程有了更直观的认识。</w:t>
      </w:r>
    </w:p>
    <w:p w14:paraId="00BBC441">
      <w:pPr>
        <w:ind w:firstLine="420" w:firstLineChars="2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4.</w:t>
      </w:r>
      <w:bookmarkStart w:id="0" w:name="_GoBack"/>
      <w:bookmarkEnd w:id="0"/>
      <w:r>
        <w:rPr>
          <w:rFonts w:hint="eastAsia" w:ascii="楷体" w:hAnsi="楷体" w:eastAsia="楷体" w:cs="楷体"/>
        </w:rPr>
        <w:t>如何成长为一个产品经理：老师分享了一些经验和建议，为我们指明了未来的发展方向。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MzMjQ2N2VlNmZjNzI2ZjI0MDQ4MmI1ZTcxODFlZDIifQ=="/>
  </w:docVars>
  <w:rsids>
    <w:rsidRoot w:val="00000000"/>
    <w:rsid w:val="0D16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2024-08-20T14:22:42Z</dcterms:created>
  <dc:creator>黄琦玮</dc:creator>
  <cp:lastModifiedBy>琦</cp:lastModifiedBy>
  <dcterms:modified xsi:type="dcterms:W3CDTF">2024-08-20T14:27:52Z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730FE6648E774FE385F32E05D5B74C91_12</vt:lpwstr>
  </property>
</Properties>
</file>