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1"/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</w:pPr>
      <w:r w:rsidRPr="00601E06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Android 5.0</w:t>
      </w:r>
      <w:r w:rsidRPr="00601E06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新特性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0" w:name="t1"/>
      <w:bookmarkEnd w:id="0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 xml:space="preserve">1. 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了解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Material Design</w:t>
      </w:r>
    </w:p>
    <w:p w:rsidR="00601E06" w:rsidRPr="00601E06" w:rsidRDefault="00601E06" w:rsidP="00601E06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概念：融合卡片式，立体式的设计风格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强调层次感，动画，阴影等元素</w:t>
      </w:r>
    </w:p>
    <w:p w:rsidR="00601E06" w:rsidRPr="00601E06" w:rsidRDefault="00601E06" w:rsidP="00601E06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国内翻译介绍：查看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 </w:t>
      </w:r>
      <w:hyperlink r:id="rId5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http://design.1sters.com</w:t>
        </w:r>
      </w:hyperlink>
    </w:p>
    <w:p w:rsidR="00601E06" w:rsidRPr="00601E06" w:rsidRDefault="00601E06" w:rsidP="00601E06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官网介绍：</w:t>
      </w:r>
      <w:hyperlink r:id="rId6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http://developer.android.com/training/material</w:t>
        </w:r>
      </w:hyperlink>
    </w:p>
    <w:p w:rsidR="00601E06" w:rsidRPr="00601E06" w:rsidRDefault="00601E06" w:rsidP="00601E06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演示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Android5.0 Demo</w:t>
      </w:r>
    </w:p>
    <w:p w:rsidR="00601E06" w:rsidRPr="00601E06" w:rsidRDefault="00601E06" w:rsidP="00601E06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Android UI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样式风格发展：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2.3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版本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(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黄色丑陋版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)-&gt;4.0(Holo)-&gt;5.0(MaterialDesign)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1" w:name="t2"/>
      <w:bookmarkEnd w:id="1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 xml:space="preserve">2. 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动态替换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Theme</w:t>
      </w:r>
    </w:p>
    <w:p w:rsidR="00601E06" w:rsidRPr="00601E06" w:rsidRDefault="00601E06" w:rsidP="00601E06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MaterialTheme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配色方案：</w:t>
      </w:r>
      <w:hyperlink r:id="rId7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http://www.materialpalette.com</w:t>
        </w:r>
      </w:hyperlink>
    </w:p>
    <w:p w:rsidR="00601E06" w:rsidRPr="00601E06" w:rsidRDefault="00601E06" w:rsidP="00601E06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修改状态栏，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，界面背景，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NavigationBar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的颜色。让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Activity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使用自定义的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&lt;style name="AppTheme" parent="@android:style/Theme.Material"&gt;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&lt;!--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状态栏颜色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--&gt;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&lt;item name="android:colorPrimaryDark"&gt;#f00&lt;/item&gt;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&lt;!--ActionBar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颜色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--&gt;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&lt;item name="android:colorPrimary"&gt;#ff0&lt;/item&gt;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&lt;!--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界面背景颜色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--&gt;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&lt;item name="android:windowBackground"&gt;@color/colorWindowBackground&lt;/item&gt;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&lt;!--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导航栏颜色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--&gt;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&lt;item name="android:navigationBarColor"&gt;#00f&lt;/item&gt;</w:t>
      </w:r>
    </w:p>
    <w:p w:rsidR="00601E06" w:rsidRPr="00601E06" w:rsidRDefault="00601E06" w:rsidP="00601E06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&lt;/style&gt;</w:t>
      </w:r>
    </w:p>
    <w:p w:rsidR="00601E06" w:rsidRPr="00601E06" w:rsidRDefault="00601E06" w:rsidP="00601E06">
      <w:pPr>
        <w:numPr>
          <w:ilvl w:val="0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动态替换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的步骤：</w:t>
      </w:r>
    </w:p>
    <w:p w:rsidR="00601E06" w:rsidRPr="00601E06" w:rsidRDefault="00601E06" w:rsidP="00601E06">
      <w:pPr>
        <w:numPr>
          <w:ilvl w:val="1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定义至少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套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</w:p>
    <w:p w:rsidR="00601E06" w:rsidRPr="00601E06" w:rsidRDefault="00601E06" w:rsidP="00601E06">
      <w:pPr>
        <w:numPr>
          <w:ilvl w:val="1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调用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setTheme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方法设置当前的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，但是该方法要在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setContentView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之前，如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setTheme(mTheme);</w:t>
      </w:r>
    </w:p>
    <w:p w:rsidR="00601E06" w:rsidRPr="00601E06" w:rsidRDefault="00601E06" w:rsidP="00601E06">
      <w:pPr>
        <w:numPr>
          <w:ilvl w:val="1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setContentView(R.layout.activity_main);</w:t>
      </w:r>
    </w:p>
    <w:p w:rsidR="00601E06" w:rsidRPr="00601E06" w:rsidRDefault="00601E06" w:rsidP="00601E06">
      <w:pPr>
        <w:numPr>
          <w:ilvl w:val="1"/>
          <w:numId w:val="2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设置了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，需要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finish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当前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Activity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，然后重启当前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Activity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，让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生效</w:t>
      </w:r>
    </w:p>
    <w:p w:rsidR="00601E06" w:rsidRPr="00601E06" w:rsidRDefault="00601E06" w:rsidP="00601E06">
      <w:pPr>
        <w:numPr>
          <w:ilvl w:val="1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Intent intent = getActivity().getIntent();</w:t>
      </w:r>
    </w:p>
    <w:p w:rsidR="00601E06" w:rsidRPr="00601E06" w:rsidRDefault="00601E06" w:rsidP="00601E06">
      <w:pPr>
        <w:numPr>
          <w:ilvl w:val="1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getActivity().finish();//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结束当前的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Activity</w:t>
      </w:r>
    </w:p>
    <w:p w:rsidR="00601E06" w:rsidRPr="00601E06" w:rsidRDefault="00601E06" w:rsidP="00601E06">
      <w:pPr>
        <w:numPr>
          <w:ilvl w:val="1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getActivity().overridePendingTransition(0,0);//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不要动画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lastRenderedPageBreak/>
        <w:t>startActivity(intent);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2" w:name="t3"/>
      <w:bookmarkEnd w:id="2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3. View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的高度与阴影</w:t>
      </w:r>
    </w:p>
    <w:p w:rsidR="00601E06" w:rsidRPr="00601E06" w:rsidRDefault="00601E06" w:rsidP="00601E06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官网介绍：</w:t>
      </w:r>
      <w:hyperlink r:id="rId8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https://developer.android.com/intl/zh-tw/training/material/shadows-clipping.html</w:t>
        </w:r>
      </w:hyperlink>
    </w:p>
    <w:p w:rsidR="00601E06" w:rsidRPr="00601E06" w:rsidRDefault="00601E06" w:rsidP="00601E06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新增属性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z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轴，用来体现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Material Design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中的层次，影响因素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个：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elevation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translationZ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高度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= elevation + translationZ</w:t>
      </w:r>
    </w:p>
    <w:p w:rsidR="00601E06" w:rsidRPr="00601E06" w:rsidRDefault="00601E06" w:rsidP="00601E06">
      <w:pPr>
        <w:numPr>
          <w:ilvl w:val="1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elevation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表示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的高度，高度越大，阴影越大，可以在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xml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中直接使用属性，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也可以在代码中使用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view.setEvelvation();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android:elevation="10dp"</w:t>
      </w:r>
    </w:p>
    <w:p w:rsidR="00601E06" w:rsidRPr="00601E06" w:rsidRDefault="00601E06" w:rsidP="00601E06">
      <w:pPr>
        <w:numPr>
          <w:ilvl w:val="1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transtionZ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属性表示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Z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方向移动的距离，一般用于属性动画中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android:translationZ="10dp"</w:t>
      </w:r>
    </w:p>
    <w:p w:rsidR="00601E06" w:rsidRPr="00601E06" w:rsidRDefault="00601E06" w:rsidP="00601E06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高度影响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的绘制顺序，过去是按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添加顺序绘制，先添加的先绘制，现在高度小的先绘制，因为高度小的，层级低，在下面，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高度相同的，按添加顺序绘制</w:t>
      </w:r>
    </w:p>
    <w:p w:rsidR="00601E06" w:rsidRPr="00601E06" w:rsidRDefault="00601E06" w:rsidP="00601E06">
      <w:pPr>
        <w:numPr>
          <w:ilvl w:val="0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注意：</w:t>
      </w:r>
    </w:p>
    <w:p w:rsidR="00601E06" w:rsidRPr="00601E06" w:rsidRDefault="00601E06" w:rsidP="00601E06">
      <w:pPr>
        <w:numPr>
          <w:ilvl w:val="1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如果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的背景色为透明，则不会显示出阴影效果</w:t>
      </w:r>
    </w:p>
    <w:p w:rsidR="00601E06" w:rsidRPr="00601E06" w:rsidRDefault="00601E06" w:rsidP="00601E06">
      <w:pPr>
        <w:numPr>
          <w:ilvl w:val="1"/>
          <w:numId w:val="3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只有子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的大小比父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小时，阴影才能显示出来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3" w:name="t4"/>
      <w:bookmarkEnd w:id="3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4. View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的轮廓与裁剪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(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在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Android5.1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以及以上才有效果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)</w:t>
      </w:r>
    </w:p>
    <w:p w:rsidR="00601E06" w:rsidRPr="00601E06" w:rsidRDefault="00601E06" w:rsidP="00601E06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官网介绍：</w:t>
      </w:r>
      <w:hyperlink r:id="rId9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https://developer.android.com/intl/zh-tw/training/material/shadows-clipping.html</w:t>
        </w:r>
      </w:hyperlink>
    </w:p>
    <w:p w:rsidR="00601E06" w:rsidRPr="00601E06" w:rsidRDefault="00601E06" w:rsidP="00601E06">
      <w:pPr>
        <w:numPr>
          <w:ilvl w:val="0"/>
          <w:numId w:val="4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增加了轮廓概念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轮廓用来表示怎么显示阴影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也就是说轮廓什么形状，阴影就显示什么形状。</w:t>
      </w:r>
    </w:p>
    <w:p w:rsidR="00601E06" w:rsidRPr="00601E06" w:rsidRDefault="00601E06" w:rsidP="00601E06">
      <w:pPr>
        <w:numPr>
          <w:ilvl w:val="1"/>
          <w:numId w:val="4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的轮廓可以通过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outlineProvider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属性设置，默认是依据于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background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的，还有其他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3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个取值：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bounds,none,paddingBounds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android:outlineProvider="bounds"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none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：即使设置了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evaluation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也不显示阴影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background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：按背景来显示轮廓，如果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background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是颜色值，则轮廓就是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的大小，如果是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shape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，则按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shape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指定的形状作为轮廓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bounds: View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的矩形大小作轮廓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paddedBounds: View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的矩形大小减去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padding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的值后的大小作轮廓。</w:t>
      </w:r>
    </w:p>
    <w:p w:rsidR="00601E06" w:rsidRPr="00601E06" w:rsidRDefault="00601E06" w:rsidP="00601E06">
      <w:pPr>
        <w:numPr>
          <w:ilvl w:val="1"/>
          <w:numId w:val="4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可以通过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setOutlineProvider()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方法自定义轮廓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lastRenderedPageBreak/>
        <w:t>tv_blue.setOutlineProvider(new ViewOutlineProvider() {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@TargetApi(Build.VERSION_CODES.LOLLIPOP)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@Override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public void getOutline(View view, Outline outline) {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    outline.setOval(0,0,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            view.getWidth(),view.getHeight());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}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});</w:t>
      </w:r>
    </w:p>
    <w:p w:rsidR="00601E06" w:rsidRPr="00601E06" w:rsidRDefault="00601E06" w:rsidP="00601E06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注意：如果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background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是图片，那只能通过代码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setOutlineProvider()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来指定轮廓</w:t>
      </w:r>
    </w:p>
    <w:p w:rsidR="00601E06" w:rsidRPr="00601E06" w:rsidRDefault="00601E06" w:rsidP="00601E06">
      <w:pPr>
        <w:numPr>
          <w:ilvl w:val="0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的裁剪是指将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按照轮廓裁剪，能改变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的形状，如圆形头像：</w:t>
      </w:r>
    </w:p>
    <w:p w:rsidR="00601E06" w:rsidRPr="00601E06" w:rsidRDefault="00601E06" w:rsidP="00601E06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先设置轮廓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4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再设置根据轮廓裁剪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目前只支持对矩形，圆形，圆角矩形的裁剪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设置对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View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进行裁剪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tv_clip.setClipToOutline(true);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4" w:name="t5"/>
      <w:bookmarkEnd w:id="4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5. Palette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601E06" w:rsidRPr="00601E06" w:rsidRDefault="00601E06" w:rsidP="00601E06">
      <w:pPr>
        <w:numPr>
          <w:ilvl w:val="0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可以让我们从一张图片中拾取颜色，将拾取到的颜色赋予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StatusBar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以及背景色可以让界面色调实现统一</w:t>
      </w:r>
    </w:p>
    <w:p w:rsidR="00601E06" w:rsidRPr="00601E06" w:rsidRDefault="00601E06" w:rsidP="00601E06">
      <w:pPr>
        <w:numPr>
          <w:ilvl w:val="0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需要添加以下依赖：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compile 'com.android.support:palette-v7:23.0.0+'</w:t>
      </w:r>
    </w:p>
    <w:p w:rsidR="00601E06" w:rsidRPr="00601E06" w:rsidRDefault="00601E06" w:rsidP="00601E06">
      <w:pPr>
        <w:numPr>
          <w:ilvl w:val="0"/>
          <w:numId w:val="5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提供的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API</w:t>
      </w:r>
    </w:p>
    <w:p w:rsidR="00601E06" w:rsidRPr="00601E06" w:rsidRDefault="00601E06" w:rsidP="00601E06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传入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Bitmap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即可获取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对象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以下是同步和异步使用方式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同步获取，需要在子线程中使用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Palette palette = Palette.from(drawable.getBitmap()).generate();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异步获取，可以在主线程中使用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Palette.from(drawable.getBitmap()).generate(new Palette.PaletteAsyncListener() {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@Override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public void onGenerated(Palette palette) {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lastRenderedPageBreak/>
        <w:t xml:space="preserve">        //...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});</w:t>
      </w:r>
    </w:p>
    <w:p w:rsidR="00601E06" w:rsidRPr="00601E06" w:rsidRDefault="00601E06" w:rsidP="00601E06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得到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对象后，获取其中的颜色，颜色对应如下：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vibrant     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有活力的颜色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lightVibrant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有活力的亮色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darkVibrant 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有活力的暗色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muted       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柔和暗淡的颜色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lightMuted  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柔和的亮色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darkMuted    - 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柔和的暗色</w:t>
      </w:r>
    </w:p>
    <w:p w:rsidR="00601E06" w:rsidRPr="00601E06" w:rsidRDefault="00601E06" w:rsidP="00601E06">
      <w:pPr>
        <w:numPr>
          <w:ilvl w:val="1"/>
          <w:numId w:val="5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获取指定颜色的采样对象，获取采样得到的颜色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我们可以直接使用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palette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获取指定颜色：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palette.getLightMutedColor(defaultColor);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一般也可以先获取采样对象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Swatch,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从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Swatch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中获取我们需要的颜色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: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获取有活力颜色的采样对象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Palette.Swatch vibrantSwatch = palette.getVibrantSwatch();</w:t>
      </w:r>
    </w:p>
    <w:p w:rsidR="00601E06" w:rsidRPr="00601E06" w:rsidRDefault="00601E06" w:rsidP="00601E06">
      <w:pPr>
        <w:numPr>
          <w:ilvl w:val="1"/>
          <w:numId w:val="5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采样对象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Swatch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提供了以下方法来获取颜色：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//swatch.getPopulation(): the amount of pixels which this swatch represents.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//swatch.getRgb(): the RGB value of this color.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//swatch.getHsl(): the HSL value of this color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，即色相，饱和度，明度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.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//swatch.getBodyTextColor(): the RGB value of a text color which can be displayed on top of this color.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//swatch.getTitleTextColor(): the RGB value of a text color which can be displayed on top of this color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lastRenderedPageBreak/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一般会将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getRgb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设置给控件背景色，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getBodyTextColor()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设置给文字颜色</w:t>
      </w:r>
    </w:p>
    <w:p w:rsidR="00601E06" w:rsidRPr="00601E06" w:rsidRDefault="00601E06" w:rsidP="00601E06">
      <w:pPr>
        <w:numPr>
          <w:ilvl w:val="1"/>
          <w:numId w:val="5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textView.setBackgroundColor(vibrantSwatch.getRgb());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textView.setTextColor(vibrantSwatch.getBodyTextColor());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5" w:name="t6"/>
      <w:bookmarkEnd w:id="5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 xml:space="preserve">6. 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水波纹动画，自定义水波纹动画以及状态选择器动画</w:t>
      </w:r>
    </w:p>
    <w:p w:rsidR="00601E06" w:rsidRPr="00601E06" w:rsidRDefault="00601E06" w:rsidP="00601E06">
      <w:pPr>
        <w:numPr>
          <w:ilvl w:val="0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首先，在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Android5.0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以上，点击效果默认自带水波纹效果，并且有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种选择：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矩形边框水波纹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android:background="?android:attr/selectableItemBackground"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无边框限制水波纹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android:background="?android:attr/selectableItemBackgroundBorderless"</w:t>
      </w:r>
    </w:p>
    <w:p w:rsidR="00601E06" w:rsidRPr="00601E06" w:rsidRDefault="00601E06" w:rsidP="00601E06">
      <w:pPr>
        <w:numPr>
          <w:ilvl w:val="0"/>
          <w:numId w:val="6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自定义水波纹动画</w:t>
      </w:r>
    </w:p>
    <w:p w:rsidR="00601E06" w:rsidRPr="00601E06" w:rsidRDefault="00601E06" w:rsidP="00601E06">
      <w:pPr>
        <w:numPr>
          <w:ilvl w:val="1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ViewAnimationUtils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创建圆形水波纹动画，注意该动画不能在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Activity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onCreate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方法中执行：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Animator circularReveal = ViewAnimationUtils.createCircularReveal(text, 0, text.getHeight() , 1f, text.getWidth()*2);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circularReveal.setDuration(1000);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circularReveal.start();</w:t>
      </w:r>
    </w:p>
    <w:p w:rsidR="00601E06" w:rsidRPr="00601E06" w:rsidRDefault="00601E06" w:rsidP="00601E06">
      <w:pPr>
        <w:numPr>
          <w:ilvl w:val="1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ripple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标签或者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RippleDrawable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可以更改控件水波纹动画颜色：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&lt;ripple xmlns:android="http://schemas.android.com/apk/res/android" android:color="#00ff00"&gt;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&lt;item android:id="@android:id/mask" &gt;&lt;color android:color="#0000ff" /&gt;</w:t>
      </w:r>
    </w:p>
    <w:p w:rsidR="00601E06" w:rsidRPr="00601E06" w:rsidRDefault="00601E06" w:rsidP="00601E06">
      <w:pPr>
        <w:numPr>
          <w:ilvl w:val="0"/>
          <w:numId w:val="6"/>
        </w:numPr>
        <w:shd w:val="clear" w:color="auto" w:fill="FFFFFF"/>
        <w:adjustRightInd/>
        <w:snapToGrid/>
        <w:spacing w:after="225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定义带有属性动画的状态选择器</w:t>
      </w:r>
    </w:p>
    <w:p w:rsidR="00601E06" w:rsidRPr="00601E06" w:rsidRDefault="00601E06" w:rsidP="00601E06">
      <w:pPr>
        <w:numPr>
          <w:ilvl w:val="1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通过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stateListAnimator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属性指定状态选择器的动画：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android:stateListAnimator="@drawable/selector_anim"</w:t>
      </w:r>
    </w:p>
    <w:p w:rsidR="00601E06" w:rsidRPr="00601E06" w:rsidRDefault="00601E06" w:rsidP="00601E06">
      <w:pPr>
        <w:numPr>
          <w:ilvl w:val="1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状态选择器文件中需要加入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objectAnimator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标签：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&lt;selector  xmlns:android = "http://schemas.android.com/apk/res/android" &gt;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  <w:bdr w:val="none" w:sz="0" w:space="0" w:color="auto" w:frame="1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&lt;item  android:state</w:t>
      </w:r>
      <w:r w:rsidRPr="00601E06">
        <w:rPr>
          <w:rFonts w:ascii="Consolas" w:eastAsia="宋体" w:hAnsi="Consolas" w:cs="Consolas"/>
          <w:color w:val="333333"/>
          <w:sz w:val="20"/>
          <w:szCs w:val="20"/>
          <w:bdr w:val="none" w:sz="0" w:space="0" w:color="auto" w:frame="1"/>
        </w:rPr>
        <w:t>pressed = "true" &gt;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  <w:bdr w:val="none" w:sz="0" w:space="0" w:color="auto" w:frame="1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  <w:bdr w:val="none" w:sz="0" w:space="0" w:color="auto" w:frame="1"/>
        </w:rPr>
        <w:t>&lt;objectAnimator  android:propertyName = "scaleX"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android:duration = "@android:integer/config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shortAnimTime"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android:valueTo = "0.2"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android:valueFrom = "1"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android:valueType = "floatType" &gt;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ab/>
        <w:t>//...</w:t>
      </w:r>
    </w:p>
    <w:p w:rsidR="00601E06" w:rsidRPr="00601E06" w:rsidRDefault="00601E06" w:rsidP="00601E06">
      <w:pPr>
        <w:numPr>
          <w:ilvl w:val="1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同样，状态选择器动画可以用代码方式加载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加载动画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AnimatorInflater.loadStateListAnimator();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设置动画</w:t>
      </w:r>
    </w:p>
    <w:p w:rsidR="00601E06" w:rsidRPr="00601E06" w:rsidRDefault="00601E06" w:rsidP="00601E06">
      <w:pPr>
        <w:numPr>
          <w:ilvl w:val="1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View.setStateListAnimator();</w:t>
      </w:r>
    </w:p>
    <w:p w:rsidR="00601E06" w:rsidRPr="00601E06" w:rsidRDefault="00601E06" w:rsidP="00601E06">
      <w:pPr>
        <w:numPr>
          <w:ilvl w:val="0"/>
          <w:numId w:val="6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定义带有帧动画的状态选择器，需要设置给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background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属性，不是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stateListAnimator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，如下所示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&lt;animated-selector  xmlns:android = "http://schemas.android.com/apk/res/android" 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&lt;item  android:id = "@+id/pressed"  android:drawable = "@drawable/drawableP"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android:state_pressed = "true" /&gt;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&lt;item  android:id = "@id/default"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android:drawable = "@drawable/drawableD" /&gt;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&lt;!-- 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指定帧动画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- -&gt;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&lt;transition  android:fromId = "@+id/default"  android:toId = "@+id/pressed" 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&lt;animation-list&gt;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&lt;item  android:duration = "15"  android:drawable = "@drawable/dt1 " /&gt;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&lt;item  android:duration = "15"  android:drawable = "@drawable/dt2" /&gt;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... </w:t>
      </w:r>
    </w:p>
    <w:p w:rsidR="00601E06" w:rsidRPr="00601E06" w:rsidRDefault="00601E06" w:rsidP="00601E06">
      <w:pPr>
        <w:numPr>
          <w:ilvl w:val="0"/>
          <w:numId w:val="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&lt;/animation-list&gt; 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&lt;/animated-selector&gt;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6" w:name="t7"/>
      <w:bookmarkEnd w:id="6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7. CardView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601E06" w:rsidRPr="00601E06" w:rsidRDefault="00601E06" w:rsidP="00601E06">
      <w:pPr>
        <w:numPr>
          <w:ilvl w:val="0"/>
          <w:numId w:val="7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lastRenderedPageBreak/>
        <w:t>CardLayout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拥有高度和阴影，以及轮廓裁剪，圆角等功能</w:t>
      </w:r>
    </w:p>
    <w:p w:rsidR="00601E06" w:rsidRPr="00601E06" w:rsidRDefault="00601E06" w:rsidP="00601E06">
      <w:pPr>
        <w:numPr>
          <w:ilvl w:val="0"/>
          <w:numId w:val="7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各属性说明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0"/>
          <w:numId w:val="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1.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设置圆角：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card_view:cardCornerRadius="10dp"</w:t>
      </w:r>
    </w:p>
    <w:p w:rsidR="00601E06" w:rsidRPr="00601E06" w:rsidRDefault="00601E06" w:rsidP="00601E06">
      <w:pPr>
        <w:numPr>
          <w:ilvl w:val="0"/>
          <w:numId w:val="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2.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设置高度：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card_view:cardElevation="10dp"</w:t>
      </w:r>
    </w:p>
    <w:p w:rsidR="00601E06" w:rsidRPr="00601E06" w:rsidRDefault="00601E06" w:rsidP="00601E06">
      <w:pPr>
        <w:numPr>
          <w:ilvl w:val="0"/>
          <w:numId w:val="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3.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设置内边距：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card_view:contentPadding="10dp"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4.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设置背景色：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card_view:cardBackgroundColor="?android:attr/colorPrimary"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7" w:name="t8"/>
      <w:bookmarkEnd w:id="7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8. RecyclerView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601E06" w:rsidRPr="00601E06" w:rsidRDefault="00601E06" w:rsidP="00601E06">
      <w:pPr>
        <w:numPr>
          <w:ilvl w:val="0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hyperlink r:id="rId10" w:tgtFrame="_blank" w:history="1">
        <w:r w:rsidRPr="00601E06">
          <w:rPr>
            <w:rFonts w:ascii="Helvetica" w:eastAsia="宋体" w:hAnsi="Helvetica" w:cs="Helvetica"/>
            <w:color w:val="4183C4"/>
            <w:sz w:val="21"/>
          </w:rPr>
          <w:t>https://developer.android.com/intl/zh-tw/training/material/lists-cards.html</w:t>
        </w:r>
      </w:hyperlink>
    </w:p>
    <w:p w:rsidR="00601E06" w:rsidRPr="00601E06" w:rsidRDefault="00601E06" w:rsidP="00601E06">
      <w:pPr>
        <w:numPr>
          <w:ilvl w:val="0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先添加依赖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compile 'com.android.support:recyclerview-v7:23.1.1'</w:t>
      </w:r>
    </w:p>
    <w:p w:rsidR="00601E06" w:rsidRPr="00601E06" w:rsidRDefault="00601E06" w:rsidP="00601E06">
      <w:pPr>
        <w:numPr>
          <w:ilvl w:val="0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设置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LayoutManager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：控制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RecyclerView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如何显示布局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系统提供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3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个布局管理器：</w:t>
      </w:r>
    </w:p>
    <w:p w:rsidR="00601E06" w:rsidRPr="00601E06" w:rsidRDefault="00601E06" w:rsidP="00601E06">
      <w:pPr>
        <w:numPr>
          <w:ilvl w:val="1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LinearLayoutManager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：线性布局，有横向和竖直方向显示</w:t>
      </w:r>
    </w:p>
    <w:p w:rsidR="00601E06" w:rsidRPr="00601E06" w:rsidRDefault="00601E06" w:rsidP="00601E06">
      <w:pPr>
        <w:numPr>
          <w:ilvl w:val="1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GridLayoutManager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：网格布局，有横向和竖直方向显示</w:t>
      </w:r>
    </w:p>
    <w:p w:rsidR="00601E06" w:rsidRPr="00601E06" w:rsidRDefault="00601E06" w:rsidP="00601E06">
      <w:pPr>
        <w:numPr>
          <w:ilvl w:val="1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StaggeredGridLayoutManager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瀑布流布局，有横向和竖直方向显示</w:t>
      </w:r>
    </w:p>
    <w:p w:rsidR="00601E06" w:rsidRPr="00601E06" w:rsidRDefault="00601E06" w:rsidP="00601E06">
      <w:pPr>
        <w:numPr>
          <w:ilvl w:val="0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然后给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RecyclerView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设置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Adapter&lt;RecyclerView.ViewHolder&gt;</w:t>
      </w:r>
    </w:p>
    <w:p w:rsidR="00601E06" w:rsidRPr="00601E06" w:rsidRDefault="00601E06" w:rsidP="00601E06">
      <w:pPr>
        <w:numPr>
          <w:ilvl w:val="0"/>
          <w:numId w:val="8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设置点击事件，由于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RecyclerView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没有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setOnItemClickListener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，只能在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Adapter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中给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View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设置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Click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事件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8" w:name="t9"/>
      <w:bookmarkEnd w:id="8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9. ToolBar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的使用</w:t>
      </w:r>
    </w:p>
    <w:p w:rsidR="00601E06" w:rsidRPr="00601E06" w:rsidRDefault="00601E06" w:rsidP="00601E06">
      <w:pPr>
        <w:numPr>
          <w:ilvl w:val="0"/>
          <w:numId w:val="9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它用来代替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，但是比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更加灵活，相当于可以写在布局文件中的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；与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DrawerLayout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的使用的时候，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DrawerLayout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可以覆盖在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上，并且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不能同时使用</w:t>
      </w:r>
    </w:p>
    <w:p w:rsidR="00601E06" w:rsidRPr="00601E06" w:rsidRDefault="00601E06" w:rsidP="00601E06">
      <w:pPr>
        <w:numPr>
          <w:ilvl w:val="0"/>
          <w:numId w:val="9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的步骤：</w:t>
      </w:r>
    </w:p>
    <w:p w:rsidR="00601E06" w:rsidRPr="00601E06" w:rsidRDefault="00601E06" w:rsidP="00601E06">
      <w:pPr>
        <w:numPr>
          <w:ilvl w:val="1"/>
          <w:numId w:val="9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先隐藏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，可以继承一个不带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Theme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，如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style name="AppTheme" parent="Theme.AppCompat.Light.NoActionBar"</w:t>
      </w:r>
    </w:p>
    <w:p w:rsidR="00601E06" w:rsidRPr="00601E06" w:rsidRDefault="00601E06" w:rsidP="00601E06">
      <w:pPr>
        <w:numPr>
          <w:ilvl w:val="1"/>
          <w:numId w:val="9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然后在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Activity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中设置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替代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ActionBar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setSupportActionBar(toolBar);</w:t>
      </w:r>
    </w:p>
    <w:p w:rsidR="00601E06" w:rsidRPr="00601E06" w:rsidRDefault="00601E06" w:rsidP="00601E06">
      <w:pPr>
        <w:numPr>
          <w:ilvl w:val="1"/>
          <w:numId w:val="9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最后设置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的显示内容：</w:t>
      </w:r>
    </w:p>
    <w:p w:rsidR="00601E06" w:rsidRPr="00601E06" w:rsidRDefault="00601E06" w:rsidP="00601E06">
      <w:pPr>
        <w:numPr>
          <w:ilvl w:val="1"/>
          <w:numId w:val="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toolBar.setTitle("ToolBar");//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设置标题</w:t>
      </w:r>
    </w:p>
    <w:p w:rsidR="00601E06" w:rsidRPr="00601E06" w:rsidRDefault="00601E06" w:rsidP="00601E06">
      <w:pPr>
        <w:numPr>
          <w:ilvl w:val="1"/>
          <w:numId w:val="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toolBar.setNavigationIcon(iconRes);//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设置图标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toolBar.setOnMenuItemClickListener();//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设置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Menu Item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点击</w:t>
      </w:r>
    </w:p>
    <w:p w:rsidR="00601E06" w:rsidRPr="00601E06" w:rsidRDefault="00601E06" w:rsidP="00601E06">
      <w:pPr>
        <w:shd w:val="clear" w:color="auto" w:fill="FFFFFF"/>
        <w:adjustRightInd/>
        <w:snapToGrid/>
        <w:spacing w:after="0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9" w:name="t10"/>
      <w:bookmarkEnd w:id="9"/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10. Android 5.0</w:t>
      </w:r>
      <w:r w:rsidRPr="00601E06"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  <w:t>新特性的向下兼容</w:t>
      </w:r>
    </w:p>
    <w:p w:rsidR="00601E06" w:rsidRPr="00601E06" w:rsidRDefault="00601E06" w:rsidP="00601E06">
      <w:pPr>
        <w:numPr>
          <w:ilvl w:val="0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可以通过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Support Library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使用的新特性可以向下兼容，如：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RecyclerView (recyclerview-v7)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lastRenderedPageBreak/>
        <w:t>CardView (cardview-v7)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Palette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颜色识别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(palette-v7)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ToolBar (appcompat-v7)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SwipeRefreshLayout (v4)</w:t>
      </w:r>
    </w:p>
    <w:p w:rsidR="00601E06" w:rsidRPr="00601E06" w:rsidRDefault="00601E06" w:rsidP="00601E06">
      <w:pPr>
        <w:numPr>
          <w:ilvl w:val="0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定义针对版本的资源目录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layout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：使用新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API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的布局放在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res/layout-v21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中，其他的放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res/layout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drawable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：使用新属性的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drawable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文件放到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res/drawable-v21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，其他的放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res/drawable</w:t>
      </w:r>
    </w:p>
    <w:p w:rsidR="00601E06" w:rsidRPr="00601E06" w:rsidRDefault="00601E06" w:rsidP="00601E06">
      <w:pPr>
        <w:numPr>
          <w:ilvl w:val="1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values: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新的主题放到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res/values-v21, 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其他的放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 xml:space="preserve"> res/values</w:t>
      </w:r>
    </w:p>
    <w:p w:rsidR="00601E06" w:rsidRPr="00601E06" w:rsidRDefault="00601E06" w:rsidP="00601E06">
      <w:pPr>
        <w:numPr>
          <w:ilvl w:val="0"/>
          <w:numId w:val="10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601E06">
        <w:rPr>
          <w:rFonts w:ascii="Helvetica" w:eastAsia="宋体" w:hAnsi="Helvetica" w:cs="Helvetica"/>
          <w:color w:val="333333"/>
          <w:sz w:val="21"/>
          <w:szCs w:val="21"/>
        </w:rPr>
        <w:t>在代码中对系统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Version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做判断，使用对应的效果，如</w:t>
      </w:r>
      <w:r w:rsidRPr="00601E06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601E06" w:rsidRPr="00601E06" w:rsidRDefault="00601E06" w:rsidP="00601E06">
      <w:pPr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>if(Build.VERSION.SDK_INT&gt; 21){</w:t>
      </w:r>
    </w:p>
    <w:p w:rsidR="00601E06" w:rsidRPr="00601E06" w:rsidRDefault="00601E06" w:rsidP="00601E06">
      <w:pPr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//</w:t>
      </w:r>
      <w:r w:rsidRPr="00601E06">
        <w:rPr>
          <w:rFonts w:ascii="Consolas" w:eastAsia="宋体" w:hAnsi="Consolas" w:cs="Consolas"/>
          <w:color w:val="333333"/>
          <w:sz w:val="20"/>
          <w:szCs w:val="20"/>
        </w:rPr>
        <w:t>使用新动画</w:t>
      </w:r>
    </w:p>
    <w:p w:rsidR="00601E06" w:rsidRPr="00601E06" w:rsidRDefault="00601E06" w:rsidP="00601E06">
      <w:pPr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ind w:left="0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    ...</w:t>
      </w:r>
    </w:p>
    <w:p w:rsidR="00601E06" w:rsidRPr="00601E06" w:rsidRDefault="00601E06" w:rsidP="00601E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25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01E06">
        <w:rPr>
          <w:rFonts w:ascii="Consolas" w:eastAsia="宋体" w:hAnsi="Consolas" w:cs="Consolas"/>
          <w:color w:val="333333"/>
          <w:sz w:val="20"/>
          <w:szCs w:val="20"/>
        </w:rPr>
        <w:t xml:space="preserve">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1C6D"/>
    <w:multiLevelType w:val="multilevel"/>
    <w:tmpl w:val="8F0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90B1D"/>
    <w:multiLevelType w:val="multilevel"/>
    <w:tmpl w:val="1016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B4331"/>
    <w:multiLevelType w:val="multilevel"/>
    <w:tmpl w:val="8DC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11F6F"/>
    <w:multiLevelType w:val="multilevel"/>
    <w:tmpl w:val="5F9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322BA"/>
    <w:multiLevelType w:val="multilevel"/>
    <w:tmpl w:val="C7B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66830"/>
    <w:multiLevelType w:val="multilevel"/>
    <w:tmpl w:val="A384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348BB"/>
    <w:multiLevelType w:val="multilevel"/>
    <w:tmpl w:val="DC1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32D86"/>
    <w:multiLevelType w:val="multilevel"/>
    <w:tmpl w:val="32D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127CC0"/>
    <w:multiLevelType w:val="multilevel"/>
    <w:tmpl w:val="2A3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220871"/>
    <w:multiLevelType w:val="multilevel"/>
    <w:tmpl w:val="09BE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1E06"/>
    <w:rsid w:val="008B7726"/>
    <w:rsid w:val="00D31D50"/>
    <w:rsid w:val="00DF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01E0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01E0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E06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01E06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01E0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0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E06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01E0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601E0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01E0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intl/zh-tw/training/material/shadows-clipp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erialpalet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mate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sign.1sters.com/" TargetMode="External"/><Relationship Id="rId10" Type="http://schemas.openxmlformats.org/officeDocument/2006/relationships/hyperlink" Target="https://developer.android.com/intl/zh-tw/training/material/lists-ca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intl/zh-tw/training/material/shadows-clipp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2017-06-14T08:52:00Z</dcterms:modified>
</cp:coreProperties>
</file>