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290" w:rsidRPr="00152290" w:rsidRDefault="00152290" w:rsidP="00152290">
      <w:pPr>
        <w:shd w:val="clear" w:color="auto" w:fill="FFFFFF"/>
        <w:adjustRightInd/>
        <w:snapToGrid/>
        <w:spacing w:after="0"/>
        <w:jc w:val="center"/>
        <w:outlineLvl w:val="0"/>
        <w:rPr>
          <w:rFonts w:ascii="Microsoft Yahei" w:eastAsia="宋体" w:hAnsi="Microsoft Yahei" w:cs="宋体" w:hint="eastAsia"/>
          <w:b/>
          <w:bCs/>
          <w:color w:val="000000"/>
          <w:kern w:val="36"/>
          <w:sz w:val="27"/>
          <w:szCs w:val="27"/>
        </w:rPr>
      </w:pPr>
      <w:r w:rsidRPr="00152290">
        <w:rPr>
          <w:rFonts w:ascii="Microsoft Yahei" w:eastAsia="宋体" w:hAnsi="Microsoft Yahei" w:cs="宋体"/>
          <w:b/>
          <w:bCs/>
          <w:color w:val="000000"/>
          <w:kern w:val="36"/>
          <w:sz w:val="27"/>
          <w:szCs w:val="27"/>
        </w:rPr>
        <w:t>Google</w:t>
      </w:r>
      <w:r w:rsidRPr="00152290">
        <w:rPr>
          <w:rFonts w:ascii="Microsoft Yahei" w:eastAsia="宋体" w:hAnsi="Microsoft Yahei" w:cs="宋体"/>
          <w:b/>
          <w:bCs/>
          <w:color w:val="000000"/>
          <w:kern w:val="36"/>
          <w:sz w:val="27"/>
          <w:szCs w:val="27"/>
        </w:rPr>
        <w:t>推荐的图片加载库</w:t>
      </w:r>
      <w:r w:rsidRPr="00152290">
        <w:rPr>
          <w:rFonts w:ascii="Microsoft Yahei" w:eastAsia="宋体" w:hAnsi="Microsoft Yahei" w:cs="宋体"/>
          <w:b/>
          <w:bCs/>
          <w:color w:val="000000"/>
          <w:kern w:val="36"/>
          <w:sz w:val="27"/>
          <w:szCs w:val="27"/>
        </w:rPr>
        <w:t>Glide</w:t>
      </w:r>
      <w:r w:rsidRPr="00152290">
        <w:rPr>
          <w:rFonts w:ascii="Microsoft Yahei" w:eastAsia="宋体" w:hAnsi="Microsoft Yahei" w:cs="宋体"/>
          <w:b/>
          <w:bCs/>
          <w:color w:val="000000"/>
          <w:kern w:val="36"/>
          <w:sz w:val="27"/>
          <w:szCs w:val="27"/>
        </w:rPr>
        <w:t>介绍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 w:line="360" w:lineRule="atLeast"/>
        <w:jc w:val="center"/>
        <w:rPr>
          <w:rFonts w:ascii="Microsoft Yahei" w:eastAsia="宋体" w:hAnsi="Microsoft Yahei" w:cs="宋体" w:hint="eastAsia"/>
          <w:color w:val="646464"/>
          <w:sz w:val="18"/>
          <w:szCs w:val="18"/>
        </w:rPr>
      </w:pPr>
      <w:r w:rsidRPr="00152290">
        <w:rPr>
          <w:rFonts w:ascii="Microsoft Yahei" w:eastAsia="宋体" w:hAnsi="Microsoft Yahei" w:cs="宋体"/>
          <w:color w:val="646464"/>
          <w:sz w:val="18"/>
          <w:szCs w:val="18"/>
        </w:rPr>
        <w:t>泡在网上的日子</w:t>
      </w:r>
      <w:r w:rsidRPr="00152290">
        <w:rPr>
          <w:rFonts w:ascii="Microsoft Yahei" w:eastAsia="宋体" w:hAnsi="Microsoft Yahei" w:cs="宋体"/>
          <w:color w:val="646464"/>
          <w:sz w:val="18"/>
          <w:szCs w:val="18"/>
        </w:rPr>
        <w:t xml:space="preserve"> </w:t>
      </w:r>
      <w:r w:rsidRPr="00152290">
        <w:rPr>
          <w:rFonts w:ascii="Microsoft Yahei" w:eastAsia="宋体" w:hAnsi="Microsoft Yahei" w:cs="宋体"/>
          <w:color w:val="646464"/>
          <w:sz w:val="18"/>
          <w:szCs w:val="18"/>
        </w:rPr>
        <w:t>发表于</w:t>
      </w:r>
      <w:r w:rsidRPr="00152290">
        <w:rPr>
          <w:rFonts w:ascii="Microsoft Yahei" w:eastAsia="宋体" w:hAnsi="Microsoft Yahei" w:cs="宋体"/>
          <w:color w:val="646464"/>
          <w:sz w:val="18"/>
          <w:szCs w:val="18"/>
        </w:rPr>
        <w:t xml:space="preserve"> 2015-03-27 13:02</w:t>
      </w:r>
      <w:r w:rsidRPr="00152290">
        <w:rPr>
          <w:rFonts w:ascii="Microsoft Yahei" w:eastAsia="宋体" w:hAnsi="Microsoft Yahei" w:cs="宋体"/>
          <w:color w:val="646464"/>
          <w:sz w:val="18"/>
        </w:rPr>
        <w:t> </w:t>
      </w:r>
      <w:r w:rsidRPr="00152290">
        <w:rPr>
          <w:rFonts w:ascii="Microsoft Yahei" w:eastAsia="宋体" w:hAnsi="Microsoft Yahei" w:cs="宋体"/>
          <w:color w:val="646464"/>
          <w:sz w:val="18"/>
          <w:szCs w:val="18"/>
          <w:bdr w:val="none" w:sz="0" w:space="0" w:color="auto" w:frame="1"/>
        </w:rPr>
        <w:t>第</w:t>
      </w:r>
      <w:r w:rsidRPr="00152290">
        <w:rPr>
          <w:rFonts w:ascii="Microsoft Yahei" w:eastAsia="宋体" w:hAnsi="Microsoft Yahei" w:cs="宋体"/>
          <w:color w:val="646464"/>
          <w:sz w:val="18"/>
        </w:rPr>
        <w:t> </w:t>
      </w:r>
      <w:r w:rsidRPr="00152290">
        <w:rPr>
          <w:rFonts w:ascii="Microsoft Yahei" w:eastAsia="宋体" w:hAnsi="Microsoft Yahei" w:cs="宋体"/>
          <w:color w:val="646464"/>
          <w:sz w:val="18"/>
          <w:szCs w:val="18"/>
        </w:rPr>
        <w:t>23367</w:t>
      </w:r>
      <w:r w:rsidRPr="00152290">
        <w:rPr>
          <w:rFonts w:ascii="Microsoft Yahei" w:eastAsia="宋体" w:hAnsi="Microsoft Yahei" w:cs="宋体"/>
          <w:color w:val="646464"/>
          <w:sz w:val="18"/>
        </w:rPr>
        <w:t> </w:t>
      </w:r>
      <w:r w:rsidRPr="00152290">
        <w:rPr>
          <w:rFonts w:ascii="Microsoft Yahei" w:eastAsia="宋体" w:hAnsi="Microsoft Yahei" w:cs="宋体"/>
          <w:color w:val="646464"/>
          <w:sz w:val="18"/>
          <w:szCs w:val="18"/>
          <w:bdr w:val="none" w:sz="0" w:space="0" w:color="auto" w:frame="1"/>
        </w:rPr>
        <w:t>次阅读</w:t>
      </w:r>
      <w:r w:rsidRPr="00152290">
        <w:rPr>
          <w:rFonts w:ascii="Microsoft Yahei" w:eastAsia="宋体" w:hAnsi="Microsoft Yahei" w:cs="宋体"/>
          <w:color w:val="646464"/>
          <w:sz w:val="18"/>
        </w:rPr>
        <w:t> </w:t>
      </w:r>
      <w:hyperlink r:id="rId4" w:history="1">
        <w:r w:rsidRPr="00152290">
          <w:rPr>
            <w:rFonts w:ascii="Microsoft Yahei" w:eastAsia="宋体" w:hAnsi="Microsoft Yahei" w:cs="宋体"/>
            <w:color w:val="333333"/>
            <w:sz w:val="18"/>
            <w:u w:val="single"/>
          </w:rPr>
          <w:t>Glide</w:t>
        </w:r>
      </w:hyperlink>
    </w:p>
    <w:p w:rsidR="00152290" w:rsidRPr="00152290" w:rsidRDefault="00152290" w:rsidP="00152290">
      <w:pPr>
        <w:shd w:val="clear" w:color="auto" w:fill="FFFFFF"/>
        <w:adjustRightInd/>
        <w:snapToGrid/>
        <w:spacing w:after="100" w:line="257" w:lineRule="atLeast"/>
        <w:jc w:val="center"/>
        <w:rPr>
          <w:rFonts w:ascii="Microsoft Yahei" w:eastAsia="宋体" w:hAnsi="Microsoft Yahei" w:cs="宋体" w:hint="eastAsia"/>
          <w:color w:val="000000"/>
          <w:sz w:val="18"/>
          <w:szCs w:val="18"/>
        </w:rPr>
      </w:pPr>
      <w:r w:rsidRPr="00152290">
        <w:rPr>
          <w:rFonts w:ascii="Arial" w:eastAsia="宋体" w:hAnsi="Arial" w:cs="Arial"/>
          <w:b/>
          <w:bCs/>
          <w:color w:val="565656"/>
          <w:sz w:val="17"/>
        </w:rPr>
        <w:t>5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4"/>
          <w:szCs w:val="24"/>
        </w:rPr>
        <w:t>编辑推荐：</w:t>
      </w:r>
      <w:hyperlink r:id="rId5" w:history="1">
        <w:r w:rsidRPr="00152290">
          <w:rPr>
            <w:rFonts w:ascii="Lucida Sans Unicode" w:eastAsia="宋体" w:hAnsi="Lucida Sans Unicode" w:cs="Lucida Sans Unicode"/>
            <w:color w:val="0F9932"/>
            <w:sz w:val="24"/>
            <w:szCs w:val="24"/>
            <w:u w:val="single"/>
          </w:rPr>
          <w:t>稀土掘金</w:t>
        </w:r>
      </w:hyperlink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，这是一个针对技术开发者的一个应用，你可以在掘金上获取最新最优质的技术干货，不仅仅是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Android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知识、前端、后端以至于产品和设计都有涉猎，想成为全栈工程师的朋友不要错过！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在泰国举行的谷歌开发者论坛上，谷歌为我们介绍了一个名叫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 </w:t>
      </w:r>
      <w:hyperlink r:id="rId6" w:tgtFrame="_blank" w:history="1">
        <w:r w:rsidRPr="00152290">
          <w:rPr>
            <w:rFonts w:ascii="Lucida Sans Unicode" w:eastAsia="宋体" w:hAnsi="Lucida Sans Unicode" w:cs="Lucida Sans Unicode"/>
            <w:color w:val="0F9932"/>
            <w:sz w:val="24"/>
            <w:szCs w:val="24"/>
            <w:u w:val="single"/>
          </w:rPr>
          <w:t>Glide</w:t>
        </w:r>
      </w:hyperlink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 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的图片加载库，作者是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bumptech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。这个库被广泛的运用在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google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的开源项目中，包括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2014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年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google I/O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大会上发布的官方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app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。</w:t>
      </w:r>
    </w:p>
    <w:p w:rsid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它的成功让我非常感兴趣。我花了一整晚的时间把玩，决定分享一些自己的经验。在开始之前我想说，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有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90%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的相似度，准确的说，就是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的克隆版本。但是在细节上还是有不少区别的。</w:t>
      </w:r>
    </w:p>
    <w:p w:rsidR="00225D89" w:rsidRPr="00152290" w:rsidRDefault="00225D89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225D89">
        <w:rPr>
          <w:rFonts w:ascii="Lucida Sans Unicode" w:eastAsia="宋体" w:hAnsi="Lucida Sans Unicode" w:cs="Lucida Sans Unicode"/>
          <w:color w:val="333333"/>
          <w:sz w:val="24"/>
          <w:szCs w:val="24"/>
        </w:rPr>
        <w:t>https://github.com/bumptech/glide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 w:line="480" w:lineRule="auto"/>
        <w:outlineLvl w:val="1"/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  <w:t>导入库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都在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jcenter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上。在项目中添加依赖非常简单：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4"/>
          <w:szCs w:val="24"/>
        </w:rPr>
        <w:t>Picasso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dependencies {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compile 'com.squareup.picasso:picasso:2.5.1'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}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4"/>
          <w:szCs w:val="24"/>
        </w:rPr>
        <w:t>Glide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4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dependencies {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compile 'com.github.bumptech.glide:glide:3.5.2'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compile 'com.android.support:support-v4:22.0.0'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}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需要依赖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4"/>
          <w:szCs w:val="24"/>
        </w:rPr>
        <w:t>Support Library v4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，别忘了。其实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4"/>
          <w:szCs w:val="24"/>
        </w:rPr>
        <w:t>Support Library v4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已经是应用程序的标配了，这不是什么问题。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 w:line="480" w:lineRule="auto"/>
        <w:outlineLvl w:val="1"/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  <w:t>基础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就如我所说的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非常相似，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加载图片的方法和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如出一辙。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4"/>
          <w:szCs w:val="24"/>
        </w:rPr>
        <w:t>Picasso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Picasso.with(context)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.load("</w:t>
            </w:r>
            <w:hyperlink r:id="rId7" w:history="1">
              <w:r w:rsidRPr="00152290">
                <w:rPr>
                  <w:rFonts w:ascii="Consolas" w:eastAsia="宋体" w:hAnsi="Consolas" w:cs="Consolas"/>
                  <w:color w:val="0000FF"/>
                  <w:sz w:val="18"/>
                  <w:u w:val="single"/>
                </w:rPr>
                <w:t>http://inthecheesefactory.com/uploads/source/glidepicasso/cover.jpg</w:t>
              </w:r>
            </w:hyperlink>
            <w:r w:rsidRPr="00152290">
              <w:rPr>
                <w:rFonts w:ascii="Consolas" w:eastAsia="宋体" w:hAnsi="Consolas" w:cs="Consolas"/>
                <w:sz w:val="18"/>
              </w:rPr>
              <w:t>")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.into(ivImg);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4"/>
          <w:szCs w:val="24"/>
        </w:rPr>
        <w:t>Glide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lastRenderedPageBreak/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Glide.with(context)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.load("</w:t>
            </w:r>
            <w:hyperlink r:id="rId8" w:history="1">
              <w:r w:rsidRPr="00152290">
                <w:rPr>
                  <w:rFonts w:ascii="Consolas" w:eastAsia="宋体" w:hAnsi="Consolas" w:cs="Consolas"/>
                  <w:color w:val="0000FF"/>
                  <w:sz w:val="18"/>
                  <w:u w:val="single"/>
                </w:rPr>
                <w:t>http://inthecheesefactory.com/uploads/source/glidepicasso/cover.jpg</w:t>
              </w:r>
            </w:hyperlink>
            <w:r w:rsidRPr="00152290">
              <w:rPr>
                <w:rFonts w:ascii="Consolas" w:eastAsia="宋体" w:hAnsi="Consolas" w:cs="Consolas"/>
                <w:sz w:val="18"/>
              </w:rPr>
              <w:t>")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.into(ivImg);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虽然两者看起来一样，但是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更易用，因为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with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方法不光接受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Context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，还接受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Activity 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 Fragment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Context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会自动的从他们获取。</w:t>
      </w:r>
    </w:p>
    <w:p w:rsidR="00152290" w:rsidRPr="00152290" w:rsidRDefault="00F11B5A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F11B5A">
        <w:rPr>
          <w:rFonts w:ascii="Lucida Sans Unicode" w:eastAsia="宋体" w:hAnsi="Lucida Sans Unicode" w:cs="Lucida Sans Unicode"/>
          <w:color w:val="333333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with" style="width:24pt;height:24pt"/>
        </w:pic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 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时将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Activity/Fragment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作为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with()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参数的好处是：图片加载会和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Activity/Fragment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的生命周期保持一致，比如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 Paused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状态在暂停加载，在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Resumed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的时候又自动重新加载。所以我建议传参的时候传递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Activity 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 Fragment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给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，而不是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Context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 w:line="480" w:lineRule="auto"/>
        <w:outlineLvl w:val="1"/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默认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Bitmap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格式是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RGB_565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下面是加载图片时和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的比较（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1920x1080 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像素的图片加载到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768x432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中）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15240000" cy="8096250"/>
            <wp:effectExtent l="19050" t="0" r="0" b="0"/>
            <wp:docPr id="2" name="图片 2" descr="first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stloa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09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可以看到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加载的图片质量要差于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（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ps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：我看不出来哈），为什么？这是因为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默认的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Bitmap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格式是</w:t>
      </w:r>
      <w:r w:rsidRPr="00152290">
        <w:rPr>
          <w:rFonts w:ascii="Consolas" w:eastAsia="宋体" w:hAnsi="Consolas" w:cs="Consolas"/>
          <w:color w:val="333333"/>
          <w:sz w:val="18"/>
        </w:rPr>
        <w:t>RGB_565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 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，比</w:t>
      </w:r>
      <w:r w:rsidRPr="00152290">
        <w:rPr>
          <w:rFonts w:ascii="Consolas" w:eastAsia="宋体" w:hAnsi="Consolas" w:cs="Consolas"/>
          <w:color w:val="333333"/>
          <w:sz w:val="18"/>
        </w:rPr>
        <w:t>ARGB_8888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格式的内存开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lastRenderedPageBreak/>
        <w:t>销要小一半。下面是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在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ARGB8888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下与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在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RGB565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下的内存开销图（应用自身占用了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8m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，因此以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8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为基准线比较）：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/>
          <w:noProof/>
          <w:color w:val="333333"/>
          <w:sz w:val="24"/>
          <w:szCs w:val="24"/>
        </w:rPr>
        <w:drawing>
          <wp:inline distT="0" distB="0" distL="0" distR="0">
            <wp:extent cx="8515350" cy="3810000"/>
            <wp:effectExtent l="19050" t="0" r="0" b="0"/>
            <wp:docPr id="3" name="图片 3" descr="ram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m1_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如果你对默认的</w:t>
      </w:r>
      <w:r w:rsidRPr="00152290">
        <w:rPr>
          <w:rFonts w:ascii="Consolas" w:eastAsia="宋体" w:hAnsi="Consolas" w:cs="Consolas"/>
          <w:color w:val="333333"/>
          <w:sz w:val="18"/>
        </w:rPr>
        <w:t>RGB_565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效果还比较满意，可以不做任何事，但是如果你觉得难以接受，可以创建一个新的</w:t>
      </w:r>
      <w:r w:rsidRPr="00152290">
        <w:rPr>
          <w:rFonts w:ascii="Consolas" w:eastAsia="宋体" w:hAnsi="Consolas" w:cs="Consolas"/>
          <w:color w:val="333333"/>
          <w:sz w:val="18"/>
        </w:rPr>
        <w:t>GlideModule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将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Bitmap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格式转换到</w:t>
      </w:r>
      <w:r w:rsidRPr="00152290">
        <w:rPr>
          <w:rFonts w:ascii="Consolas" w:eastAsia="宋体" w:hAnsi="Consolas" w:cs="Consolas"/>
          <w:color w:val="333333"/>
          <w:sz w:val="18"/>
        </w:rPr>
        <w:t>ARGB_8888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：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675"/>
        <w:gridCol w:w="11775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4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5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6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7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8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9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10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13</w:t>
            </w:r>
          </w:p>
        </w:tc>
        <w:tc>
          <w:tcPr>
            <w:tcW w:w="1177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public class GlideConfiguration implements GlideModule {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</w:t>
            </w:r>
            <w:r w:rsidRPr="00152290">
              <w:rPr>
                <w:rFonts w:ascii="Verdana" w:eastAsia="宋体" w:hAnsi="Verdana" w:cs="宋体"/>
                <w:sz w:val="17"/>
                <w:szCs w:val="17"/>
              </w:rPr>
              <w:t> 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@Override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public void applyOptions(Context context, GlideBuilder builder) {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    // Apply options to the builder here.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    builder.setDecodeFormat(DecodeFormat.PREFER_ARGB_8888);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}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</w:t>
            </w:r>
            <w:r w:rsidRPr="00152290">
              <w:rPr>
                <w:rFonts w:ascii="Verdana" w:eastAsia="宋体" w:hAnsi="Verdana" w:cs="宋体"/>
                <w:sz w:val="17"/>
                <w:szCs w:val="17"/>
              </w:rPr>
              <w:t> 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@Override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public void registerComponents(Context context, Glide glide) {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    // register ModelLoaders here.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}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}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Consolas" w:eastAsia="宋体" w:hAnsi="Consolas" w:cs="Consolas"/>
          <w:color w:val="333333"/>
          <w:sz w:val="18"/>
        </w:rPr>
        <w:t>同时在</w:t>
      </w:r>
      <w:r w:rsidRPr="00152290">
        <w:rPr>
          <w:rFonts w:ascii="Consolas" w:eastAsia="宋体" w:hAnsi="Consolas" w:cs="Consolas"/>
          <w:color w:val="333333"/>
          <w:sz w:val="18"/>
        </w:rPr>
        <w:t>AndroidManifest.xml</w:t>
      </w:r>
      <w:r w:rsidRPr="00152290">
        <w:rPr>
          <w:rFonts w:ascii="Consolas" w:eastAsia="宋体" w:hAnsi="Consolas" w:cs="Consolas"/>
          <w:color w:val="333333"/>
          <w:sz w:val="18"/>
        </w:rPr>
        <w:t>中将</w:t>
      </w:r>
      <w:r w:rsidRPr="00152290">
        <w:rPr>
          <w:rFonts w:ascii="Consolas" w:eastAsia="宋体" w:hAnsi="Consolas" w:cs="Consolas"/>
          <w:color w:val="333333"/>
          <w:sz w:val="18"/>
        </w:rPr>
        <w:t>GlideModule</w:t>
      </w:r>
      <w:r w:rsidRPr="00152290">
        <w:rPr>
          <w:rFonts w:ascii="Consolas" w:eastAsia="宋体" w:hAnsi="Consolas" w:cs="Consolas"/>
          <w:color w:val="333333"/>
          <w:sz w:val="18"/>
        </w:rPr>
        <w:t>定义为</w:t>
      </w:r>
      <w:r w:rsidRPr="00152290">
        <w:rPr>
          <w:rFonts w:ascii="Consolas" w:eastAsia="宋体" w:hAnsi="Consolas" w:cs="Consolas"/>
          <w:color w:val="333333"/>
          <w:sz w:val="18"/>
        </w:rPr>
        <w:t>meta-data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&lt;meta-data android:name="com.inthecheesefactory.lab.glidepicasso.GlideConfiguration"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        android:value="GlideModule"/&gt;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15240000" cy="8096250"/>
            <wp:effectExtent l="19050" t="0" r="0" b="0"/>
            <wp:docPr id="4" name="图片 4" descr="qualit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uality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09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这样看起来就会好很多。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lastRenderedPageBreak/>
        <w:t>我们再来看看内存开销图，这次貌似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花费了两倍于上次的内存，但是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的内存开销仍然远大于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/>
          <w:noProof/>
          <w:color w:val="333333"/>
          <w:sz w:val="24"/>
          <w:szCs w:val="24"/>
        </w:rPr>
        <w:drawing>
          <wp:inline distT="0" distB="0" distL="0" distR="0">
            <wp:extent cx="8515350" cy="3810000"/>
            <wp:effectExtent l="19050" t="0" r="0" b="0"/>
            <wp:docPr id="5" name="图片 5" descr="ram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m2_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原因在于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是加载了全尺寸的图片到内存，然后让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GPU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来实时重绘大小。而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加载的大小和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的大小是一致的，因此更小。当然，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也可以指定加载的图片大小的：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4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Picasso.with(this)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.load("</w:t>
            </w:r>
            <w:hyperlink r:id="rId13" w:history="1">
              <w:r w:rsidRPr="00152290">
                <w:rPr>
                  <w:rFonts w:ascii="Consolas" w:eastAsia="宋体" w:hAnsi="Consolas" w:cs="Consolas"/>
                  <w:color w:val="0000FF"/>
                  <w:sz w:val="18"/>
                  <w:u w:val="single"/>
                </w:rPr>
                <w:t>http://nuuneoi.com/uploads/source/playstore/cover.jpg</w:t>
              </w:r>
            </w:hyperlink>
            <w:r w:rsidRPr="00152290">
              <w:rPr>
                <w:rFonts w:ascii="Consolas" w:eastAsia="宋体" w:hAnsi="Consolas" w:cs="Consolas"/>
                <w:sz w:val="18"/>
              </w:rPr>
              <w:t>")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.resize(768, 432)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.into(ivImgPicasso);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但是问题在于你需要主动计算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的大小，或者说你的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大小是具体的值（而不是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wrap_content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），你也可以这样：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4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5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8E12E5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>
              <w:rPr>
                <w:rFonts w:ascii="Consolas" w:eastAsia="宋体" w:hAnsi="Consolas" w:cs="Consolas" w:hint="eastAsia"/>
                <w:sz w:val="18"/>
              </w:rPr>
              <w:t>Glide</w:t>
            </w:r>
            <w:r w:rsidR="00152290" w:rsidRPr="00152290">
              <w:rPr>
                <w:rFonts w:ascii="Consolas" w:eastAsia="宋体" w:hAnsi="Consolas" w:cs="Consolas"/>
                <w:sz w:val="18"/>
              </w:rPr>
              <w:t>.with(this)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.load("</w:t>
            </w:r>
            <w:hyperlink r:id="rId14" w:history="1">
              <w:r w:rsidRPr="00152290">
                <w:rPr>
                  <w:rFonts w:ascii="Consolas" w:eastAsia="宋体" w:hAnsi="Consolas" w:cs="Consolas"/>
                  <w:color w:val="0000FF"/>
                  <w:sz w:val="18"/>
                  <w:u w:val="single"/>
                </w:rPr>
                <w:t>http://nuuneoi.com/uploads/source/playstore/cover.jpg</w:t>
              </w:r>
            </w:hyperlink>
            <w:r w:rsidRPr="00152290">
              <w:rPr>
                <w:rFonts w:ascii="Consolas" w:eastAsia="宋体" w:hAnsi="Consolas" w:cs="Consolas"/>
                <w:sz w:val="18"/>
              </w:rPr>
              <w:t>")</w:t>
            </w:r>
          </w:p>
          <w:p w:rsidR="00152290" w:rsidRPr="00347AB0" w:rsidRDefault="00152290" w:rsidP="00920CC3">
            <w:pPr>
              <w:pStyle w:val="HTML0"/>
              <w:shd w:val="clear" w:color="auto" w:fill="FFFFFF"/>
              <w:rPr>
                <w:rFonts w:ascii="Consolas" w:hAnsi="Consolas" w:cs="Consolas"/>
                <w:color w:val="FF0000"/>
                <w:sz w:val="30"/>
                <w:szCs w:val="30"/>
              </w:rPr>
            </w:pPr>
            <w:r w:rsidRPr="00152290">
              <w:rPr>
                <w:rFonts w:ascii="Consolas" w:hAnsi="Consolas" w:cs="Consolas"/>
                <w:sz w:val="18"/>
              </w:rPr>
              <w:t>    </w:t>
            </w:r>
            <w:r w:rsidR="00920CC3" w:rsidRPr="00347AB0">
              <w:rPr>
                <w:rFonts w:ascii="Consolas" w:hAnsi="Consolas" w:cs="Consolas"/>
                <w:color w:val="FF0000"/>
                <w:sz w:val="30"/>
                <w:szCs w:val="30"/>
              </w:rPr>
              <w:t>.fitCenter()</w:t>
            </w:r>
          </w:p>
          <w:p w:rsidR="00152290" w:rsidRPr="00347AB0" w:rsidRDefault="00347AB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color w:val="FF0000"/>
                <w:sz w:val="30"/>
                <w:szCs w:val="30"/>
              </w:rPr>
            </w:pPr>
            <w:r w:rsidRPr="00347AB0">
              <w:rPr>
                <w:rFonts w:ascii="Consolas" w:eastAsia="宋体" w:hAnsi="Consolas" w:cs="Consolas"/>
                <w:color w:val="FF0000"/>
                <w:sz w:val="30"/>
                <w:szCs w:val="30"/>
              </w:rPr>
              <w:t>  </w:t>
            </w:r>
            <w:r w:rsidRPr="00347AB0">
              <w:rPr>
                <w:rFonts w:ascii="Consolas" w:eastAsia="宋体" w:hAnsi="Consolas" w:cs="Consolas" w:hint="eastAsia"/>
                <w:color w:val="FF0000"/>
                <w:sz w:val="30"/>
                <w:szCs w:val="30"/>
              </w:rPr>
              <w:t xml:space="preserve"> </w:t>
            </w:r>
            <w:r w:rsidR="00152290" w:rsidRPr="00347AB0">
              <w:rPr>
                <w:rFonts w:ascii="Consolas" w:eastAsia="宋体" w:hAnsi="Consolas" w:cs="Consolas"/>
                <w:color w:val="FF0000"/>
                <w:sz w:val="30"/>
                <w:szCs w:val="30"/>
              </w:rPr>
              <w:t>.centerCrop()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.into(ivImgPicasso);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现在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的内存开销就和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差不多了。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8515350" cy="3810000"/>
            <wp:effectExtent l="19050" t="0" r="0" b="0"/>
            <wp:docPr id="6" name="图片 6" descr="memor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mory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虽然内存开销差距不到，但是在这个问题上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完胜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。因为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可以自动计算出任意情况下的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大小。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 w:line="480" w:lineRule="auto"/>
        <w:outlineLvl w:val="1"/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Image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质量的细节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这是将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还原到真实大小时的比较。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9563100" cy="5143500"/>
            <wp:effectExtent l="19050" t="0" r="0" b="0"/>
            <wp:docPr id="7" name="图片 7" descr="qualit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uality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你可以看到，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加载的图片没有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那么平滑，我还没有找到一个可以直观改变图片大小调整算法的方法。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但是这并不算什么坏事，因为很难察觉。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</w:p>
    <w:p w:rsidR="00152290" w:rsidRPr="00152290" w:rsidRDefault="00152290" w:rsidP="00152290">
      <w:pPr>
        <w:shd w:val="clear" w:color="auto" w:fill="FFFFFF"/>
        <w:adjustRightInd/>
        <w:snapToGrid/>
        <w:spacing w:after="0" w:line="480" w:lineRule="auto"/>
        <w:outlineLvl w:val="1"/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  <w:t>磁盘缓存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在磁盘缓存策略上有很大的不同。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缓存的是全尺寸的，而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缓存的是跟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尺寸相同的。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10287000" cy="4381500"/>
            <wp:effectExtent l="19050" t="0" r="0" b="0"/>
            <wp:docPr id="8" name="图片 8" descr="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ch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上面提到的平滑度的问题依然存在，而且如果加载的是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RGB565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图片，那么缓存中的图片也是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RGB565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 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我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 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尝试将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调整成不同大小，但不管大小如何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只缓存一个全尺寸的。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则不同，它会为每种大小的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缓存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 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一次。尽管一张图片已经缓存了一次，但是假如你要在另外一个地方再次以不同尺寸显示，需要重新下载，调整成新尺寸的大小，然后将这个尺寸的也缓存起来。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具体说来就是：假如在第一个页面有一个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200x200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，在第二个页面有一个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100x100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，这两个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本来是要显示同一张图片，却需要下载两次。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不过，你可以改变这种行为，让</w:t>
      </w:r>
      <w:r w:rsidRPr="00152290">
        <w:rPr>
          <w:rFonts w:ascii="Lucida Sans Unicode" w:eastAsia="宋体" w:hAnsi="Lucida Sans Unicode" w:cs="Lucida Sans Unicode"/>
          <w:color w:val="2980B9"/>
          <w:sz w:val="24"/>
          <w:szCs w:val="24"/>
          <w:bdr w:val="none" w:sz="0" w:space="0" w:color="auto" w:frame="1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既缓存全尺寸又缓存其他尺寸：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4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Glide.with(this)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 .load("</w:t>
            </w:r>
            <w:hyperlink r:id="rId18" w:history="1">
              <w:r w:rsidRPr="00152290">
                <w:rPr>
                  <w:rFonts w:ascii="Consolas" w:eastAsia="宋体" w:hAnsi="Consolas" w:cs="Consolas"/>
                  <w:color w:val="0000FF"/>
                  <w:sz w:val="18"/>
                  <w:u w:val="single"/>
                </w:rPr>
                <w:t>http://nuuneoi.com/uploads/source/playstore/cover.jpg</w:t>
              </w:r>
            </w:hyperlink>
            <w:r w:rsidRPr="00152290">
              <w:rPr>
                <w:rFonts w:ascii="Consolas" w:eastAsia="宋体" w:hAnsi="Consolas" w:cs="Consolas"/>
                <w:sz w:val="18"/>
              </w:rPr>
              <w:t>")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 .diskCacheStrategy(DiskCacheStrategy.ALL)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    .into(ivImgGlide);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lastRenderedPageBreak/>
        <w:t>下次在任何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ImageView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中加载图片的时候，全尺寸的图片将从缓存中取出，重新调整大小，然后缓存。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的这种方式优点是加载显示非常快。而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的方式则因为需要在显示之前重新调整大小而导致一些延迟，即便你添加了这段代码来让其立即显示：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//Picasso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.noFade();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/>
          <w:noProof/>
          <w:color w:val="333333"/>
          <w:sz w:val="24"/>
          <w:szCs w:val="24"/>
        </w:rPr>
        <w:drawing>
          <wp:inline distT="0" distB="0" distL="0" distR="0">
            <wp:extent cx="7239000" cy="6477000"/>
            <wp:effectExtent l="19050" t="0" r="0" b="0"/>
            <wp:docPr id="9" name="图片 9" descr="loadi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ading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lastRenderedPageBreak/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各有所长，你根据自己的需求选择合适的。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对我而言，我更喜欢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，因为它远比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快，虽然需要更大的空间来缓存。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 w:line="480" w:lineRule="auto"/>
        <w:outlineLvl w:val="1"/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特性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  <w:bdr w:val="none" w:sz="0" w:space="0" w:color="auto" w:frame="1"/>
        </w:rPr>
        <w:br/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你可以做到几乎和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一样多的事情，代码也几乎一样。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4"/>
          <w:szCs w:val="24"/>
        </w:rPr>
        <w:t>Image Resizing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4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5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// Picasso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.resize(300, 200);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</w:t>
            </w:r>
            <w:r w:rsidRPr="00152290">
              <w:rPr>
                <w:rFonts w:ascii="Verdana" w:eastAsia="宋体" w:hAnsi="Verdana" w:cs="宋体"/>
                <w:sz w:val="17"/>
                <w:szCs w:val="17"/>
              </w:rPr>
              <w:t> 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// Glide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.override(300, 200);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4"/>
          <w:szCs w:val="24"/>
        </w:rPr>
        <w:t>Center Cropping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4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5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// Picasso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.centerCrop();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</w:t>
            </w:r>
            <w:r w:rsidRPr="00152290">
              <w:rPr>
                <w:rFonts w:ascii="Verdana" w:eastAsia="宋体" w:hAnsi="Verdana" w:cs="宋体"/>
                <w:sz w:val="17"/>
                <w:szCs w:val="17"/>
              </w:rPr>
              <w:t> 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// Glide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.centerCrop();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4"/>
          <w:szCs w:val="24"/>
        </w:rPr>
        <w:t>Transforming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4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5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// Picasso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.transform(new</w:t>
            </w:r>
            <w:r w:rsidRPr="00152290">
              <w:rPr>
                <w:rFonts w:ascii="Verdana" w:eastAsia="宋体" w:hAnsi="Verdana" w:cs="宋体"/>
                <w:sz w:val="17"/>
                <w:szCs w:val="17"/>
              </w:rPr>
              <w:t> </w:t>
            </w:r>
            <w:r w:rsidRPr="00152290">
              <w:rPr>
                <w:rFonts w:ascii="Consolas" w:eastAsia="宋体" w:hAnsi="Consolas" w:cs="Consolas"/>
                <w:sz w:val="18"/>
              </w:rPr>
              <w:t>CircleTransform())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</w:t>
            </w:r>
            <w:r w:rsidRPr="00152290">
              <w:rPr>
                <w:rFonts w:ascii="Verdana" w:eastAsia="宋体" w:hAnsi="Verdana" w:cs="宋体"/>
                <w:sz w:val="17"/>
                <w:szCs w:val="17"/>
              </w:rPr>
              <w:t> 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// Glide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.transform(new</w:t>
            </w:r>
            <w:r w:rsidRPr="00152290">
              <w:rPr>
                <w:rFonts w:ascii="Verdana" w:eastAsia="宋体" w:hAnsi="Verdana" w:cs="宋体"/>
                <w:sz w:val="17"/>
                <w:szCs w:val="17"/>
              </w:rPr>
              <w:t> </w:t>
            </w:r>
            <w:r w:rsidRPr="00152290">
              <w:rPr>
                <w:rFonts w:ascii="Consolas" w:eastAsia="宋体" w:hAnsi="Consolas" w:cs="Consolas"/>
                <w:sz w:val="18"/>
              </w:rPr>
              <w:t>CircleTransform(context))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设置占位图或者加载错误图：</w:t>
      </w:r>
    </w:p>
    <w:tbl>
      <w:tblPr>
        <w:tblW w:w="12450" w:type="dxa"/>
        <w:tblCellMar>
          <w:left w:w="0" w:type="dxa"/>
          <w:right w:w="0" w:type="dxa"/>
        </w:tblCellMar>
        <w:tblLook w:val="04A0"/>
      </w:tblPr>
      <w:tblGrid>
        <w:gridCol w:w="540"/>
        <w:gridCol w:w="11910"/>
      </w:tblGrid>
      <w:tr w:rsidR="00152290" w:rsidRPr="00152290" w:rsidTr="00152290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1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2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3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4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5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6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Verdana" w:eastAsia="宋体" w:hAnsi="Verdana" w:cs="宋体"/>
                <w:sz w:val="17"/>
                <w:szCs w:val="17"/>
              </w:rPr>
              <w:t>7</w:t>
            </w:r>
          </w:p>
        </w:tc>
        <w:tc>
          <w:tcPr>
            <w:tcW w:w="1191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// Picasso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.placeholder(R.drawable.placeholder)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.error(R.drawable.imagenotfound)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 </w:t>
            </w:r>
            <w:r w:rsidRPr="00152290">
              <w:rPr>
                <w:rFonts w:ascii="Verdana" w:eastAsia="宋体" w:hAnsi="Verdana" w:cs="宋体"/>
                <w:sz w:val="17"/>
                <w:szCs w:val="17"/>
              </w:rPr>
              <w:t> 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// Glide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.placeholder(R.drawable.placeholder)</w:t>
            </w:r>
          </w:p>
          <w:p w:rsidR="00152290" w:rsidRPr="00152290" w:rsidRDefault="00152290" w:rsidP="00152290">
            <w:pPr>
              <w:adjustRightInd/>
              <w:snapToGrid/>
              <w:spacing w:after="0"/>
              <w:rPr>
                <w:rFonts w:ascii="Verdana" w:eastAsia="宋体" w:hAnsi="Verdana" w:cs="宋体"/>
                <w:sz w:val="17"/>
                <w:szCs w:val="17"/>
              </w:rPr>
            </w:pPr>
            <w:r w:rsidRPr="00152290">
              <w:rPr>
                <w:rFonts w:ascii="Consolas" w:eastAsia="宋体" w:hAnsi="Consolas" w:cs="Consolas"/>
                <w:sz w:val="18"/>
              </w:rPr>
              <w:t>.error(R.drawable.imagenotfound)</w:t>
            </w:r>
          </w:p>
        </w:tc>
      </w:tr>
    </w:tbl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几乎和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一样，从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转换到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对你来说就是小菜一碟。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 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 w:line="480" w:lineRule="auto"/>
        <w:outlineLvl w:val="1"/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有什么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Glide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可以做而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Picasso 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做不到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可以加载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GIF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动态图，而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不能。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7239000" cy="6477000"/>
            <wp:effectExtent l="19050" t="0" r="0" b="0"/>
            <wp:docPr id="10" name="图片 10" descr="gifanima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fanimation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同时因为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Activity/Fragment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的生命周期是一致的，因此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gif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的动画也会自动的随着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Activity/Fragment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的状态暂停、重放。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Glide 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的缓存在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gif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这里也是一样，调整大小然后缓存。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但是从我的一次测试结果来看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Glide 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动画会消费太多的内存，因此谨慎使用。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除了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gif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动画之外，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还可以将任何的本地视频解码成一张静态图片。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lastRenderedPageBreak/>
        <w:t>还有一个特性是你可以配置图片显示的动画，而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只有一种动画：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fading in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最后一个是可以使用</w:t>
      </w:r>
      <w:r w:rsidRPr="00152290">
        <w:rPr>
          <w:rFonts w:ascii="Consolas" w:eastAsia="宋体" w:hAnsi="Consolas" w:cs="Consolas"/>
          <w:color w:val="333333"/>
          <w:sz w:val="18"/>
        </w:rPr>
        <w:t>thumbnail()</w:t>
      </w:r>
      <w:r w:rsidRPr="00152290">
        <w:rPr>
          <w:rFonts w:ascii="Consolas" w:eastAsia="宋体" w:hAnsi="Consolas" w:cs="Consolas"/>
          <w:color w:val="333333"/>
          <w:sz w:val="18"/>
        </w:rPr>
        <w:t>产生一个你所加载图片的</w:t>
      </w:r>
      <w:r w:rsidRPr="00152290">
        <w:rPr>
          <w:rFonts w:ascii="Consolas" w:eastAsia="宋体" w:hAnsi="Consolas" w:cs="Consolas"/>
          <w:color w:val="16A085"/>
          <w:sz w:val="18"/>
        </w:rPr>
        <w:t>thumbnail</w:t>
      </w:r>
      <w:r w:rsidRPr="00152290">
        <w:rPr>
          <w:rFonts w:ascii="Consolas" w:eastAsia="宋体" w:hAnsi="Consolas" w:cs="Consolas"/>
          <w:color w:val="333333"/>
          <w:sz w:val="18"/>
        </w:rPr>
        <w:t>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Consolas" w:eastAsia="宋体" w:hAnsi="Consolas" w:cs="Consolas"/>
          <w:color w:val="333333"/>
          <w:sz w:val="18"/>
        </w:rPr>
        <w:t>其实还有一些特性，不过不是非常重要，比如将图像转换成字节数组等。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 w:line="480" w:lineRule="auto"/>
        <w:outlineLvl w:val="1"/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</w:pPr>
      <w:r w:rsidRPr="00152290">
        <w:rPr>
          <w:rFonts w:ascii="Consolas" w:eastAsia="宋体" w:hAnsi="Consolas" w:cs="Consolas"/>
          <w:color w:val="333333"/>
          <w:sz w:val="18"/>
        </w:rPr>
        <w:t>配置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有许多可以配置的选项，比如大小，缓存的磁盘位置，最大缓存空间，位图格式等等。可以在这个页面查看这些配置</w:t>
      </w:r>
      <w:hyperlink r:id="rId21" w:tgtFrame="_blank" w:history="1">
        <w:r w:rsidRPr="00152290">
          <w:rPr>
            <w:rFonts w:ascii="Consolas" w:eastAsia="宋体" w:hAnsi="Consolas" w:cs="Consolas"/>
            <w:color w:val="0F9932"/>
            <w:sz w:val="18"/>
            <w:u w:val="single"/>
          </w:rPr>
          <w:t>Configuration</w:t>
        </w:r>
      </w:hyperlink>
      <w:r w:rsidRPr="00152290">
        <w:rPr>
          <w:rFonts w:ascii="Consolas" w:eastAsia="宋体" w:hAnsi="Consolas" w:cs="Consolas"/>
          <w:color w:val="333333"/>
          <w:sz w:val="18"/>
        </w:rPr>
        <w:t> 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 w:line="480" w:lineRule="auto"/>
        <w:outlineLvl w:val="1"/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  <w:t>库的大小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 (v2.5.1)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的大小约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118kb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 (v3.5.2)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的大小约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430kb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/>
          <w:noProof/>
          <w:color w:val="333333"/>
          <w:sz w:val="24"/>
          <w:szCs w:val="24"/>
        </w:rPr>
        <w:drawing>
          <wp:inline distT="0" distB="0" distL="0" distR="0">
            <wp:extent cx="8572500" cy="3448050"/>
            <wp:effectExtent l="19050" t="0" r="0" b="0"/>
            <wp:docPr id="11" name="图片 11" descr="library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brarysiz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Anyway 312KB difference might not be that significant.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不过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312kb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的差距并不是很重要。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的方法个数分别是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840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2678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个。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8382000" cy="4000500"/>
            <wp:effectExtent l="19050" t="0" r="0" b="0"/>
            <wp:docPr id="12" name="图片 12" descr="method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thodcount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必须指出，对于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DEX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文件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65535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个方法的限制来说，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2678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是一个相当大的数字了。建议在使用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的时候开启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ProGuard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。</w:t>
      </w:r>
    </w:p>
    <w:p w:rsidR="00BF5B36" w:rsidRPr="00152290" w:rsidRDefault="00BF5B36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 w:hint="eastAsia"/>
          <w:color w:val="333333"/>
          <w:sz w:val="24"/>
          <w:szCs w:val="24"/>
        </w:rPr>
        <w:t>//</w:t>
      </w:r>
      <w:r>
        <w:rPr>
          <w:rFonts w:ascii="Lucida Sans Unicode" w:eastAsia="宋体" w:hAnsi="Lucida Sans Unicode" w:cs="Lucida Sans Unicode" w:hint="eastAsia"/>
          <w:color w:val="333333"/>
          <w:sz w:val="24"/>
          <w:szCs w:val="24"/>
        </w:rPr>
        <w:t>获取本地缓存，并进行存贮</w:t>
      </w:r>
    </w:p>
    <w:p w:rsidR="00BF5B36" w:rsidRPr="00BF5B36" w:rsidRDefault="00BF5B36" w:rsidP="00BF5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000000"/>
          <w:sz w:val="23"/>
          <w:szCs w:val="23"/>
        </w:rPr>
      </w:pPr>
      <w:r w:rsidRPr="00BF5B36">
        <w:rPr>
          <w:rFonts w:ascii="Consolas" w:eastAsia="宋体" w:hAnsi="Consolas" w:cs="Consolas"/>
          <w:b/>
          <w:bCs/>
          <w:color w:val="000080"/>
          <w:sz w:val="23"/>
          <w:szCs w:val="23"/>
        </w:rPr>
        <w:t xml:space="preserve">new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AsyncTask&lt;Void, Void, File&gt;() {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</w:t>
      </w:r>
      <w:r w:rsidRPr="00BF5B36">
        <w:rPr>
          <w:rFonts w:ascii="Consolas" w:eastAsia="宋体" w:hAnsi="Consolas" w:cs="Consolas"/>
          <w:color w:val="808000"/>
          <w:sz w:val="23"/>
          <w:szCs w:val="23"/>
        </w:rPr>
        <w:t>@Override</w:t>
      </w:r>
      <w:r w:rsidRPr="00BF5B36">
        <w:rPr>
          <w:rFonts w:ascii="Consolas" w:eastAsia="宋体" w:hAnsi="Consolas" w:cs="Consolas"/>
          <w:color w:val="808000"/>
          <w:sz w:val="23"/>
          <w:szCs w:val="23"/>
        </w:rPr>
        <w:br/>
        <w:t xml:space="preserve">    </w:t>
      </w:r>
      <w:r w:rsidRPr="00BF5B36">
        <w:rPr>
          <w:rFonts w:ascii="Consolas" w:eastAsia="宋体" w:hAnsi="Consolas" w:cs="Consolas"/>
          <w:b/>
          <w:bCs/>
          <w:color w:val="000080"/>
          <w:sz w:val="23"/>
          <w:szCs w:val="23"/>
        </w:rPr>
        <w:t xml:space="preserve">protected void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onPreExecute() {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}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</w:t>
      </w:r>
      <w:r w:rsidRPr="00BF5B36">
        <w:rPr>
          <w:rFonts w:ascii="Consolas" w:eastAsia="宋体" w:hAnsi="Consolas" w:cs="Consolas"/>
          <w:color w:val="808000"/>
          <w:sz w:val="23"/>
          <w:szCs w:val="23"/>
        </w:rPr>
        <w:t>@Override</w:t>
      </w:r>
      <w:r w:rsidRPr="00BF5B36">
        <w:rPr>
          <w:rFonts w:ascii="Consolas" w:eastAsia="宋体" w:hAnsi="Consolas" w:cs="Consolas"/>
          <w:color w:val="808000"/>
          <w:sz w:val="23"/>
          <w:szCs w:val="23"/>
        </w:rPr>
        <w:br/>
        <w:t xml:space="preserve">    </w:t>
      </w:r>
      <w:r w:rsidRPr="00BF5B36">
        <w:rPr>
          <w:rFonts w:ascii="Consolas" w:eastAsia="宋体" w:hAnsi="Consolas" w:cs="Consolas"/>
          <w:b/>
          <w:bCs/>
          <w:color w:val="000080"/>
          <w:sz w:val="23"/>
          <w:szCs w:val="23"/>
        </w:rPr>
        <w:t xml:space="preserve">protected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File doInBackground(Void... params) {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</w:t>
      </w:r>
      <w:r w:rsidRPr="00BF5B36">
        <w:rPr>
          <w:rFonts w:ascii="Consolas" w:eastAsia="宋体" w:hAnsi="Consolas" w:cs="Consolas"/>
          <w:b/>
          <w:bCs/>
          <w:color w:val="000080"/>
          <w:sz w:val="23"/>
          <w:szCs w:val="23"/>
        </w:rPr>
        <w:t xml:space="preserve">try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{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    </w:t>
      </w:r>
      <w:r w:rsidRPr="00BF5B36">
        <w:rPr>
          <w:rFonts w:ascii="Consolas" w:eastAsia="宋体" w:hAnsi="Consolas" w:cs="Consolas"/>
          <w:b/>
          <w:bCs/>
          <w:color w:val="000080"/>
          <w:sz w:val="23"/>
          <w:szCs w:val="23"/>
        </w:rPr>
        <w:t xml:space="preserve">return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Glide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            .</w:t>
      </w:r>
      <w:r w:rsidRPr="00BF5B36">
        <w:rPr>
          <w:rFonts w:ascii="Consolas" w:eastAsia="宋体" w:hAnsi="Consolas" w:cs="Consolas"/>
          <w:i/>
          <w:iCs/>
          <w:color w:val="000000"/>
          <w:sz w:val="23"/>
          <w:szCs w:val="23"/>
        </w:rPr>
        <w:t>with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(</w:t>
      </w:r>
      <w:r w:rsidRPr="00BF5B36">
        <w:rPr>
          <w:rFonts w:ascii="Consolas" w:eastAsia="宋体" w:hAnsi="Consolas" w:cs="Consolas"/>
          <w:b/>
          <w:bCs/>
          <w:color w:val="660E7A"/>
          <w:sz w:val="23"/>
          <w:szCs w:val="23"/>
        </w:rPr>
        <w:t>context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)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            .load(</w:t>
      </w:r>
      <w:r w:rsidRPr="00BF5B36">
        <w:rPr>
          <w:rFonts w:ascii="Consolas" w:eastAsia="宋体" w:hAnsi="Consolas" w:cs="Consolas"/>
          <w:color w:val="660E7A"/>
          <w:sz w:val="23"/>
          <w:szCs w:val="23"/>
        </w:rPr>
        <w:t>url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)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            .downloadOnly(Target.</w:t>
      </w:r>
      <w:r w:rsidRPr="00BF5B36">
        <w:rPr>
          <w:rFonts w:ascii="Consolas" w:eastAsia="宋体" w:hAnsi="Consolas" w:cs="Consolas"/>
          <w:b/>
          <w:bCs/>
          <w:i/>
          <w:iCs/>
          <w:color w:val="660E7A"/>
          <w:sz w:val="23"/>
          <w:szCs w:val="23"/>
        </w:rPr>
        <w:t>SIZE_ORIGINAL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, Target.</w:t>
      </w:r>
      <w:r w:rsidRPr="00BF5B36">
        <w:rPr>
          <w:rFonts w:ascii="Consolas" w:eastAsia="宋体" w:hAnsi="Consolas" w:cs="Consolas"/>
          <w:b/>
          <w:bCs/>
          <w:i/>
          <w:iCs/>
          <w:color w:val="660E7A"/>
          <w:sz w:val="23"/>
          <w:szCs w:val="23"/>
        </w:rPr>
        <w:t>SIZE_ORIGINAL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)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            .get(); </w:t>
      </w:r>
      <w:r w:rsidRPr="00BF5B36">
        <w:rPr>
          <w:rFonts w:ascii="Consolas" w:eastAsia="宋体" w:hAnsi="Consolas" w:cs="Consolas"/>
          <w:i/>
          <w:iCs/>
          <w:color w:val="808080"/>
          <w:sz w:val="23"/>
          <w:szCs w:val="23"/>
        </w:rPr>
        <w:t>// needs to be called on background thread</w:t>
      </w:r>
      <w:r w:rsidRPr="00BF5B36">
        <w:rPr>
          <w:rFonts w:ascii="Consolas" w:eastAsia="宋体" w:hAnsi="Consolas" w:cs="Consolas"/>
          <w:i/>
          <w:iCs/>
          <w:color w:val="808080"/>
          <w:sz w:val="23"/>
          <w:szCs w:val="23"/>
        </w:rPr>
        <w:br/>
        <w:t xml:space="preserve">       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 xml:space="preserve">} </w:t>
      </w:r>
      <w:r w:rsidRPr="00BF5B36">
        <w:rPr>
          <w:rFonts w:ascii="Consolas" w:eastAsia="宋体" w:hAnsi="Consolas" w:cs="Consolas"/>
          <w:b/>
          <w:bCs/>
          <w:color w:val="000080"/>
          <w:sz w:val="23"/>
          <w:szCs w:val="23"/>
        </w:rPr>
        <w:t xml:space="preserve">catch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(Exception ex) {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    </w:t>
      </w:r>
      <w:r w:rsidRPr="00BF5B36">
        <w:rPr>
          <w:rFonts w:ascii="Consolas" w:eastAsia="宋体" w:hAnsi="Consolas" w:cs="Consolas"/>
          <w:b/>
          <w:bCs/>
          <w:color w:val="000080"/>
          <w:sz w:val="23"/>
          <w:szCs w:val="23"/>
        </w:rPr>
        <w:t>return null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;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}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}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lastRenderedPageBreak/>
        <w:br/>
        <w:t xml:space="preserve">    </w:t>
      </w:r>
      <w:r w:rsidRPr="00BF5B36">
        <w:rPr>
          <w:rFonts w:ascii="Consolas" w:eastAsia="宋体" w:hAnsi="Consolas" w:cs="Consolas"/>
          <w:color w:val="808000"/>
          <w:sz w:val="23"/>
          <w:szCs w:val="23"/>
        </w:rPr>
        <w:t>@Override</w:t>
      </w:r>
      <w:r w:rsidRPr="00BF5B36">
        <w:rPr>
          <w:rFonts w:ascii="Consolas" w:eastAsia="宋体" w:hAnsi="Consolas" w:cs="Consolas"/>
          <w:color w:val="808000"/>
          <w:sz w:val="23"/>
          <w:szCs w:val="23"/>
        </w:rPr>
        <w:br/>
        <w:t xml:space="preserve">    </w:t>
      </w:r>
      <w:r w:rsidRPr="00BF5B36">
        <w:rPr>
          <w:rFonts w:ascii="Consolas" w:eastAsia="宋体" w:hAnsi="Consolas" w:cs="Consolas"/>
          <w:b/>
          <w:bCs/>
          <w:color w:val="000080"/>
          <w:sz w:val="23"/>
          <w:szCs w:val="23"/>
        </w:rPr>
        <w:t xml:space="preserve">protected void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onPostExecute(File aVoid) {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</w:t>
      </w:r>
      <w:r w:rsidRPr="00BF5B36">
        <w:rPr>
          <w:rFonts w:ascii="Consolas" w:eastAsia="宋体" w:hAnsi="Consolas" w:cs="Consolas"/>
          <w:b/>
          <w:bCs/>
          <w:color w:val="000080"/>
          <w:sz w:val="23"/>
          <w:szCs w:val="23"/>
        </w:rPr>
        <w:t xml:space="preserve">if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 xml:space="preserve">(aVoid == </w:t>
      </w:r>
      <w:r w:rsidRPr="00BF5B36">
        <w:rPr>
          <w:rFonts w:ascii="Consolas" w:eastAsia="宋体" w:hAnsi="Consolas" w:cs="Consolas"/>
          <w:b/>
          <w:bCs/>
          <w:color w:val="000080"/>
          <w:sz w:val="23"/>
          <w:szCs w:val="23"/>
        </w:rPr>
        <w:t>null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) {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    </w:t>
      </w:r>
      <w:r w:rsidRPr="00BF5B36">
        <w:rPr>
          <w:rFonts w:ascii="Consolas" w:eastAsia="宋体" w:hAnsi="Consolas" w:cs="Consolas"/>
          <w:b/>
          <w:bCs/>
          <w:color w:val="000080"/>
          <w:sz w:val="23"/>
          <w:szCs w:val="23"/>
        </w:rPr>
        <w:t>return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;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}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String path = aVoid.getPath();</w:t>
      </w:r>
      <w:r w:rsidRPr="00BF5B36">
        <w:rPr>
          <w:rFonts w:ascii="Consolas" w:eastAsia="宋体" w:hAnsi="Consolas" w:cs="Consolas"/>
          <w:i/>
          <w:iCs/>
          <w:color w:val="808080"/>
          <w:sz w:val="23"/>
          <w:szCs w:val="23"/>
        </w:rPr>
        <w:t>//</w:t>
      </w:r>
      <w:r w:rsidRPr="00BF5B36">
        <w:rPr>
          <w:rFonts w:ascii="宋体" w:eastAsia="宋体" w:hAnsi="宋体" w:cs="Consolas" w:hint="eastAsia"/>
          <w:i/>
          <w:iCs/>
          <w:color w:val="808080"/>
          <w:sz w:val="23"/>
          <w:szCs w:val="23"/>
        </w:rPr>
        <w:t>获取缓存地址</w:t>
      </w:r>
      <w:r w:rsidRPr="00BF5B36">
        <w:rPr>
          <w:rFonts w:ascii="宋体" w:eastAsia="宋体" w:hAnsi="宋体" w:cs="Consolas" w:hint="eastAsia"/>
          <w:i/>
          <w:iCs/>
          <w:color w:val="808080"/>
          <w:sz w:val="23"/>
          <w:szCs w:val="23"/>
        </w:rPr>
        <w:br/>
        <w:t xml:space="preserve">       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Bitmap bitmap = BitmapFactory.</w:t>
      </w:r>
      <w:r w:rsidRPr="00BF5B36">
        <w:rPr>
          <w:rFonts w:ascii="Consolas" w:eastAsia="宋体" w:hAnsi="Consolas" w:cs="Consolas"/>
          <w:i/>
          <w:iCs/>
          <w:color w:val="000000"/>
          <w:sz w:val="23"/>
          <w:szCs w:val="23"/>
        </w:rPr>
        <w:t>decodeFile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(path);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    ImageUtils.</w:t>
      </w:r>
      <w:r w:rsidRPr="00BF5B36">
        <w:rPr>
          <w:rFonts w:ascii="Consolas" w:eastAsia="宋体" w:hAnsi="Consolas" w:cs="Consolas"/>
          <w:i/>
          <w:iCs/>
          <w:color w:val="000000"/>
          <w:sz w:val="23"/>
          <w:szCs w:val="23"/>
        </w:rPr>
        <w:t>saveBitmap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 xml:space="preserve">(bitmap, </w:t>
      </w:r>
      <w:r w:rsidRPr="00BF5B36">
        <w:rPr>
          <w:rFonts w:ascii="Consolas" w:eastAsia="宋体" w:hAnsi="Consolas" w:cs="Consolas"/>
          <w:color w:val="660E7A"/>
          <w:sz w:val="23"/>
          <w:szCs w:val="23"/>
        </w:rPr>
        <w:t xml:space="preserve">login_name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 xml:space="preserve">+ </w:t>
      </w:r>
      <w:r w:rsidRPr="00BF5B36">
        <w:rPr>
          <w:rFonts w:ascii="Consolas" w:eastAsia="宋体" w:hAnsi="Consolas" w:cs="Consolas"/>
          <w:b/>
          <w:bCs/>
          <w:color w:val="008000"/>
          <w:sz w:val="23"/>
          <w:szCs w:val="23"/>
        </w:rPr>
        <w:t xml:space="preserve">"_"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 xml:space="preserve">+ </w:t>
      </w:r>
      <w:r w:rsidRPr="00BF5B36">
        <w:rPr>
          <w:rFonts w:ascii="Consolas" w:eastAsia="宋体" w:hAnsi="Consolas" w:cs="Consolas"/>
          <w:color w:val="660E7A"/>
          <w:sz w:val="23"/>
          <w:szCs w:val="23"/>
        </w:rPr>
        <w:t xml:space="preserve">md5 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 xml:space="preserve">+ </w:t>
      </w:r>
      <w:r w:rsidRPr="00BF5B36">
        <w:rPr>
          <w:rFonts w:ascii="Consolas" w:eastAsia="宋体" w:hAnsi="Consolas" w:cs="Consolas"/>
          <w:b/>
          <w:bCs/>
          <w:color w:val="008000"/>
          <w:sz w:val="23"/>
          <w:szCs w:val="23"/>
        </w:rPr>
        <w:t>".jpg"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t>);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 xml:space="preserve">    }</w:t>
      </w:r>
      <w:r w:rsidRPr="00BF5B36">
        <w:rPr>
          <w:rFonts w:ascii="Consolas" w:eastAsia="宋体" w:hAnsi="Consolas" w:cs="Consolas"/>
          <w:color w:val="000000"/>
          <w:sz w:val="23"/>
          <w:szCs w:val="23"/>
        </w:rPr>
        <w:br/>
        <w:t>}.execute();</w:t>
      </w:r>
    </w:p>
    <w:p w:rsid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</w:p>
    <w:p w:rsidR="00616CD2" w:rsidRPr="006B1C16" w:rsidRDefault="00616CD2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>
        <w:rPr>
          <w:rFonts w:ascii="Lucida Sans Unicode" w:eastAsia="宋体" w:hAnsi="Lucida Sans Unicode" w:cs="Lucida Sans Unicode" w:hint="eastAsia"/>
          <w:color w:val="333333"/>
          <w:sz w:val="24"/>
          <w:szCs w:val="24"/>
        </w:rPr>
        <w:t>快速加载</w:t>
      </w:r>
      <w:r>
        <w:rPr>
          <w:rFonts w:ascii="Lucida Sans Unicode" w:eastAsia="宋体" w:hAnsi="Lucida Sans Unicode" w:cs="Lucida Sans Unicode" w:hint="eastAsia"/>
          <w:color w:val="333333"/>
          <w:sz w:val="24"/>
          <w:szCs w:val="24"/>
        </w:rPr>
        <w:t>gif</w:t>
      </w:r>
      <w:r>
        <w:rPr>
          <w:rFonts w:ascii="Lucida Sans Unicode" w:eastAsia="宋体" w:hAnsi="Lucida Sans Unicode" w:cs="Lucida Sans Unicode" w:hint="eastAsia"/>
          <w:color w:val="333333"/>
          <w:sz w:val="24"/>
          <w:szCs w:val="24"/>
        </w:rPr>
        <w:t>图片</w:t>
      </w:r>
      <w:r>
        <w:rPr>
          <w:rFonts w:ascii="Consolas" w:hAnsi="Consolas" w:cs="Consolas"/>
          <w:color w:val="C5C8C6"/>
          <w:sz w:val="20"/>
          <w:szCs w:val="20"/>
        </w:rPr>
        <w:br/>
      </w:r>
      <w:r w:rsidRPr="00616CD2">
        <w:rPr>
          <w:rStyle w:val="line"/>
          <w:rFonts w:ascii="Consolas" w:hAnsi="Consolas" w:cs="Consolas"/>
          <w:color w:val="000000" w:themeColor="text1"/>
          <w:sz w:val="24"/>
          <w:szCs w:val="24"/>
        </w:rPr>
        <w:t>Glide.with(</w:t>
      </w:r>
      <w:r w:rsidRPr="00616CD2">
        <w:rPr>
          <w:rStyle w:val="keyword"/>
          <w:rFonts w:ascii="Consolas" w:hAnsi="Consolas" w:cs="Consolas"/>
          <w:color w:val="000000" w:themeColor="text1"/>
          <w:sz w:val="24"/>
          <w:szCs w:val="24"/>
        </w:rPr>
        <w:t>this</w:t>
      </w:r>
      <w:r w:rsidRPr="00616CD2">
        <w:rPr>
          <w:rStyle w:val="line"/>
          <w:rFonts w:ascii="Consolas" w:hAnsi="Consolas" w:cs="Consolas"/>
          <w:color w:val="000000" w:themeColor="text1"/>
          <w:sz w:val="24"/>
          <w:szCs w:val="24"/>
        </w:rPr>
        <w:t>).load(url).asGif().diskCacheStrategy(DiskCacheStrategy.SOURCE).into(imageView);</w:t>
      </w:r>
    </w:p>
    <w:p w:rsidR="006B1C16" w:rsidRPr="006B1C16" w:rsidRDefault="006B1C16" w:rsidP="006B1C16">
      <w:pPr>
        <w:rPr>
          <w:rStyle w:val="line"/>
          <w:rFonts w:asciiTheme="majorEastAsia" w:eastAsiaTheme="majorEastAsia" w:hAnsiTheme="majorEastAsia" w:cs="Consolas"/>
          <w:color w:val="000000" w:themeColor="text1"/>
          <w:sz w:val="24"/>
          <w:szCs w:val="24"/>
        </w:rPr>
      </w:pPr>
      <w:r w:rsidRPr="006B1C16">
        <w:rPr>
          <w:rStyle w:val="line"/>
          <w:rFonts w:asciiTheme="majorEastAsia" w:eastAsiaTheme="majorEastAsia" w:hAnsiTheme="majorEastAsia" w:cs="Consolas"/>
          <w:color w:val="000000" w:themeColor="text1"/>
          <w:sz w:val="24"/>
          <w:szCs w:val="24"/>
        </w:rPr>
        <w:t>gif图片显示次数</w:t>
      </w:r>
    </w:p>
    <w:p w:rsidR="00BF5B36" w:rsidRPr="006B1C16" w:rsidRDefault="006B1C16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000000" w:themeColor="text1"/>
          <w:sz w:val="24"/>
          <w:szCs w:val="24"/>
        </w:rPr>
      </w:pPr>
      <w:r w:rsidRPr="006B1C16">
        <w:rPr>
          <w:rStyle w:val="line"/>
          <w:rFonts w:ascii="Consolas" w:hAnsi="Consolas" w:cs="Consolas"/>
          <w:color w:val="000000" w:themeColor="text1"/>
          <w:sz w:val="24"/>
          <w:szCs w:val="24"/>
        </w:rPr>
        <w:t>Glide.with(</w:t>
      </w:r>
      <w:r w:rsidRPr="006B1C16">
        <w:rPr>
          <w:rStyle w:val="keyword"/>
          <w:rFonts w:ascii="Consolas" w:hAnsi="Consolas" w:cs="Consolas"/>
          <w:color w:val="000000" w:themeColor="text1"/>
          <w:sz w:val="24"/>
          <w:szCs w:val="24"/>
        </w:rPr>
        <w:t>this</w:t>
      </w:r>
      <w:r w:rsidRPr="006B1C16">
        <w:rPr>
          <w:rStyle w:val="line"/>
          <w:rFonts w:ascii="Consolas" w:hAnsi="Consolas" w:cs="Consolas"/>
          <w:color w:val="000000" w:themeColor="text1"/>
          <w:sz w:val="24"/>
          <w:szCs w:val="24"/>
        </w:rPr>
        <w:t>).load(</w:t>
      </w:r>
      <w:r w:rsidRPr="006B1C16">
        <w:rPr>
          <w:rStyle w:val="string"/>
          <w:rFonts w:ascii="Consolas" w:hAnsi="Consolas" w:cs="Consolas"/>
          <w:color w:val="000000" w:themeColor="text1"/>
          <w:sz w:val="24"/>
          <w:szCs w:val="24"/>
        </w:rPr>
        <w:t>"url"</w:t>
      </w:r>
      <w:r w:rsidRPr="006B1C16">
        <w:rPr>
          <w:rStyle w:val="line"/>
          <w:rFonts w:ascii="Consolas" w:hAnsi="Consolas" w:cs="Consolas"/>
          <w:color w:val="000000" w:themeColor="text1"/>
          <w:sz w:val="24"/>
          <w:szCs w:val="24"/>
        </w:rPr>
        <w:t>).diskCacheStrategy(DiskCacheStrategy.SOURCE).into(</w:t>
      </w:r>
      <w:r w:rsidRPr="006B1C16">
        <w:rPr>
          <w:rStyle w:val="keyword"/>
          <w:rFonts w:ascii="Consolas" w:hAnsi="Consolas" w:cs="Consolas"/>
          <w:color w:val="000000" w:themeColor="text1"/>
          <w:sz w:val="24"/>
          <w:szCs w:val="24"/>
        </w:rPr>
        <w:t>new</w:t>
      </w:r>
      <w:r w:rsidRPr="006B1C16">
        <w:rPr>
          <w:rStyle w:val="line"/>
          <w:rFonts w:ascii="Consolas" w:hAnsi="Consolas" w:cs="Consolas"/>
          <w:color w:val="000000" w:themeColor="text1"/>
          <w:sz w:val="24"/>
          <w:szCs w:val="24"/>
        </w:rPr>
        <w:t xml:space="preserve"> GlideDrawableImageViewTarget(iv, </w:t>
      </w:r>
      <w:r w:rsidRPr="006B1C16">
        <w:rPr>
          <w:rStyle w:val="number"/>
          <w:rFonts w:ascii="Consolas" w:hAnsi="Consolas" w:cs="Consolas"/>
          <w:color w:val="000000" w:themeColor="text1"/>
          <w:sz w:val="24"/>
          <w:szCs w:val="24"/>
        </w:rPr>
        <w:t>1</w:t>
      </w:r>
      <w:r w:rsidRPr="006B1C16">
        <w:rPr>
          <w:rStyle w:val="line"/>
          <w:rFonts w:ascii="Consolas" w:hAnsi="Consolas" w:cs="Consolas"/>
          <w:color w:val="000000" w:themeColor="text1"/>
          <w:sz w:val="24"/>
          <w:szCs w:val="24"/>
        </w:rPr>
        <w:t>));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0" w:line="480" w:lineRule="auto"/>
        <w:outlineLvl w:val="1"/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</w:rPr>
      </w:pP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</w:rPr>
        <w:t>总结</w:t>
      </w:r>
      <w:r w:rsidRPr="00152290">
        <w:rPr>
          <w:rFonts w:ascii="Lucida Sans Unicode" w:eastAsia="宋体" w:hAnsi="Lucida Sans Unicode" w:cs="Lucida Sans Unicode"/>
          <w:b/>
          <w:bCs/>
          <w:color w:val="333333"/>
          <w:sz w:val="29"/>
          <w:szCs w:val="29"/>
          <w:bdr w:val="none" w:sz="0" w:space="0" w:color="auto" w:frame="1"/>
        </w:rPr>
        <w:br/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都是非常完美的库。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加载图像以及磁盘缓存的方式都要优于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，速度更快，并且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更有利于减少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OutOfMemoryError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的发生，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GIF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动画是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的杀手锏。不过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的图片质量更高。你更喜欢哪个呢？</w:t>
      </w:r>
    </w:p>
    <w:p w:rsidR="00152290" w:rsidRPr="00152290" w:rsidRDefault="00152290" w:rsidP="00152290">
      <w:pPr>
        <w:shd w:val="clear" w:color="auto" w:fill="FFFFFF"/>
        <w:adjustRightInd/>
        <w:snapToGrid/>
        <w:spacing w:after="330"/>
        <w:rPr>
          <w:rFonts w:ascii="Lucida Sans Unicode" w:eastAsia="宋体" w:hAnsi="Lucida Sans Unicode" w:cs="Lucida Sans Unicode"/>
          <w:color w:val="333333"/>
          <w:sz w:val="24"/>
          <w:szCs w:val="24"/>
        </w:rPr>
      </w:pP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虽然我使用了很长时间的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Picasso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，但是我得承认现在我更喜欢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。我的建议是使用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，但是将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Bitmap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格式换成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 xml:space="preserve"> ARGB_8888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、让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Glide</w:t>
      </w:r>
      <w:r w:rsidRPr="00152290">
        <w:rPr>
          <w:rFonts w:ascii="Lucida Sans Unicode" w:eastAsia="宋体" w:hAnsi="Lucida Sans Unicode" w:cs="Lucida Sans Unicode"/>
          <w:color w:val="333333"/>
          <w:sz w:val="24"/>
          <w:szCs w:val="24"/>
        </w:rPr>
        <w:t>缓存同时缓存全尺寸和改变尺寸两种。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152290"/>
    <w:rsid w:val="00225D89"/>
    <w:rsid w:val="00236A63"/>
    <w:rsid w:val="00323B43"/>
    <w:rsid w:val="00347AB0"/>
    <w:rsid w:val="003D37D8"/>
    <w:rsid w:val="00424DDD"/>
    <w:rsid w:val="00426133"/>
    <w:rsid w:val="004358AB"/>
    <w:rsid w:val="0047630C"/>
    <w:rsid w:val="00616CD2"/>
    <w:rsid w:val="006A076B"/>
    <w:rsid w:val="006B1C16"/>
    <w:rsid w:val="008B7726"/>
    <w:rsid w:val="008E12E5"/>
    <w:rsid w:val="00920CC3"/>
    <w:rsid w:val="00933E60"/>
    <w:rsid w:val="00A36FE0"/>
    <w:rsid w:val="00BF5B36"/>
    <w:rsid w:val="00D31D50"/>
    <w:rsid w:val="00EB261A"/>
    <w:rsid w:val="00F11B5A"/>
    <w:rsid w:val="00F841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152290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52290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5229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52290"/>
    <w:rPr>
      <w:rFonts w:ascii="宋体" w:eastAsia="宋体" w:hAnsi="宋体" w:cs="宋体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152290"/>
  </w:style>
  <w:style w:type="character" w:customStyle="1" w:styleId="tags">
    <w:name w:val="tags"/>
    <w:basedOn w:val="a0"/>
    <w:rsid w:val="00152290"/>
  </w:style>
  <w:style w:type="character" w:styleId="a3">
    <w:name w:val="Hyperlink"/>
    <w:basedOn w:val="a0"/>
    <w:uiPriority w:val="99"/>
    <w:semiHidden/>
    <w:unhideWhenUsed/>
    <w:rsid w:val="00152290"/>
    <w:rPr>
      <w:color w:val="0000FF"/>
      <w:u w:val="single"/>
    </w:rPr>
  </w:style>
  <w:style w:type="character" w:customStyle="1" w:styleId="jiathisbuttonexpanded">
    <w:name w:val="jiathis_button_expanded"/>
    <w:basedOn w:val="a0"/>
    <w:rsid w:val="00152290"/>
  </w:style>
  <w:style w:type="paragraph" w:styleId="a4">
    <w:name w:val="Normal (Web)"/>
    <w:basedOn w:val="a"/>
    <w:uiPriority w:val="99"/>
    <w:semiHidden/>
    <w:unhideWhenUsed/>
    <w:rsid w:val="0015229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152290"/>
    <w:rPr>
      <w:b/>
      <w:bCs/>
    </w:rPr>
  </w:style>
  <w:style w:type="character" w:styleId="HTML">
    <w:name w:val="HTML Code"/>
    <w:basedOn w:val="a0"/>
    <w:uiPriority w:val="99"/>
    <w:semiHidden/>
    <w:unhideWhenUsed/>
    <w:rsid w:val="00152290"/>
    <w:rPr>
      <w:rFonts w:ascii="宋体" w:eastAsia="宋体" w:hAnsi="宋体" w:cs="宋体"/>
      <w:sz w:val="24"/>
      <w:szCs w:val="24"/>
    </w:rPr>
  </w:style>
  <w:style w:type="paragraph" w:customStyle="1" w:styleId="code-caption">
    <w:name w:val="code-caption"/>
    <w:basedOn w:val="a"/>
    <w:rsid w:val="0015229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section-heading">
    <w:name w:val="section-heading"/>
    <w:basedOn w:val="a0"/>
    <w:rsid w:val="00152290"/>
  </w:style>
  <w:style w:type="paragraph" w:styleId="a6">
    <w:name w:val="Document Map"/>
    <w:basedOn w:val="a"/>
    <w:link w:val="Char"/>
    <w:uiPriority w:val="99"/>
    <w:semiHidden/>
    <w:unhideWhenUsed/>
    <w:rsid w:val="0015229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6"/>
    <w:uiPriority w:val="99"/>
    <w:semiHidden/>
    <w:rsid w:val="00152290"/>
    <w:rPr>
      <w:rFonts w:ascii="宋体" w:eastAsia="宋体" w:hAnsi="Tahoma"/>
      <w:sz w:val="18"/>
      <w:szCs w:val="18"/>
    </w:rPr>
  </w:style>
  <w:style w:type="paragraph" w:styleId="a7">
    <w:name w:val="Balloon Text"/>
    <w:basedOn w:val="a"/>
    <w:link w:val="Char0"/>
    <w:uiPriority w:val="99"/>
    <w:semiHidden/>
    <w:unhideWhenUsed/>
    <w:rsid w:val="00152290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152290"/>
    <w:rPr>
      <w:rFonts w:ascii="Tahoma" w:hAnsi="Tahoma"/>
      <w:sz w:val="18"/>
      <w:szCs w:val="18"/>
    </w:rPr>
  </w:style>
  <w:style w:type="paragraph" w:styleId="HTML0">
    <w:name w:val="HTML Preformatted"/>
    <w:basedOn w:val="a"/>
    <w:link w:val="HTMLChar"/>
    <w:uiPriority w:val="99"/>
    <w:unhideWhenUsed/>
    <w:rsid w:val="00BF5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BF5B36"/>
    <w:rPr>
      <w:rFonts w:ascii="宋体" w:eastAsia="宋体" w:hAnsi="宋体" w:cs="宋体"/>
      <w:sz w:val="24"/>
      <w:szCs w:val="24"/>
    </w:rPr>
  </w:style>
  <w:style w:type="character" w:customStyle="1" w:styleId="line">
    <w:name w:val="line"/>
    <w:basedOn w:val="a0"/>
    <w:rsid w:val="00616CD2"/>
  </w:style>
  <w:style w:type="character" w:customStyle="1" w:styleId="keyword">
    <w:name w:val="keyword"/>
    <w:basedOn w:val="a0"/>
    <w:rsid w:val="00616CD2"/>
  </w:style>
  <w:style w:type="character" w:customStyle="1" w:styleId="string">
    <w:name w:val="string"/>
    <w:basedOn w:val="a0"/>
    <w:rsid w:val="006B1C16"/>
  </w:style>
  <w:style w:type="character" w:customStyle="1" w:styleId="number">
    <w:name w:val="number"/>
    <w:basedOn w:val="a0"/>
    <w:rsid w:val="006B1C1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15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5950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193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6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25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83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6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56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70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1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8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93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28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07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65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05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72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46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76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7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8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13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6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72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27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1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30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81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73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8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3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0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55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31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36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82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96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88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7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1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33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11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54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14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35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68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14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4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33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9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67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133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97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83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67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46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93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52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08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61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40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00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26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24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59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5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1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4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4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04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11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0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3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29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10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03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732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8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2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93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74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1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09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7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1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86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71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06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84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89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22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532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31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68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9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1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06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3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66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29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79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0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79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18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3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83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85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76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1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7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0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1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61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9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89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33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7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96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277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01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33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7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08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5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6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45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26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55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79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45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8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04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27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07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9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7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96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92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57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97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93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24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85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52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6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667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33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9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5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08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76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47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19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90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92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9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12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76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2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30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3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6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thecheesefactory.com/uploads/source/glidepicasso/cover.jpg" TargetMode="External"/><Relationship Id="rId13" Type="http://schemas.openxmlformats.org/officeDocument/2006/relationships/hyperlink" Target="http://nuuneoi.com/uploads/source/playstore/cover.jpg" TargetMode="External"/><Relationship Id="rId18" Type="http://schemas.openxmlformats.org/officeDocument/2006/relationships/hyperlink" Target="http://nuuneoi.com/uploads/source/playstore/cover.jpg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bumptech/glide/wiki/Configuration" TargetMode="External"/><Relationship Id="rId7" Type="http://schemas.openxmlformats.org/officeDocument/2006/relationships/hyperlink" Target="http://inthecheesefactory.com/uploads/source/glidepicasso/cover.jp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gif"/><Relationship Id="rId1" Type="http://schemas.openxmlformats.org/officeDocument/2006/relationships/styles" Target="styles.xml"/><Relationship Id="rId6" Type="http://schemas.openxmlformats.org/officeDocument/2006/relationships/hyperlink" Target="https://github.com/bumptech/glide" TargetMode="Externa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hyperlink" Target="http://gold.xitu.io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8.gif"/><Relationship Id="rId4" Type="http://schemas.openxmlformats.org/officeDocument/2006/relationships/hyperlink" Target="http://jcodecraeer.com/tags.php?/Glide/" TargetMode="External"/><Relationship Id="rId9" Type="http://schemas.openxmlformats.org/officeDocument/2006/relationships/image" Target="media/image1.jpeg"/><Relationship Id="rId14" Type="http://schemas.openxmlformats.org/officeDocument/2006/relationships/hyperlink" Target="http://nuuneoi.com/uploads/source/playstore/cover.jpg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15</Pages>
  <Words>1029</Words>
  <Characters>5869</Characters>
  <Application>Microsoft Office Word</Application>
  <DocSecurity>0</DocSecurity>
  <Lines>48</Lines>
  <Paragraphs>13</Paragraphs>
  <ScaleCrop>false</ScaleCrop>
  <Company/>
  <LinksUpToDate>false</LinksUpToDate>
  <CharactersWithSpaces>6885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11</cp:revision>
  <dcterms:created xsi:type="dcterms:W3CDTF">2008-09-11T17:20:00Z</dcterms:created>
  <dcterms:modified xsi:type="dcterms:W3CDTF">2016-08-22T07:59:00Z</dcterms:modified>
</cp:coreProperties>
</file>