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导航菜单的制作方式多种多样，网上也有各种炫酷效果的具体实现方式，那么今天我主要是想来说说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Android5.0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之后推出的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的具体使用方式。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在很多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App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上都已经可以看到其效果图，国内的比如知乎（侧拉菜单滑出来的那一部分属于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），如下图：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3333750" cy="5715000"/>
            <wp:effectExtent l="19050" t="0" r="0" b="0"/>
            <wp:docPr id="1" name="图片 1" descr="http://img.blog.csdn.net/201604261936060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261936060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还有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自己的那些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app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，也基本全都采用了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，如下图，分别是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Gmail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、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 Map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以及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 Play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3314700" cy="5753100"/>
            <wp:effectExtent l="19050" t="0" r="0" b="0"/>
            <wp:docPr id="2" name="图片 2" descr="http://img.blog.csdn.net/201604261936267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261936267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3333750" cy="5715000"/>
            <wp:effectExtent l="19050" t="0" r="0" b="0"/>
            <wp:docPr id="3" name="图片 3" descr="http://img.blog.csdn.net/201604261936400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261936400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3343275" cy="5724525"/>
            <wp:effectExtent l="19050" t="0" r="9525" b="0"/>
            <wp:docPr id="4" name="图片 4" descr="http://img.blog.csdn.net/201604261936543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261936543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，看完了图，接下来我们就来说说这个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吧。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C458C3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1.NavigationView</w:t>
      </w:r>
      <w:r w:rsidRPr="00C458C3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是什么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long long ago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，我们做抽屉菜单的时候，左边滑出来的那一部分的布局都是由我们自己来定义的，自己写的话，花点时间也能做出来好看的侧拉菜单，但总是要耗费时间，于是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5.0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之后推出了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NavitationView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，就是我们左边滑出来的那个菜单。这个菜单整体上分为两部分，上面一部分叫做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HeaderLayout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，下面的那些点击项都是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menu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，这样的效果如果我们要自己写肯定也能写出来，但是没有必要，既然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Google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提供了这个控件，那我们就来看看这个控件要怎么用吧。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C458C3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2.NavigationView</w:t>
      </w:r>
      <w:r w:rsidRPr="00C458C3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怎么用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和普通的侧拉菜单制作方式一样，首先所有的东西还是都放在一个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DrawerLayout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中（如果你对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DrawerLayout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的使用还不熟悉，请参考这篇文章</w:t>
      </w:r>
      <w:hyperlink r:id="rId9" w:tgtFrame="_blank" w:history="1">
        <w:r w:rsidRPr="00C458C3">
          <w:rPr>
            <w:rFonts w:ascii="microsoft yahei" w:eastAsia="宋体" w:hAnsi="microsoft yahei" w:cs="宋体"/>
            <w:color w:val="0C89CF"/>
            <w:sz w:val="23"/>
            <w:u w:val="single"/>
          </w:rPr>
          <w:t>使用</w:t>
        </w:r>
        <w:r w:rsidRPr="00C458C3">
          <w:rPr>
            <w:rFonts w:ascii="microsoft yahei" w:eastAsia="宋体" w:hAnsi="microsoft yahei" w:cs="宋体"/>
            <w:color w:val="0C89CF"/>
            <w:sz w:val="23"/>
            <w:u w:val="single"/>
          </w:rPr>
          <w:t>DrawerLayout</w:t>
        </w:r>
        <w:r w:rsidRPr="00C458C3">
          <w:rPr>
            <w:rFonts w:ascii="microsoft yahei" w:eastAsia="宋体" w:hAnsi="microsoft yahei" w:cs="宋体"/>
            <w:color w:val="0C89CF"/>
            <w:sz w:val="23"/>
            <w:u w:val="single"/>
          </w:rPr>
          <w:t>实现侧拉菜单</w:t>
        </w:r>
      </w:hyperlink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），只不过这次我们把左边滑出菜单的布局用一个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来代替，代码如下：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0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13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&lt;?xml version=</w:t>
      </w:r>
      <w:r w:rsidRPr="00C458C3">
        <w:rPr>
          <w:rFonts w:ascii="Consolas" w:eastAsia="宋体" w:hAnsi="Consolas" w:cs="Consolas"/>
          <w:color w:val="0000FF"/>
          <w:sz w:val="18"/>
        </w:rPr>
        <w:t>"1.0"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 w:rsidRPr="00C458C3">
        <w:rPr>
          <w:rFonts w:ascii="Consolas" w:eastAsia="宋体" w:hAnsi="Consolas" w:cs="Consolas"/>
          <w:color w:val="0000FF"/>
          <w:sz w:val="18"/>
        </w:rPr>
        <w:t>"utf-8"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&lt;android.support.v4.widget.DrawerLayout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xmlns:android=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xmlns:app=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"http://schemas.android.com/apk/res-auto"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xmlns:tools=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"http://schemas.android.com/tools"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tools:context=</w:t>
      </w:r>
      <w:r w:rsidRPr="00C458C3">
        <w:rPr>
          <w:rFonts w:ascii="Consolas" w:eastAsia="宋体" w:hAnsi="Consolas" w:cs="Consolas"/>
          <w:color w:val="0000FF"/>
          <w:sz w:val="18"/>
        </w:rPr>
        <w:t>"org.mobiletrain.drawerlayout.MainActivity"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&lt;LinearLayout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android:orientation=</w:t>
      </w:r>
      <w:r w:rsidRPr="00C458C3">
        <w:rPr>
          <w:rFonts w:ascii="Consolas" w:eastAsia="宋体" w:hAnsi="Consolas" w:cs="Consolas"/>
          <w:color w:val="0000FF"/>
          <w:sz w:val="18"/>
        </w:rPr>
        <w:t>"vertical"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&lt;TextView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"wrap_content"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"wrap_content"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android:text=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主页面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&lt;/LinearLayout&gt;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&lt;android.support.design.widget.NavigationView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"@+id/navigation_view"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"wrap_content"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android:layout_gravity=</w:t>
      </w:r>
      <w:r w:rsidRPr="00C458C3">
        <w:rPr>
          <w:rFonts w:ascii="Consolas" w:eastAsia="宋体" w:hAnsi="Consolas" w:cs="Consolas"/>
          <w:color w:val="0000FF"/>
          <w:sz w:val="18"/>
        </w:rPr>
        <w:t>"left"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android:fitsSystemWindows=</w:t>
      </w:r>
      <w:r w:rsidRPr="00C458C3">
        <w:rPr>
          <w:rFonts w:ascii="Consolas" w:eastAsia="宋体" w:hAnsi="Consolas" w:cs="Consolas"/>
          <w:color w:val="0000FF"/>
          <w:sz w:val="18"/>
        </w:rPr>
        <w:t>"true"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app:headerLayout=</w:t>
      </w:r>
      <w:r w:rsidRPr="00C458C3">
        <w:rPr>
          <w:rFonts w:ascii="Consolas" w:eastAsia="宋体" w:hAnsi="Consolas" w:cs="Consolas"/>
          <w:color w:val="0000FF"/>
          <w:sz w:val="18"/>
        </w:rPr>
        <w:t>"@layout/header_layout"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app:menu=</w:t>
      </w:r>
      <w:r w:rsidRPr="00C458C3">
        <w:rPr>
          <w:rFonts w:ascii="Consolas" w:eastAsia="宋体" w:hAnsi="Consolas" w:cs="Consolas"/>
          <w:color w:val="0000FF"/>
          <w:sz w:val="18"/>
        </w:rPr>
        <w:t>"@menu/main"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&gt;&lt;/android.support.design.widget.NavigationView&gt;  </w:t>
      </w:r>
    </w:p>
    <w:p w:rsidR="00C458C3" w:rsidRPr="00C458C3" w:rsidRDefault="00C458C3" w:rsidP="00C458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&lt;/android.support.v4.widget.DrawerLayout&gt;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，下面我来分别解释一下这里边几个属性的含义：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1.</w:t>
      </w:r>
      <w:hyperlink r:id="rId14" w:tgtFrame="_blank" w:tooltip="Android知识库" w:history="1">
        <w:r w:rsidRPr="00C458C3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Android</w:t>
        </w:r>
      </w:hyperlink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:layout_gravity="left"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属性表示该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是左边的滑出菜单，这个属性的含义不用多说，这是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DrawerLayout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使用方式中的知识点。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2.app:headerLayout="@layout/header_layout"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表示引用一个头布局文件，这个头就是我们在上面看到的那个背景图片，包括背景图片上面的显示用户名的控件等等。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3.app:menu="@menu/main"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表示引用一个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menu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作为下面的点击项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，那我们再来看看头布局文件：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18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 w:rsidRPr="00C458C3">
        <w:rPr>
          <w:rFonts w:ascii="Consolas" w:eastAsia="宋体" w:hAnsi="Consolas" w:cs="Consolas"/>
          <w:color w:val="0000FF"/>
          <w:sz w:val="18"/>
        </w:rPr>
        <w:t>"1.0"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 w:rsidRPr="00C458C3">
        <w:rPr>
          <w:rFonts w:ascii="Consolas" w:eastAsia="宋体" w:hAnsi="Consolas" w:cs="Consolas"/>
          <w:color w:val="0000FF"/>
          <w:sz w:val="18"/>
        </w:rPr>
        <w:t>"utf-8"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&lt;LinearLayout xmlns:android=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"200dp"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android:orientation=</w:t>
      </w:r>
      <w:r w:rsidRPr="00C458C3">
        <w:rPr>
          <w:rFonts w:ascii="Consolas" w:eastAsia="宋体" w:hAnsi="Consolas" w:cs="Consolas"/>
          <w:color w:val="0000FF"/>
          <w:sz w:val="18"/>
        </w:rPr>
        <w:t>"vertical"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&lt;ImageView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"@+id/iv"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android:layout_height=</w:t>
      </w:r>
      <w:r w:rsidRPr="00C458C3">
        <w:rPr>
          <w:rFonts w:ascii="Consolas" w:eastAsia="宋体" w:hAnsi="Consolas" w:cs="Consolas"/>
          <w:color w:val="0000FF"/>
          <w:sz w:val="18"/>
        </w:rPr>
        <w:t>"match_parent"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android:scaleType=</w:t>
      </w:r>
      <w:r w:rsidRPr="00C458C3">
        <w:rPr>
          <w:rFonts w:ascii="Consolas" w:eastAsia="宋体" w:hAnsi="Consolas" w:cs="Consolas"/>
          <w:color w:val="0000FF"/>
          <w:sz w:val="18"/>
        </w:rPr>
        <w:t>"centerCrop"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android:src=</w:t>
      </w:r>
      <w:r w:rsidRPr="00C458C3">
        <w:rPr>
          <w:rFonts w:ascii="Consolas" w:eastAsia="宋体" w:hAnsi="Consolas" w:cs="Consolas"/>
          <w:color w:val="0000FF"/>
          <w:sz w:val="18"/>
        </w:rPr>
        <w:t>"@drawable/p1"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&lt;/LinearLayout&gt;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再来看看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menu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文件：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20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21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22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 w:rsidRPr="00C458C3">
        <w:rPr>
          <w:rFonts w:ascii="Consolas" w:eastAsia="宋体" w:hAnsi="Consolas" w:cs="Consolas"/>
          <w:color w:val="0000FF"/>
          <w:sz w:val="18"/>
        </w:rPr>
        <w:t>"1.0"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 w:rsidRPr="00C458C3">
        <w:rPr>
          <w:rFonts w:ascii="Consolas" w:eastAsia="宋体" w:hAnsi="Consolas" w:cs="Consolas"/>
          <w:color w:val="0000FF"/>
          <w:sz w:val="18"/>
        </w:rPr>
        <w:t>"utf-8"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&lt;menu xmlns:android=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&lt;item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"@+id/favorite"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收藏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&lt;item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"@+id/wallet"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钱包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&lt;item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"@+id/photo"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相册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&lt;item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"@+id/file"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文件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&lt;/menu&gt;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，运行来看看效果：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591050" cy="5743575"/>
            <wp:effectExtent l="19050" t="0" r="0" b="0"/>
            <wp:docPr id="5" name="图片 5" descr="http://img.blog.csdn.net/20160426200630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26200630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，已经显示出来了，但是有一个问题，图片都变为灰色了，怎么破？有两种方式：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1.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在布局文件中添加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app:itemIconTint="@color/blue"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属性，表示设置图片的颜色全都为蓝色，效果如下：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581525" cy="5734050"/>
            <wp:effectExtent l="19050" t="0" r="9525" b="0"/>
            <wp:docPr id="6" name="图片 6" descr="http://img.blog.csdn.net/201604262013567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262013567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2.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第一种解决方案会让所有的图片以一种颜色来显示，如果我想让图片就是显示他本身的颜色该怎么办呢？在</w:t>
      </w:r>
      <w:hyperlink r:id="rId25" w:tgtFrame="_blank" w:tooltip="Java 知识库" w:history="1">
        <w:r w:rsidRPr="00C458C3">
          <w:rPr>
            <w:rFonts w:ascii="microsoft yahei" w:eastAsia="宋体" w:hAnsi="microsoft yahei" w:cs="宋体"/>
            <w:b/>
            <w:bCs/>
            <w:color w:val="DF3434"/>
            <w:sz w:val="23"/>
            <w:u w:val="single"/>
          </w:rPr>
          <w:t>Java</w:t>
        </w:r>
      </w:hyperlink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代码中调用如下方法：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26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27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28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29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NavigationView navigationView = (NavigationView) findViewById(R.id.navigation_view);  </w:t>
      </w:r>
    </w:p>
    <w:p w:rsidR="00C458C3" w:rsidRPr="00C458C3" w:rsidRDefault="00C458C3" w:rsidP="00C458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navigationView.setItemIconTintList(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显示效果如下：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581525" cy="5743575"/>
            <wp:effectExtent l="19050" t="0" r="9525" b="0"/>
            <wp:docPr id="7" name="图片 7" descr="http://img.blog.csdn.net/2016042620173371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2620173371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这下正常了。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还有下面两个常用的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API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1.app:itemBackground="@color/colorAccent"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设置每一个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item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的背景颜色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2.app:itemTextColor=""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设置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item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的背景颜色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，如果我想在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item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之间添加上一条分隔线呢？很简单，只需要在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menu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中将相应的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item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放到一个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group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中，并给该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group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取一个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即可，代码如下：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1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2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3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34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 w:rsidRPr="00C458C3">
        <w:rPr>
          <w:rFonts w:ascii="Consolas" w:eastAsia="宋体" w:hAnsi="Consolas" w:cs="Consolas"/>
          <w:color w:val="0000FF"/>
          <w:sz w:val="18"/>
        </w:rPr>
        <w:t>"1.0"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 w:rsidRPr="00C458C3">
        <w:rPr>
          <w:rFonts w:ascii="Consolas" w:eastAsia="宋体" w:hAnsi="Consolas" w:cs="Consolas"/>
          <w:color w:val="0000FF"/>
          <w:sz w:val="18"/>
        </w:rPr>
        <w:t>"utf-8"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&lt;menu xmlns:android=</w:t>
      </w:r>
      <w:r w:rsidRPr="00C458C3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&lt;group android:id=</w:t>
      </w:r>
      <w:r w:rsidRPr="00C458C3">
        <w:rPr>
          <w:rFonts w:ascii="Consolas" w:eastAsia="宋体" w:hAnsi="Consolas" w:cs="Consolas"/>
          <w:color w:val="0000FF"/>
          <w:sz w:val="18"/>
        </w:rPr>
        <w:t>"@+id/g1"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&lt;item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"@+id/favorite"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收藏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&lt;item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"@+id/wallet"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钱包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&lt;/group&gt;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&lt;group android:id=</w:t>
      </w:r>
      <w:r w:rsidRPr="00C458C3">
        <w:rPr>
          <w:rFonts w:ascii="Consolas" w:eastAsia="宋体" w:hAnsi="Consolas" w:cs="Consolas"/>
          <w:color w:val="0000FF"/>
          <w:sz w:val="18"/>
        </w:rPr>
        <w:t>"@+id/g2"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&lt;item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"@+id/photo"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相册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&lt;/group&gt;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&lt;item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C458C3">
        <w:rPr>
          <w:rFonts w:ascii="Consolas" w:eastAsia="宋体" w:hAnsi="Consolas" w:cs="Consolas"/>
          <w:color w:val="0000FF"/>
          <w:sz w:val="18"/>
        </w:rPr>
        <w:t>"@+id/file"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android:icon=</w:t>
      </w:r>
      <w:r w:rsidRPr="00C458C3">
        <w:rPr>
          <w:rFonts w:ascii="Consolas" w:eastAsia="宋体" w:hAnsi="Consolas" w:cs="Consolas"/>
          <w:color w:val="0000FF"/>
          <w:sz w:val="18"/>
        </w:rPr>
        <w:t>"@mipmap/ic_launcher"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android:title=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FF"/>
          <w:sz w:val="18"/>
        </w:rPr>
        <w:t>文件</w:t>
      </w:r>
      <w:r w:rsidRPr="00C458C3">
        <w:rPr>
          <w:rFonts w:ascii="Consolas" w:eastAsia="宋体" w:hAnsi="Consolas" w:cs="Consolas"/>
          <w:color w:val="0000FF"/>
          <w:sz w:val="18"/>
        </w:rPr>
        <w:t>"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C458C3" w:rsidRPr="00C458C3" w:rsidRDefault="00C458C3" w:rsidP="00C458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&lt;/menu&gt;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显示效果如下：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562475" cy="5743575"/>
            <wp:effectExtent l="19050" t="0" r="9525" b="0"/>
            <wp:docPr id="8" name="图片 8" descr="http://img.blog.csdn.net/201604262023473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262023473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OK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，分割线添加成功了。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接下来我们来看看怎么处理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中的事件监听。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NavigationView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中的事件处理主要是两个方面，一个头部的点击事件，还有一个是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itemView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的点击事件，下面我们分别来看看：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outlineLvl w:val="1"/>
        <w:rPr>
          <w:rFonts w:ascii="microsoft yahei" w:eastAsia="宋体" w:hAnsi="microsoft yahei" w:cs="宋体" w:hint="eastAsia"/>
          <w:b/>
          <w:bCs/>
          <w:color w:val="555555"/>
          <w:sz w:val="36"/>
          <w:szCs w:val="36"/>
        </w:rPr>
      </w:pPr>
      <w:bookmarkStart w:id="2" w:name="t2"/>
      <w:bookmarkEnd w:id="2"/>
      <w:r w:rsidRPr="00C458C3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1.</w:t>
      </w:r>
      <w:r w:rsidRPr="00C458C3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头部点击事件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处理头部点击事件，我们需要先获得到头部控件，在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t>代码中我们可以通过下面的方式获得头部控件，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6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7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38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39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8200"/>
          <w:sz w:val="18"/>
        </w:rPr>
        <w:t>//</w:t>
      </w:r>
      <w:r w:rsidRPr="00C458C3">
        <w:rPr>
          <w:rFonts w:ascii="Consolas" w:eastAsia="宋体" w:hAnsi="Consolas" w:cs="Consolas"/>
          <w:color w:val="008200"/>
          <w:sz w:val="18"/>
        </w:rPr>
        <w:t>获取头布局文件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View headerView = navigationView.getHeaderView(</w:t>
      </w:r>
      <w:r w:rsidRPr="00C458C3">
        <w:rPr>
          <w:rFonts w:ascii="Consolas" w:eastAsia="宋体" w:hAnsi="Consolas" w:cs="Consolas"/>
          <w:color w:val="C00000"/>
          <w:sz w:val="18"/>
        </w:rPr>
        <w:t>0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458C3" w:rsidRPr="00C458C3" w:rsidRDefault="00C458C3" w:rsidP="00C45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58C3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然后通过调用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headerView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中的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findViewById</w:t>
      </w:r>
      <w:r w:rsidRPr="00C458C3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方法来查找到头部的控件，设置点击事件即可。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outlineLvl w:val="1"/>
        <w:rPr>
          <w:rFonts w:ascii="microsoft yahei" w:eastAsia="宋体" w:hAnsi="microsoft yahei" w:cs="宋体" w:hint="eastAsia"/>
          <w:b/>
          <w:bCs/>
          <w:color w:val="555555"/>
          <w:sz w:val="36"/>
          <w:szCs w:val="36"/>
        </w:rPr>
      </w:pPr>
      <w:bookmarkStart w:id="3" w:name="t3"/>
      <w:bookmarkEnd w:id="3"/>
      <w:r w:rsidRPr="00C458C3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lastRenderedPageBreak/>
        <w:t>2.item</w:t>
      </w:r>
      <w:r w:rsidRPr="00C458C3"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  <w:t>点击事件</w:t>
      </w:r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40" w:tgtFrame="_blank" w:tooltip="view plain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41" w:tgtFrame="_blank" w:tooltip="copy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C458C3" w:rsidRPr="00C458C3" w:rsidRDefault="00C458C3" w:rsidP="00C458C3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C458C3">
        <w:rPr>
          <w:rFonts w:ascii="Verdana" w:eastAsia="宋体" w:hAnsi="Verdana" w:cs="Consolas"/>
          <w:color w:val="C0C0C0"/>
          <w:sz w:val="14"/>
        </w:rPr>
        <w:t> </w:t>
      </w:r>
      <w:hyperlink r:id="rId42" w:tgtFrame="_blank" w:tooltip="print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print</w:t>
        </w:r>
      </w:hyperlink>
      <w:hyperlink r:id="rId43" w:tgtFrame="_blank" w:tooltip="?" w:history="1">
        <w:r w:rsidRPr="00C458C3">
          <w:rPr>
            <w:rFonts w:ascii="Verdana" w:eastAsia="宋体" w:hAnsi="Verdana" w:cs="Consolas"/>
            <w:color w:val="0C89CF"/>
            <w:sz w:val="14"/>
            <w:u w:val="single"/>
          </w:rPr>
          <w:t>?</w:t>
        </w:r>
      </w:hyperlink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navigationView.setNavigationItemSelectedListener(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NavigationView.OnNavigationItemSelectedListener() {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458C3">
        <w:rPr>
          <w:rFonts w:ascii="Consolas" w:eastAsia="宋体" w:hAnsi="Consolas" w:cs="Consolas"/>
          <w:color w:val="646464"/>
          <w:sz w:val="18"/>
        </w:rPr>
        <w:t>@Override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boolean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onNavigationItemSelected(MenuItem item) {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458C3">
        <w:rPr>
          <w:rFonts w:ascii="Consolas" w:eastAsia="宋体" w:hAnsi="Consolas" w:cs="Consolas"/>
          <w:color w:val="008200"/>
          <w:sz w:val="18"/>
        </w:rPr>
        <w:t>//</w:t>
      </w:r>
      <w:r w:rsidRPr="00C458C3">
        <w:rPr>
          <w:rFonts w:ascii="Consolas" w:eastAsia="宋体" w:hAnsi="Consolas" w:cs="Consolas"/>
          <w:color w:val="008200"/>
          <w:sz w:val="18"/>
        </w:rPr>
        <w:t>在这里处理</w:t>
      </w:r>
      <w:r w:rsidRPr="00C458C3">
        <w:rPr>
          <w:rFonts w:ascii="Consolas" w:eastAsia="宋体" w:hAnsi="Consolas" w:cs="Consolas"/>
          <w:color w:val="008200"/>
          <w:sz w:val="18"/>
        </w:rPr>
        <w:t>item</w:t>
      </w:r>
      <w:r w:rsidRPr="00C458C3">
        <w:rPr>
          <w:rFonts w:ascii="Consolas" w:eastAsia="宋体" w:hAnsi="Consolas" w:cs="Consolas"/>
          <w:color w:val="008200"/>
          <w:sz w:val="18"/>
        </w:rPr>
        <w:t>的点击事件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58C3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458C3" w:rsidRPr="00C458C3" w:rsidRDefault="00C458C3" w:rsidP="00C458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458C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});  </w:t>
      </w:r>
    </w:p>
    <w:p w:rsidR="000602B4" w:rsidRPr="000602B4" w:rsidRDefault="00C458C3" w:rsidP="000602B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 w:rsidRPr="00C458C3">
        <w:rPr>
          <w:rFonts w:ascii="microsoft yahei" w:hAnsi="microsoft yahei"/>
          <w:color w:val="555555"/>
          <w:sz w:val="23"/>
          <w:szCs w:val="23"/>
        </w:rPr>
        <w:br/>
      </w:r>
      <w:r w:rsidR="000602B4" w:rsidRPr="000602B4">
        <w:rPr>
          <w:rFonts w:ascii="microsoft yahei" w:hAnsi="microsoft yahei"/>
          <w:b/>
          <w:bCs/>
          <w:color w:val="3F3F3F"/>
          <w:sz w:val="44"/>
          <w:szCs w:val="44"/>
        </w:rPr>
        <w:t>ActionBarDrawerToggle</w:t>
      </w:r>
      <w:r w:rsidR="000602B4" w:rsidRPr="000602B4">
        <w:rPr>
          <w:rFonts w:ascii="microsoft yahei" w:hAnsi="microsoft yahei"/>
          <w:color w:val="3F3F3F"/>
          <w:sz w:val="44"/>
          <w:szCs w:val="44"/>
        </w:rPr>
        <w:t> </w:t>
      </w:r>
      <w:r w:rsidR="000602B4" w:rsidRPr="000602B4">
        <w:rPr>
          <w:rFonts w:ascii="microsoft yahei" w:hAnsi="microsoft yahei"/>
          <w:color w:val="3F3F3F"/>
          <w:sz w:val="44"/>
          <w:szCs w:val="44"/>
        </w:rPr>
        <w:br/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drawerLayout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左侧菜单（或者右侧）的展开与隐藏可以被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DrawerLayout.DrawerListener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的实现监听到，不过还是建议用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ActionBarDrawerToggle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来监听，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ActionBarDrawerToggle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实现了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DrawerListener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，所以他能做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DrawerListener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可以做的任何事情，同时他还能将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drawerLayout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的展开和隐藏与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actionbar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的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 xml:space="preserve">app 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图标关联起来，当展开与隐藏的时候图标有一定的平移效果，点击图标的时候还能展开或者隐藏菜单。</w:t>
      </w:r>
      <w:r w:rsidR="000602B4" w:rsidRPr="000602B4">
        <w:rPr>
          <w:rFonts w:ascii="microsoft yahei" w:hAnsi="microsoft yahei"/>
          <w:color w:val="3F3F3F"/>
          <w:sz w:val="23"/>
        </w:rPr>
        <w:t> 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br/>
        <w:t>activity</w:t>
      </w:r>
      <w:r w:rsidR="000602B4" w:rsidRPr="000602B4">
        <w:rPr>
          <w:rFonts w:ascii="microsoft yahei" w:hAnsi="microsoft yahei"/>
          <w:color w:val="3F3F3F"/>
          <w:sz w:val="23"/>
          <w:szCs w:val="23"/>
        </w:rPr>
        <w:t>代码添加代码如下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ActionBarDrawerToggle actionBarDrawerToggle =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new</w:t>
      </w:r>
      <w:r w:rsidRPr="000602B4">
        <w:rPr>
          <w:rFonts w:ascii="Courier New" w:eastAsia="宋体" w:hAnsi="Courier New" w:cs="Courier New"/>
          <w:color w:val="333333"/>
          <w:sz w:val="24"/>
        </w:rPr>
        <w:t xml:space="preserve"> ActionBarDrawerToggle(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this</w:t>
      </w:r>
      <w:r w:rsidRPr="000602B4">
        <w:rPr>
          <w:rFonts w:ascii="Courier New" w:eastAsia="宋体" w:hAnsi="Courier New" w:cs="Courier New"/>
          <w:color w:val="333333"/>
          <w:sz w:val="24"/>
        </w:rPr>
        <w:t>,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drawerLayout,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toolbar,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R.string.drawer_open,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R.string.drawer_close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){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</w:t>
      </w:r>
      <w:r w:rsidRPr="000602B4">
        <w:rPr>
          <w:rFonts w:ascii="Courier New" w:eastAsia="宋体" w:hAnsi="Courier New" w:cs="Courier New"/>
          <w:color w:val="9B859D"/>
          <w:sz w:val="24"/>
          <w:szCs w:val="24"/>
        </w:rPr>
        <w:t>@Override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0602B4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void</w:t>
      </w:r>
      <w:r w:rsidRPr="000602B4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0602B4">
        <w:rPr>
          <w:rFonts w:ascii="Courier New" w:eastAsia="宋体" w:hAnsi="Courier New" w:cs="Courier New"/>
          <w:color w:val="333333"/>
          <w:sz w:val="24"/>
          <w:szCs w:val="24"/>
        </w:rPr>
        <w:t>onDrawerOpened</w:t>
      </w:r>
      <w:r w:rsidRPr="000602B4">
        <w:rPr>
          <w:rFonts w:ascii="Courier New" w:eastAsia="宋体" w:hAnsi="Courier New" w:cs="Courier New"/>
          <w:color w:val="333333"/>
          <w:sz w:val="24"/>
        </w:rPr>
        <w:t>(View drawerView) {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super</w:t>
      </w:r>
      <w:r w:rsidRPr="000602B4">
        <w:rPr>
          <w:rFonts w:ascii="Courier New" w:eastAsia="宋体" w:hAnsi="Courier New" w:cs="Courier New"/>
          <w:color w:val="333333"/>
          <w:sz w:val="24"/>
        </w:rPr>
        <w:t>.onDrawerOpened(drawerView);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</w:t>
      </w:r>
      <w:r w:rsidRPr="000602B4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0602B4">
        <w:rPr>
          <w:rFonts w:ascii="Courier New" w:eastAsia="宋体" w:hAnsi="Courier New" w:cs="Courier New"/>
          <w:color w:val="880000"/>
          <w:sz w:val="24"/>
          <w:szCs w:val="24"/>
        </w:rPr>
        <w:t>打开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}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lastRenderedPageBreak/>
        <w:t xml:space="preserve">            </w:t>
      </w:r>
      <w:r w:rsidRPr="000602B4">
        <w:rPr>
          <w:rFonts w:ascii="Courier New" w:eastAsia="宋体" w:hAnsi="Courier New" w:cs="Courier New"/>
          <w:color w:val="9B859D"/>
          <w:sz w:val="24"/>
          <w:szCs w:val="24"/>
        </w:rPr>
        <w:t>@Override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public</w:t>
      </w:r>
      <w:r w:rsidRPr="000602B4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void</w:t>
      </w:r>
      <w:r w:rsidRPr="000602B4">
        <w:rPr>
          <w:rFonts w:ascii="Courier New" w:eastAsia="宋体" w:hAnsi="Courier New" w:cs="Courier New"/>
          <w:color w:val="333333"/>
          <w:sz w:val="24"/>
        </w:rPr>
        <w:t xml:space="preserve"> </w:t>
      </w:r>
      <w:r w:rsidRPr="000602B4">
        <w:rPr>
          <w:rFonts w:ascii="Courier New" w:eastAsia="宋体" w:hAnsi="Courier New" w:cs="Courier New"/>
          <w:color w:val="333333"/>
          <w:sz w:val="24"/>
          <w:szCs w:val="24"/>
        </w:rPr>
        <w:t>onDrawerClosed</w:t>
      </w:r>
      <w:r w:rsidRPr="000602B4">
        <w:rPr>
          <w:rFonts w:ascii="Courier New" w:eastAsia="宋体" w:hAnsi="Courier New" w:cs="Courier New"/>
          <w:color w:val="333333"/>
          <w:sz w:val="24"/>
        </w:rPr>
        <w:t>(View drawerView) {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</w:t>
      </w:r>
      <w:r w:rsidRPr="000602B4">
        <w:rPr>
          <w:rFonts w:ascii="Courier New" w:eastAsia="宋体" w:hAnsi="Courier New" w:cs="Courier New"/>
          <w:color w:val="000088"/>
          <w:sz w:val="24"/>
          <w:szCs w:val="24"/>
        </w:rPr>
        <w:t>super</w:t>
      </w:r>
      <w:r w:rsidRPr="000602B4">
        <w:rPr>
          <w:rFonts w:ascii="Courier New" w:eastAsia="宋体" w:hAnsi="Courier New" w:cs="Courier New"/>
          <w:color w:val="333333"/>
          <w:sz w:val="24"/>
        </w:rPr>
        <w:t>.onDrawerClosed(drawerView);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    </w:t>
      </w:r>
      <w:r w:rsidRPr="000602B4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0602B4">
        <w:rPr>
          <w:rFonts w:ascii="Courier New" w:eastAsia="宋体" w:hAnsi="Courier New" w:cs="Courier New"/>
          <w:color w:val="880000"/>
          <w:sz w:val="24"/>
          <w:szCs w:val="24"/>
        </w:rPr>
        <w:t>关闭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    }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};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drawerLayout.setDrawerListener(actionBarDrawerToggle);</w:t>
      </w:r>
    </w:p>
    <w:p w:rsidR="000602B4" w:rsidRPr="000602B4" w:rsidRDefault="000602B4" w:rsidP="000602B4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0602B4">
        <w:rPr>
          <w:rFonts w:ascii="Courier New" w:eastAsia="宋体" w:hAnsi="Courier New" w:cs="Courier New"/>
          <w:color w:val="333333"/>
          <w:sz w:val="24"/>
        </w:rPr>
        <w:t xml:space="preserve">        actionBarDrawerToggle.syncState();</w:t>
      </w:r>
    </w:p>
    <w:p w:rsidR="004358AB" w:rsidRDefault="004358AB" w:rsidP="000602B4">
      <w:pPr>
        <w:adjustRightInd/>
        <w:snapToGrid/>
        <w:spacing w:after="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0D8"/>
    <w:multiLevelType w:val="multilevel"/>
    <w:tmpl w:val="CE80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1072C"/>
    <w:multiLevelType w:val="multilevel"/>
    <w:tmpl w:val="85FE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174A1"/>
    <w:multiLevelType w:val="multilevel"/>
    <w:tmpl w:val="410A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390D40"/>
    <w:multiLevelType w:val="multilevel"/>
    <w:tmpl w:val="1C46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E71A2"/>
    <w:multiLevelType w:val="multilevel"/>
    <w:tmpl w:val="3062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B600C"/>
    <w:multiLevelType w:val="multilevel"/>
    <w:tmpl w:val="F938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9F0543"/>
    <w:multiLevelType w:val="multilevel"/>
    <w:tmpl w:val="F3A8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02B4"/>
    <w:rsid w:val="00103EFA"/>
    <w:rsid w:val="00323B43"/>
    <w:rsid w:val="003D37D8"/>
    <w:rsid w:val="00426133"/>
    <w:rsid w:val="004358AB"/>
    <w:rsid w:val="008B7726"/>
    <w:rsid w:val="00C458C3"/>
    <w:rsid w:val="00D31D50"/>
    <w:rsid w:val="00F3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458C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58C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8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58C3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458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58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58C3"/>
  </w:style>
  <w:style w:type="character" w:customStyle="1" w:styleId="string">
    <w:name w:val="string"/>
    <w:basedOn w:val="a0"/>
    <w:rsid w:val="00C458C3"/>
  </w:style>
  <w:style w:type="character" w:customStyle="1" w:styleId="keyword">
    <w:name w:val="keyword"/>
    <w:basedOn w:val="a0"/>
    <w:rsid w:val="00C458C3"/>
  </w:style>
  <w:style w:type="character" w:customStyle="1" w:styleId="comment">
    <w:name w:val="comment"/>
    <w:basedOn w:val="a0"/>
    <w:rsid w:val="00C458C3"/>
  </w:style>
  <w:style w:type="character" w:customStyle="1" w:styleId="number">
    <w:name w:val="number"/>
    <w:basedOn w:val="a0"/>
    <w:rsid w:val="00C458C3"/>
  </w:style>
  <w:style w:type="character" w:customStyle="1" w:styleId="annotation">
    <w:name w:val="annotation"/>
    <w:basedOn w:val="a0"/>
    <w:rsid w:val="00C458C3"/>
  </w:style>
  <w:style w:type="paragraph" w:styleId="a5">
    <w:name w:val="Balloon Text"/>
    <w:basedOn w:val="a"/>
    <w:link w:val="Char"/>
    <w:uiPriority w:val="99"/>
    <w:semiHidden/>
    <w:unhideWhenUsed/>
    <w:rsid w:val="00C458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58C3"/>
    <w:rPr>
      <w:rFonts w:ascii="Tahoma" w:hAnsi="Tahoma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C458C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C458C3"/>
    <w:rPr>
      <w:rFonts w:ascii="宋体" w:eastAsia="宋体" w:hAnsi="Tahoma"/>
      <w:sz w:val="18"/>
      <w:szCs w:val="18"/>
    </w:rPr>
  </w:style>
  <w:style w:type="character" w:styleId="a7">
    <w:name w:val="Strong"/>
    <w:basedOn w:val="a0"/>
    <w:uiPriority w:val="22"/>
    <w:qFormat/>
    <w:rsid w:val="000602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6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2B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02B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602B4"/>
  </w:style>
  <w:style w:type="character" w:customStyle="1" w:styleId="hljs-annotation">
    <w:name w:val="hljs-annotation"/>
    <w:basedOn w:val="a0"/>
    <w:rsid w:val="000602B4"/>
  </w:style>
  <w:style w:type="character" w:customStyle="1" w:styleId="hljs-title">
    <w:name w:val="hljs-title"/>
    <w:basedOn w:val="a0"/>
    <w:rsid w:val="000602B4"/>
  </w:style>
  <w:style w:type="character" w:customStyle="1" w:styleId="hljs-comment">
    <w:name w:val="hljs-comment"/>
    <w:basedOn w:val="a0"/>
    <w:rsid w:val="00060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06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0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44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13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14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1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7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u012702547/article/details/51253222" TargetMode="External"/><Relationship Id="rId18" Type="http://schemas.openxmlformats.org/officeDocument/2006/relationships/hyperlink" Target="http://blog.csdn.net/u012702547/article/details/51253222" TargetMode="External"/><Relationship Id="rId26" Type="http://schemas.openxmlformats.org/officeDocument/2006/relationships/hyperlink" Target="http://blog.csdn.net/u012702547/article/details/51253222" TargetMode="External"/><Relationship Id="rId39" Type="http://schemas.openxmlformats.org/officeDocument/2006/relationships/hyperlink" Target="http://blog.csdn.net/u012702547/article/details/51253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2702547/article/details/51253222" TargetMode="External"/><Relationship Id="rId34" Type="http://schemas.openxmlformats.org/officeDocument/2006/relationships/hyperlink" Target="http://blog.csdn.net/u012702547/article/details/51253222" TargetMode="External"/><Relationship Id="rId42" Type="http://schemas.openxmlformats.org/officeDocument/2006/relationships/hyperlink" Target="http://blog.csdn.net/u012702547/article/details/5125322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blog.csdn.net/u012702547/article/details/51253222" TargetMode="External"/><Relationship Id="rId17" Type="http://schemas.openxmlformats.org/officeDocument/2006/relationships/hyperlink" Target="http://blog.csdn.net/u012702547/article/details/51253222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://blog.csdn.net/u012702547/article/details/51253222" TargetMode="External"/><Relationship Id="rId38" Type="http://schemas.openxmlformats.org/officeDocument/2006/relationships/hyperlink" Target="http://blog.csdn.net/u012702547/article/details/5125322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2702547/article/details/51253222" TargetMode="External"/><Relationship Id="rId20" Type="http://schemas.openxmlformats.org/officeDocument/2006/relationships/hyperlink" Target="http://blog.csdn.net/u012702547/article/details/51253222" TargetMode="External"/><Relationship Id="rId29" Type="http://schemas.openxmlformats.org/officeDocument/2006/relationships/hyperlink" Target="http://blog.csdn.net/u012702547/article/details/51253222" TargetMode="External"/><Relationship Id="rId41" Type="http://schemas.openxmlformats.org/officeDocument/2006/relationships/hyperlink" Target="http://blog.csdn.net/u012702547/article/details/512532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u012702547/article/details/51253222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blog.csdn.net/u012702547/article/details/51253222" TargetMode="External"/><Relationship Id="rId37" Type="http://schemas.openxmlformats.org/officeDocument/2006/relationships/hyperlink" Target="http://blog.csdn.net/u012702547/article/details/51253222" TargetMode="External"/><Relationship Id="rId40" Type="http://schemas.openxmlformats.org/officeDocument/2006/relationships/hyperlink" Target="http://blog.csdn.net/u012702547/article/details/5125322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blog.csdn.net/u012702547/article/details/51253222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blog.csdn.net/u012702547/article/details/51253222" TargetMode="External"/><Relationship Id="rId36" Type="http://schemas.openxmlformats.org/officeDocument/2006/relationships/hyperlink" Target="http://blog.csdn.net/u012702547/article/details/51253222" TargetMode="External"/><Relationship Id="rId10" Type="http://schemas.openxmlformats.org/officeDocument/2006/relationships/hyperlink" Target="http://blog.csdn.net/u012702547/article/details/51253222" TargetMode="External"/><Relationship Id="rId19" Type="http://schemas.openxmlformats.org/officeDocument/2006/relationships/hyperlink" Target="http://blog.csdn.net/u012702547/article/details/51253222" TargetMode="External"/><Relationship Id="rId31" Type="http://schemas.openxmlformats.org/officeDocument/2006/relationships/hyperlink" Target="http://blog.csdn.net/u012702547/article/details/5125322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702547/article/details/49562747" TargetMode="External"/><Relationship Id="rId14" Type="http://schemas.openxmlformats.org/officeDocument/2006/relationships/hyperlink" Target="http://lib.csdn.net/base/android" TargetMode="External"/><Relationship Id="rId22" Type="http://schemas.openxmlformats.org/officeDocument/2006/relationships/hyperlink" Target="http://blog.csdn.net/u012702547/article/details/51253222" TargetMode="External"/><Relationship Id="rId27" Type="http://schemas.openxmlformats.org/officeDocument/2006/relationships/hyperlink" Target="http://blog.csdn.net/u012702547/article/details/51253222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8.png"/><Relationship Id="rId43" Type="http://schemas.openxmlformats.org/officeDocument/2006/relationships/hyperlink" Target="http://blog.csdn.net/u012702547/article/details/512532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2017-06-16T06:29:00Z</dcterms:modified>
</cp:coreProperties>
</file>