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27B61" w14:textId="58DC5E35" w:rsidR="00075015" w:rsidRDefault="00380CF0" w:rsidP="00380CF0">
      <w:hyperlink r:id="rId4" w:history="1">
        <w:r w:rsidRPr="007E44C0">
          <w:rPr>
            <w:rStyle w:val="a3"/>
          </w:rPr>
          <w:t>https://www.cnblogs.com/leipDao/p/8981687.html</w:t>
        </w:r>
      </w:hyperlink>
    </w:p>
    <w:p w14:paraId="0DD48EFF" w14:textId="77777777" w:rsidR="00380CF0" w:rsidRDefault="00380CF0" w:rsidP="00380CF0">
      <w:pPr>
        <w:rPr>
          <w:rFonts w:hint="eastAsia"/>
        </w:rPr>
      </w:pPr>
      <w:bookmarkStart w:id="0" w:name="_GoBack"/>
      <w:bookmarkEnd w:id="0"/>
    </w:p>
    <w:sectPr w:rsidR="00380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4C"/>
    <w:rsid w:val="00380CF0"/>
    <w:rsid w:val="0077721D"/>
    <w:rsid w:val="00B23F4C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A1BC"/>
  <w15:chartTrackingRefBased/>
  <w15:docId w15:val="{E17A88D3-207F-437F-8D73-AD495617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C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0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leipDao/p/898168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2</cp:revision>
  <dcterms:created xsi:type="dcterms:W3CDTF">2019-09-07T03:54:00Z</dcterms:created>
  <dcterms:modified xsi:type="dcterms:W3CDTF">2019-09-07T03:55:00Z</dcterms:modified>
</cp:coreProperties>
</file>