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Regression Reading 3</w:t>
      </w:r>
    </w:p>
    <w:p>
      <w:r>
        <w:rPr>
          <w:b/>
        </w:rPr>
        <w:t xml:space="preserve">Grade: </w:t>
      </w:r>
      <w:r>
        <w:t xml:space="preserve">Senior 1    </w:t>
      </w:r>
      <w:r>
        <w:rPr>
          <w:b/>
        </w:rPr>
        <w:t xml:space="preserve">Textbook: </w:t>
      </w:r>
      <w:r>
        <w:t xml:space="preserve">PEP Compulsory 1    </w:t>
      </w:r>
      <w:r>
        <w:rPr>
          <w:b/>
        </w:rPr>
        <w:t xml:space="preserve">Unit: </w:t>
      </w:r>
      <w:r>
        <w:t xml:space="preserve">Unit 7    </w:t>
      </w:r>
      <w:r>
        <w:rPr>
          <w:b/>
        </w:rPr>
        <w:t xml:space="preserve">Lesson Type: </w:t>
      </w:r>
      <w:r>
        <w:t>Reading</w:t>
      </w:r>
    </w:p>
    <w:p>
      <w:pPr>
        <w:pStyle w:val="Heading2"/>
      </w:pPr>
      <w:r>
        <w:t>Teacher Script</w:t>
      </w:r>
    </w:p>
    <w:p>
      <w:pPr>
        <w:pStyle w:val="Heading3"/>
      </w:pPr>
      <w:r>
        <w:t>Slide 1: Mock Regression Reading 3</w:t>
      </w:r>
    </w:p>
    <w:p>
      <w:r>
        <w:t>Visible Content:</w:t>
      </w:r>
    </w:p>
    <w:p>
      <w:pPr>
        <w:pStyle w:val="ListBullet"/>
      </w:pPr>
      <w:r>
        <w:t>Unit 7</w:t>
      </w:r>
    </w:p>
    <w:p>
      <w:pPr>
        <w:pStyle w:val="ListBullet"/>
      </w:pPr>
      <w:r>
        <w:t>Reading and Thinking</w:t>
      </w:r>
    </w:p>
    <w:p>
      <w:pPr>
        <w:pStyle w:val="ListBullet"/>
      </w:pPr>
      <w:r>
        <w:t>Senior 1 | PEP Compulsory 1</w:t>
      </w:r>
    </w:p>
    <w:p>
      <w:r>
        <w:t>Teacher Notes: Welcome the class, introduce Mock Regression Reading 3, and make the lesson goal visible in one or two sentences. Keep the activity fresh by asking for a different student example this time.</w:t>
      </w:r>
    </w:p>
    <w:p>
      <w:r>
        <w:t>Teaching Purpose: Open the lesson with a clear topic frame.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2: Learning Objectives</w:t>
      </w:r>
    </w:p>
    <w:p>
      <w:r>
        <w:t>Visible Content:</w:t>
      </w:r>
    </w:p>
    <w:p>
      <w:pPr>
        <w:pStyle w:val="ListBullet"/>
      </w:pPr>
      <w:r>
        <w:t>Identify the main idea and key details related to 3.</w:t>
      </w:r>
    </w:p>
    <w:p>
      <w:pPr>
        <w:pStyle w:val="ListBullet"/>
      </w:pPr>
      <w:r>
        <w:t>Use reading evidence to answer guided classroom questions.</w:t>
      </w:r>
    </w:p>
    <w:p>
      <w:pPr>
        <w:pStyle w:val="ListBullet"/>
      </w:pPr>
      <w:r>
        <w:t>Give a short spoken or written response with clear support.</w:t>
      </w:r>
    </w:p>
    <w:p>
      <w:r>
        <w:t>Teacher Notes: Read the objectives aloud and ask students which one may be the most challenging today.</w:t>
      </w:r>
    </w:p>
    <w:p>
      <w:r>
        <w:t>Teaching Purpose: Present the measurable objectives from the teaching design.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3: Lead-in</w:t>
      </w:r>
    </w:p>
    <w:p>
      <w:r>
        <w:t>Visible Content:</w:t>
      </w:r>
    </w:p>
    <w:p>
      <w:pPr>
        <w:pStyle w:val="ListBullet"/>
      </w:pPr>
      <w:r>
        <w:t>Look at the topic: Mock Regression Reading 3.</w:t>
      </w:r>
    </w:p>
    <w:p>
      <w:pPr>
        <w:pStyle w:val="ListBullet"/>
      </w:pPr>
      <w:r>
        <w:t>Think: What do you already know about 3?</w:t>
      </w:r>
    </w:p>
    <w:p>
      <w:pPr>
        <w:pStyle w:val="ListBullet"/>
      </w:pPr>
      <w:r>
        <w:t>Task: Share one idea with your partner.</w:t>
      </w:r>
    </w:p>
    <w:p>
      <w:r>
        <w:t>Teacher Notes: Use a quick think-pair-share activity to activate prior knowledge without spending too much time.</w:t>
      </w:r>
    </w:p>
    <w:p>
      <w:r>
        <w:t>Teaching Purpose: Activate students' background knowledge and interest.</w:t>
      </w:r>
    </w:p>
    <w:p>
      <w:r>
        <w:t>Estimated Time: 4 minutes</w:t>
      </w:r>
    </w:p>
    <w:p>
      <w:r>
        <w:t>Interaction Type: Pair work</w:t>
      </w:r>
    </w:p>
    <w:p>
      <w:pPr>
        <w:pStyle w:val="Heading3"/>
      </w:pPr>
      <w:r>
        <w:t>Slide 4: Prediction</w:t>
      </w:r>
    </w:p>
    <w:p>
      <w:r>
        <w:t>Visible Content:</w:t>
      </w:r>
    </w:p>
    <w:p>
      <w:pPr>
        <w:pStyle w:val="ListBullet"/>
      </w:pPr>
      <w:r>
        <w:t>Read the title and key words.</w:t>
      </w:r>
    </w:p>
    <w:p>
      <w:pPr>
        <w:pStyle w:val="ListBullet"/>
      </w:pPr>
      <w:r>
        <w:t>Predict what the text may talk about.</w:t>
      </w:r>
    </w:p>
    <w:p>
      <w:pPr>
        <w:pStyle w:val="ListBullet"/>
      </w:pPr>
      <w:r>
        <w:t>Task: Write one guiding question before reading.</w:t>
      </w:r>
    </w:p>
    <w:p>
      <w:r>
        <w:t>Teacher Notes: Collect two predictions and tell students to read with those predictions in mind.</w:t>
      </w:r>
    </w:p>
    <w:p>
      <w:r>
        <w:t>Teaching Purpose: Guide students to predict content before reading.</w:t>
      </w:r>
    </w:p>
    <w:p>
      <w:r>
        <w:t>Estimated Time: 4 minutes</w:t>
      </w:r>
    </w:p>
    <w:p>
      <w:r>
        <w:t>Interaction Type: Individual work</w:t>
      </w:r>
    </w:p>
    <w:p>
      <w:pPr>
        <w:pStyle w:val="Heading3"/>
      </w:pPr>
      <w:r>
        <w:t>Slide 5: Fast Reading</w:t>
      </w:r>
    </w:p>
    <w:p>
      <w:r>
        <w:t>Visible Content:</w:t>
      </w:r>
    </w:p>
    <w:p>
      <w:pPr>
        <w:pStyle w:val="ListBullet"/>
      </w:pPr>
      <w:r>
        <w:t>Skim the text for the main idea.</w:t>
      </w:r>
    </w:p>
    <w:p>
      <w:pPr>
        <w:pStyle w:val="ListBullet"/>
      </w:pPr>
      <w:r>
        <w:t>Match each paragraph with one short heading.</w:t>
      </w:r>
    </w:p>
    <w:p>
      <w:pPr>
        <w:pStyle w:val="ListBullet"/>
      </w:pPr>
      <w:r>
        <w:t>Task: Check your idea with a partner.</w:t>
      </w:r>
    </w:p>
    <w:p>
      <w:r>
        <w:t>Teacher Notes: Time the reading tightly and remind students not to stop at every new word.</w:t>
      </w:r>
    </w:p>
    <w:p>
      <w:r>
        <w:t>Teaching Purpose: Help students read for the main idea.</w:t>
      </w:r>
    </w:p>
    <w:p>
      <w:r>
        <w:t>Estimated Time: 5 minutes</w:t>
      </w:r>
    </w:p>
    <w:p>
      <w:r>
        <w:t>Interaction Type: Individual work</w:t>
      </w:r>
    </w:p>
    <w:p>
      <w:pPr>
        <w:pStyle w:val="Heading3"/>
      </w:pPr>
      <w:r>
        <w:t>Slide 6: Careful Reading</w:t>
      </w:r>
    </w:p>
    <w:p>
      <w:r>
        <w:t>Visible Content:</w:t>
      </w:r>
    </w:p>
    <w:p>
      <w:pPr>
        <w:pStyle w:val="ListBullet"/>
      </w:pPr>
      <w:r>
        <w:t>Read again and look for key details.</w:t>
      </w:r>
    </w:p>
    <w:p>
      <w:pPr>
        <w:pStyle w:val="ListBullet"/>
      </w:pPr>
      <w:r>
        <w:t>Answer the guided questions with evidence.</w:t>
      </w:r>
    </w:p>
    <w:p>
      <w:pPr>
        <w:pStyle w:val="ListBullet"/>
      </w:pPr>
      <w:r>
        <w:t>Task: Underline the sentence that supports your answer.</w:t>
      </w:r>
    </w:p>
    <w:p>
      <w:r>
        <w:t>Teacher Notes: Pause after each question and ask students where they found the answer in the text.</w:t>
      </w:r>
    </w:p>
    <w:p>
      <w:r>
        <w:t>Teaching Purpose: Lead students to find details and evidence.</w:t>
      </w:r>
    </w:p>
    <w:p>
      <w:r>
        <w:t>Estimated Time: 7 minutes</w:t>
      </w:r>
    </w:p>
    <w:p>
      <w:r>
        <w:t>Interaction Type: Teacher-student interaction</w:t>
      </w:r>
    </w:p>
    <w:p>
      <w:pPr>
        <w:pStyle w:val="Heading3"/>
      </w:pPr>
      <w:r>
        <w:t>Slide 7: Vocabulary Focus</w:t>
      </w:r>
    </w:p>
    <w:p>
      <w:r>
        <w:t>Visible Content:</w:t>
      </w:r>
    </w:p>
    <w:p>
      <w:pPr>
        <w:pStyle w:val="ListBullet"/>
      </w:pPr>
      <w:r>
        <w:t>Focus words: main idea, supporting detail, text evidence.</w:t>
      </w:r>
    </w:p>
    <w:p>
      <w:pPr>
        <w:pStyle w:val="ListBullet"/>
      </w:pPr>
      <w:r>
        <w:t>Match each word with its meaning or function.</w:t>
      </w:r>
    </w:p>
    <w:p>
      <w:pPr>
        <w:pStyle w:val="ListBullet"/>
      </w:pPr>
      <w:r>
        <w:t>Task: Use one expression in a new sentence.</w:t>
      </w:r>
    </w:p>
    <w:p>
      <w:r>
        <w:t>Teacher Notes: Keep vocabulary work brief and move students quickly into using the expressions in context.</w:t>
      </w:r>
    </w:p>
    <w:p>
      <w:r>
        <w:t>Teaching Purpose: Support comprehension with useful words and phrases.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8: Language Points</w:t>
      </w:r>
    </w:p>
    <w:p>
      <w:r>
        <w:t>Visible Content:</w:t>
      </w:r>
    </w:p>
    <w:p>
      <w:pPr>
        <w:pStyle w:val="ListBullet"/>
      </w:pPr>
      <w:r>
        <w:t>Notice one useful sentence pattern from the text.</w:t>
      </w:r>
    </w:p>
    <w:p>
      <w:pPr>
        <w:pStyle w:val="ListBullet"/>
      </w:pPr>
      <w:r>
        <w:t>Try this frame: I think ... because ... about 3.</w:t>
      </w:r>
    </w:p>
    <w:p>
      <w:pPr>
        <w:pStyle w:val="ListBullet"/>
      </w:pPr>
      <w:r>
        <w:t>Task: Complete the frame with your own idea.</w:t>
      </w:r>
    </w:p>
    <w:p>
      <w:r>
        <w:t>Teacher Notes: Model the sentence pattern once, then let students produce one short example on their own.</w:t>
      </w:r>
    </w:p>
    <w:p>
      <w:r>
        <w:t>Teaching Purpose: Highlight reusable sentence patterns and language points.</w:t>
      </w:r>
    </w:p>
    <w:p>
      <w:r>
        <w:t>Estimated Time: 4 minutes</w:t>
      </w:r>
    </w:p>
    <w:p>
      <w:r>
        <w:t>Interaction Type: Teacher-student interaction</w:t>
      </w:r>
    </w:p>
    <w:p>
      <w:pPr>
        <w:pStyle w:val="Heading3"/>
      </w:pPr>
      <w:r>
        <w:t>Slide 9: Group Discussion</w:t>
      </w:r>
    </w:p>
    <w:p>
      <w:r>
        <w:t>Visible Content:</w:t>
      </w:r>
    </w:p>
    <w:p>
      <w:pPr>
        <w:pStyle w:val="ListBullet"/>
      </w:pPr>
      <w:r>
        <w:t>Question: What can we learn from Mock Regression Reading 3?</w:t>
      </w:r>
    </w:p>
    <w:p>
      <w:pPr>
        <w:pStyle w:val="ListBullet"/>
      </w:pPr>
      <w:r>
        <w:t>Work in groups and prepare two strong ideas.</w:t>
      </w:r>
    </w:p>
    <w:p>
      <w:pPr>
        <w:pStyle w:val="ListBullet"/>
      </w:pPr>
      <w:r>
        <w:t>Task: Choose one speaker for the group report.</w:t>
      </w:r>
    </w:p>
    <w:p>
      <w:pPr>
        <w:pStyle w:val="ListBullet"/>
      </w:pPr>
      <w:r>
        <w:t>Teacher focus: Keep tasks clear.</w:t>
      </w:r>
    </w:p>
    <w:p>
      <w:r>
        <w:t>Teacher Notes: Circulate during the discussion and push students to support their ideas with reasons or examples.</w:t>
      </w:r>
    </w:p>
    <w:p>
      <w:r>
        <w:t>Teaching Purpose: Turn reading input into classroom discussion output.</w:t>
      </w:r>
    </w:p>
    <w:p>
      <w:r>
        <w:t>Estimated Time: 5 minutes</w:t>
      </w:r>
    </w:p>
    <w:p>
      <w:r>
        <w:t>Interaction Type: Group discussion</w:t>
      </w:r>
    </w:p>
    <w:p>
      <w:pPr>
        <w:pStyle w:val="Heading3"/>
      </w:pPr>
      <w:r>
        <w:t>Slide 10: Summary</w:t>
      </w:r>
    </w:p>
    <w:p>
      <w:r>
        <w:t>Visible Content:</w:t>
      </w:r>
    </w:p>
    <w:p>
      <w:pPr>
        <w:pStyle w:val="ListBullet"/>
      </w:pPr>
      <w:r>
        <w:t>Today we worked on Mock Regression Reading 3.</w:t>
      </w:r>
    </w:p>
    <w:p>
      <w:pPr>
        <w:pStyle w:val="ListBullet"/>
      </w:pPr>
      <w:r>
        <w:t>Review the key language and the main classroom task.</w:t>
      </w:r>
    </w:p>
    <w:p>
      <w:pPr>
        <w:pStyle w:val="ListBullet"/>
      </w:pPr>
      <w:r>
        <w:t>Task: Finish the sentence 'Today I can now...'</w:t>
      </w:r>
    </w:p>
    <w:p>
      <w:r>
        <w:t>Teacher Notes: Let students summarize first, then add any missing point in one concise closing comment.</w:t>
      </w:r>
    </w:p>
    <w:p>
      <w:r>
        <w:t>Teaching Purpose: Lead-in, reading tasks, language support, discussion, summary, homework.</w:t>
      </w:r>
    </w:p>
    <w:p>
      <w:r>
        <w:t>Estimated Time: 3 minutes</w:t>
      </w:r>
    </w:p>
    <w:p>
      <w:r>
        <w:t>Interaction Type: Teacher-student interaction</w:t>
      </w:r>
    </w:p>
    <w:p>
      <w:pPr>
        <w:pStyle w:val="Heading3"/>
      </w:pPr>
      <w:r>
        <w:t>Slide 11: Homework</w:t>
      </w:r>
    </w:p>
    <w:p>
      <w:r>
        <w:t>Visible Content:</w:t>
      </w:r>
    </w:p>
    <w:p>
      <w:pPr>
        <w:pStyle w:val="ListBullet"/>
      </w:pPr>
      <w:r>
        <w:t>Review today's key language.</w:t>
      </w:r>
    </w:p>
    <w:p>
      <w:pPr>
        <w:pStyle w:val="ListBullet"/>
      </w:pPr>
      <w:r>
        <w:t>Finish or improve a short reading response.</w:t>
      </w:r>
    </w:p>
    <w:p>
      <w:pPr>
        <w:pStyle w:val="ListBullet"/>
      </w:pPr>
      <w:r>
        <w:t>Task: Bring one question to the next class.</w:t>
      </w:r>
    </w:p>
    <w:p>
      <w:r>
        <w:t>Teacher Notes: State the product and quality requirement clearly before students leave the classroom.</w:t>
      </w:r>
    </w:p>
    <w:p>
      <w:r>
        <w:t>Teaching Purpose: Assign focused follow-up work after class.</w:t>
      </w:r>
    </w:p>
    <w:p>
      <w:r>
        <w:t>Estimated Time: 2 minutes</w:t>
      </w:r>
    </w:p>
    <w:p>
      <w:r>
        <w:t>Interaction Type: Teacher-student interaction</w:t>
      </w:r>
    </w:p>
    <w:p>
      <w:pPr>
        <w:pStyle w:val="Heading3"/>
      </w:pPr>
      <w:r>
        <w:t>Slide 12: Blackboard Design</w:t>
      </w:r>
    </w:p>
    <w:p>
      <w:r>
        <w:t>Visible Content:</w:t>
      </w:r>
    </w:p>
    <w:p>
      <w:pPr>
        <w:pStyle w:val="ListBullet"/>
      </w:pPr>
      <w:r>
        <w:t>Mock Regression Reading 3</w:t>
      </w:r>
    </w:p>
    <w:p>
      <w:pPr>
        <w:pStyle w:val="ListBullet"/>
      </w:pPr>
      <w:r>
        <w:t>Topic -&gt; Evidence -&gt; Language -&gt; Output</w:t>
      </w:r>
    </w:p>
    <w:p>
      <w:pPr>
        <w:pStyle w:val="ListBullet"/>
      </w:pPr>
      <w:r>
        <w:t>Useful frame: I think ... because ...</w:t>
      </w:r>
    </w:p>
    <w:p>
      <w:r>
        <w:t>Teacher Notes: Use this structure as the board plan so students can follow the logic of the lesson clearly.</w:t>
      </w:r>
    </w:p>
    <w:p>
      <w:r>
        <w:t>Teaching Purpose: Present a concise board plan for the lesson.</w:t>
      </w:r>
    </w:p>
    <w:p>
      <w:r>
        <w:t>Estimated Time: 1 minute</w:t>
      </w:r>
    </w:p>
    <w:p>
      <w:r>
        <w:t>Interaction Type: Teacher-student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