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73816B6" w14:textId="6EA094C0" w:rsidR="00C500F7" w:rsidRDefault="00C500F7" w:rsidP="00C500F7">
      <w:pPr>
        <w:jc w:val="center"/>
        <w:rPr>
          <w:b/>
          <w:bCs/>
        </w:rPr>
      </w:pPr>
      <w:r w:rsidRPr="00C500F7">
        <w:rPr>
          <w:rFonts w:hint="eastAsia"/>
          <w:b/>
          <w:bCs/>
        </w:rPr>
        <w:t>F</w:t>
      </w:r>
      <w:r w:rsidRPr="00C500F7">
        <w:rPr>
          <w:b/>
          <w:bCs/>
        </w:rPr>
        <w:t>TEC  6321 Final Project</w:t>
      </w:r>
    </w:p>
    <w:p w14:paraId="21777426" w14:textId="673252AC" w:rsidR="00C500F7" w:rsidRPr="00C500F7" w:rsidRDefault="00C500F7" w:rsidP="00C500F7">
      <w:pPr>
        <w:jc w:val="center"/>
        <w:rPr>
          <w:b/>
          <w:bCs/>
        </w:rPr>
      </w:pPr>
      <w:proofErr w:type="spellStart"/>
      <w:r>
        <w:rPr>
          <w:rFonts w:hint="eastAsia"/>
          <w:b/>
          <w:bCs/>
        </w:rPr>
        <w:t>Y</w:t>
      </w:r>
      <w:r>
        <w:rPr>
          <w:b/>
          <w:bCs/>
        </w:rPr>
        <w:t>uming</w:t>
      </w:r>
      <w:proofErr w:type="spellEnd"/>
      <w:r>
        <w:rPr>
          <w:b/>
          <w:bCs/>
        </w:rPr>
        <w:t xml:space="preserve"> Chang</w:t>
      </w:r>
    </w:p>
    <w:p w14:paraId="61C75FB4" w14:textId="77777777" w:rsidR="00C500F7" w:rsidRDefault="00C500F7"/>
    <w:p w14:paraId="2D62F4A4" w14:textId="77777777" w:rsidR="00C500F7" w:rsidRDefault="00C500F7">
      <w:pPr>
        <w:rPr>
          <w:b/>
          <w:bCs/>
        </w:rPr>
      </w:pPr>
      <w:r w:rsidRPr="00C500F7">
        <w:rPr>
          <w:rFonts w:hint="eastAsia"/>
          <w:b/>
          <w:bCs/>
        </w:rPr>
        <w:t>P</w:t>
      </w:r>
      <w:r w:rsidRPr="00C500F7">
        <w:rPr>
          <w:b/>
          <w:bCs/>
        </w:rPr>
        <w:t>roblem Identification:</w:t>
      </w:r>
    </w:p>
    <w:p w14:paraId="24DF83D4" w14:textId="4F8535F8" w:rsidR="0029756C" w:rsidRDefault="0029756C" w:rsidP="0029756C">
      <w:pPr>
        <w:pStyle w:val="ListParagraph"/>
        <w:numPr>
          <w:ilvl w:val="0"/>
          <w:numId w:val="4"/>
        </w:numPr>
        <w:ind w:leftChars="0"/>
      </w:pPr>
      <w:r w:rsidRPr="0029756C">
        <w:t xml:space="preserve">For almost all the investment companies or fund managers, they all interested in </w:t>
      </w:r>
      <w:r>
        <w:t xml:space="preserve">getting </w:t>
      </w:r>
      <w:r w:rsidRPr="0029756C">
        <w:t xml:space="preserve">the </w:t>
      </w:r>
      <w:r>
        <w:t>first hand</w:t>
      </w:r>
      <w:r w:rsidRPr="0029756C">
        <w:t xml:space="preserve"> of the</w:t>
      </w:r>
      <w:r>
        <w:t xml:space="preserve"> stock information so that they can </w:t>
      </w:r>
      <w:r>
        <w:rPr>
          <w:rFonts w:hint="eastAsia"/>
        </w:rPr>
        <w:t>g</w:t>
      </w:r>
      <w:r>
        <w:t>et ahead of the game.</w:t>
      </w:r>
      <w:r>
        <w:rPr>
          <w:rFonts w:hint="eastAsia"/>
        </w:rPr>
        <w:t xml:space="preserve"> </w:t>
      </w:r>
      <w:r>
        <w:t>That's the motivation for this project.</w:t>
      </w:r>
      <w:r>
        <w:rPr>
          <w:rFonts w:hint="eastAsia"/>
        </w:rPr>
        <w:t xml:space="preserve"> </w:t>
      </w:r>
    </w:p>
    <w:p w14:paraId="5FAD5FF8" w14:textId="25D9F8C4" w:rsidR="0029756C" w:rsidRDefault="0029756C" w:rsidP="0029756C">
      <w:pPr>
        <w:pStyle w:val="ListParagraph"/>
        <w:numPr>
          <w:ilvl w:val="0"/>
          <w:numId w:val="4"/>
        </w:numPr>
        <w:ind w:leftChars="0"/>
        <w:rPr>
          <w:rFonts w:hint="eastAsia"/>
        </w:rPr>
      </w:pPr>
      <w:r>
        <w:t>In this project</w:t>
      </w:r>
      <w:r>
        <w:t>,</w:t>
      </w:r>
      <w:r>
        <w:rPr>
          <w:rFonts w:hint="eastAsia"/>
        </w:rPr>
        <w:t xml:space="preserve"> </w:t>
      </w:r>
      <w:r>
        <w:t>I will find the hidden factors or</w:t>
      </w:r>
      <w:r>
        <w:rPr>
          <w:rFonts w:hint="eastAsia"/>
        </w:rPr>
        <w:t xml:space="preserve"> </w:t>
      </w:r>
      <w:r>
        <w:t>leading indicators from demography to predict the waste data in The United States</w:t>
      </w:r>
      <w:r>
        <w:t>, and then</w:t>
      </w:r>
      <w:r>
        <w:t xml:space="preserve"> find the correlation between the </w:t>
      </w:r>
      <w:r>
        <w:t>companies' financial</w:t>
      </w:r>
      <w:r>
        <w:t xml:space="preserve"> performance and the increment of waste</w:t>
      </w:r>
      <w:r>
        <w:t xml:space="preserve"> in</w:t>
      </w:r>
      <w:r w:rsidR="0011374A">
        <w:t xml:space="preserve"> the</w:t>
      </w:r>
      <w:r>
        <w:t xml:space="preserve"> USA to better predict the revenue and stock price.</w:t>
      </w:r>
    </w:p>
    <w:p w14:paraId="7314F4D3" w14:textId="769E4061" w:rsidR="0029756C" w:rsidRDefault="0029756C" w:rsidP="0029756C">
      <w:pPr>
        <w:pStyle w:val="ListParagraph"/>
        <w:numPr>
          <w:ilvl w:val="0"/>
          <w:numId w:val="4"/>
        </w:numPr>
        <w:ind w:leftChars="0"/>
      </w:pPr>
      <w:r>
        <w:t>The demography</w:t>
      </w:r>
      <w:r>
        <w:t xml:space="preserve"> indicators might not be intuitively connected to the final result, but with large data involve</w:t>
      </w:r>
      <w:r>
        <w:t>d</w:t>
      </w:r>
      <w:r w:rsidR="0011374A">
        <w:t xml:space="preserve"> and processes being logical. I have confidence that</w:t>
      </w:r>
      <w:r>
        <w:t xml:space="preserve"> the outcome will be effective in making a good</w:t>
      </w:r>
      <w:r>
        <w:t xml:space="preserve"> </w:t>
      </w:r>
      <w:r>
        <w:t>investment decision.</w:t>
      </w:r>
    </w:p>
    <w:p w14:paraId="6CAD2D63" w14:textId="18F124CE" w:rsidR="00C500F7" w:rsidRPr="00C500F7" w:rsidRDefault="00C500F7">
      <w:pPr>
        <w:rPr>
          <w:b/>
          <w:bCs/>
        </w:rPr>
      </w:pPr>
      <w:r w:rsidRPr="00C500F7">
        <w:rPr>
          <w:rFonts w:hint="eastAsia"/>
          <w:b/>
          <w:bCs/>
        </w:rPr>
        <w:t>D</w:t>
      </w:r>
      <w:r w:rsidRPr="00C500F7">
        <w:rPr>
          <w:b/>
          <w:bCs/>
        </w:rPr>
        <w:t>ata Gathering:</w:t>
      </w:r>
    </w:p>
    <w:p w14:paraId="789825F8" w14:textId="65D53F7C" w:rsidR="00C500F7" w:rsidRDefault="00C500F7"/>
    <w:p w14:paraId="40F16345" w14:textId="07B27BDD" w:rsidR="00C500F7" w:rsidRDefault="00C500F7" w:rsidP="00C500F7">
      <w:pPr>
        <w:pStyle w:val="ListParagraph"/>
        <w:numPr>
          <w:ilvl w:val="0"/>
          <w:numId w:val="1"/>
        </w:numPr>
        <w:ind w:leftChars="0"/>
      </w:pPr>
      <w:r>
        <w:t xml:space="preserve">All the data used in this project will be stored in </w:t>
      </w:r>
      <w:proofErr w:type="spellStart"/>
      <w:r>
        <w:t>Github</w:t>
      </w:r>
      <w:proofErr w:type="spellEnd"/>
      <w:r>
        <w:t>:</w:t>
      </w:r>
    </w:p>
    <w:p w14:paraId="6DC4272E" w14:textId="2217642B" w:rsidR="00C500F7" w:rsidRDefault="0029756C" w:rsidP="00C500F7">
      <w:r>
        <w:t xml:space="preserve">         </w:t>
      </w:r>
      <w:hyperlink r:id="rId7" w:history="1">
        <w:r w:rsidR="00C500F7" w:rsidRPr="00C500F7">
          <w:rPr>
            <w:rStyle w:val="Hyperlink"/>
          </w:rPr>
          <w:t>https://github.com/yxc190029/adv-stats-and-probability</w:t>
        </w:r>
      </w:hyperlink>
    </w:p>
    <w:p w14:paraId="51F2E190" w14:textId="77777777" w:rsidR="00C500F7" w:rsidRPr="00C500F7" w:rsidRDefault="00C500F7"/>
    <w:p w14:paraId="3460DBF0" w14:textId="23C98048" w:rsidR="00C500F7" w:rsidRDefault="00C500F7" w:rsidP="00C500F7">
      <w:pPr>
        <w:pStyle w:val="ListParagraph"/>
        <w:numPr>
          <w:ilvl w:val="0"/>
          <w:numId w:val="1"/>
        </w:numPr>
        <w:ind w:leftChars="0"/>
      </w:pPr>
      <w:r>
        <w:t xml:space="preserve">The demography data I use for the features are respectively "population", "gender", "household income(median)", "education", "lifespan", "race". I also add 'oil usage in USA' as an independent variable.  </w:t>
      </w:r>
    </w:p>
    <w:p w14:paraId="420C1865" w14:textId="5EABD9CA" w:rsidR="00C500F7" w:rsidRDefault="00C500F7">
      <w:pPr>
        <w:rPr>
          <w:rFonts w:hint="eastAsia"/>
        </w:rPr>
      </w:pPr>
    </w:p>
    <w:p w14:paraId="5B280FF9" w14:textId="77777777" w:rsidR="0029756C" w:rsidRDefault="00C500F7" w:rsidP="00A06095">
      <w:pPr>
        <w:pStyle w:val="ListParagraph"/>
        <w:numPr>
          <w:ilvl w:val="0"/>
          <w:numId w:val="1"/>
        </w:numPr>
        <w:ind w:leftChars="0"/>
      </w:pPr>
      <w:r>
        <w:t>The data in this project is gathered from diverse sources, most of the data in the first layer are from</w:t>
      </w:r>
      <w:r>
        <w:rPr>
          <w:rFonts w:hint="eastAsia"/>
        </w:rPr>
        <w:t xml:space="preserve"> </w:t>
      </w:r>
      <w:hyperlink r:id="rId8" w:history="1">
        <w:r w:rsidRPr="00C500F7">
          <w:rPr>
            <w:rStyle w:val="Hyperlink"/>
          </w:rPr>
          <w:t xml:space="preserve">Census.gov </w:t>
        </w:r>
      </w:hyperlink>
      <w:r>
        <w:t xml:space="preserve"> and </w:t>
      </w:r>
      <w:hyperlink r:id="rId9" w:history="1">
        <w:r w:rsidRPr="00BA4351">
          <w:rPr>
            <w:rStyle w:val="Hyperlink"/>
          </w:rPr>
          <w:t>epa.gov.</w:t>
        </w:r>
      </w:hyperlink>
      <w:r>
        <w:t xml:space="preserve"> </w:t>
      </w:r>
      <w:r w:rsidRPr="0029756C">
        <w:rPr>
          <w:sz w:val="20"/>
          <w:szCs w:val="20"/>
        </w:rPr>
        <w:t>(The United States Environmental Protection Agency</w:t>
      </w:r>
      <w:r w:rsidR="0029756C">
        <w:rPr>
          <w:sz w:val="20"/>
          <w:szCs w:val="20"/>
        </w:rPr>
        <w:t>)</w:t>
      </w:r>
      <w:r w:rsidR="00BA4351" w:rsidRPr="0029756C">
        <w:rPr>
          <w:sz w:val="20"/>
          <w:szCs w:val="20"/>
        </w:rPr>
        <w:t xml:space="preserve"> </w:t>
      </w:r>
    </w:p>
    <w:p w14:paraId="01CF15CB" w14:textId="3018B24A" w:rsidR="00C500F7" w:rsidRDefault="0029756C">
      <w:pPr>
        <w:rPr>
          <w:rFonts w:hint="eastAsia"/>
        </w:rPr>
      </w:pPr>
      <w:r>
        <w:t xml:space="preserve">         </w:t>
      </w:r>
      <w:r w:rsidR="00BA4351" w:rsidRPr="00BA4351">
        <w:t>In addition, the US oil consumption data is from</w:t>
      </w:r>
      <w:r w:rsidR="00AF49FF">
        <w:t xml:space="preserve"> </w:t>
      </w:r>
      <w:hyperlink r:id="rId10" w:history="1">
        <w:r w:rsidR="00AF49FF" w:rsidRPr="00AF49FF">
          <w:rPr>
            <w:rStyle w:val="Hyperlink"/>
          </w:rPr>
          <w:t>ycharts.com</w:t>
        </w:r>
      </w:hyperlink>
      <w:r w:rsidR="00AF49FF">
        <w:t>.</w:t>
      </w:r>
    </w:p>
    <w:p w14:paraId="0AF76E89" w14:textId="77777777" w:rsidR="0011374A" w:rsidRDefault="0011374A">
      <w:pPr>
        <w:rPr>
          <w:b/>
          <w:bCs/>
        </w:rPr>
      </w:pPr>
    </w:p>
    <w:p w14:paraId="13B9B1FD" w14:textId="76D9574F" w:rsidR="00C500F7" w:rsidRPr="0029756C" w:rsidRDefault="00C500F7">
      <w:pPr>
        <w:rPr>
          <w:rFonts w:hint="eastAsia"/>
          <w:b/>
          <w:bCs/>
        </w:rPr>
      </w:pPr>
      <w:r w:rsidRPr="00C500F7">
        <w:rPr>
          <w:rFonts w:hint="eastAsia"/>
          <w:b/>
          <w:bCs/>
        </w:rPr>
        <w:t>F</w:t>
      </w:r>
      <w:r w:rsidRPr="00C500F7">
        <w:rPr>
          <w:b/>
          <w:bCs/>
        </w:rPr>
        <w:t>irst layer:</w:t>
      </w:r>
    </w:p>
    <w:p w14:paraId="46534EF7" w14:textId="0A7FC88D" w:rsidR="00C500F7" w:rsidRDefault="00C500F7">
      <w:r>
        <w:rPr>
          <w:noProof/>
        </w:rPr>
        <w:drawing>
          <wp:inline distT="0" distB="0" distL="0" distR="0" wp14:anchorId="633D77E7" wp14:editId="36B545ED">
            <wp:extent cx="5824855" cy="2989780"/>
            <wp:effectExtent l="0" t="0" r="444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 Shot 2020-11-13 at 3.44.46 PM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9082" cy="301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14F5" w14:textId="49E95A5F" w:rsidR="00C500F7" w:rsidRDefault="00C500F7" w:rsidP="00C500F7">
      <w:pPr>
        <w:pStyle w:val="ListParagraph"/>
        <w:numPr>
          <w:ilvl w:val="0"/>
          <w:numId w:val="2"/>
        </w:numPr>
        <w:ind w:leftChars="0"/>
      </w:pPr>
      <w:r>
        <w:rPr>
          <w:rFonts w:hint="eastAsia"/>
        </w:rPr>
        <w:lastRenderedPageBreak/>
        <w:t>F</w:t>
      </w:r>
      <w:r>
        <w:t>or the second layer, I will classify the municipal data into multiple genres, and see the correlation between these genres and the revenue performance. The classification will be "Combusted", "landfilled", "recycled".</w:t>
      </w:r>
    </w:p>
    <w:p w14:paraId="61CC6162" w14:textId="77777777" w:rsidR="00C500F7" w:rsidRDefault="00C500F7"/>
    <w:p w14:paraId="6483799C" w14:textId="3D52DF97" w:rsidR="00C500F7" w:rsidRDefault="00C500F7" w:rsidP="00C500F7">
      <w:pPr>
        <w:pStyle w:val="ListParagraph"/>
        <w:numPr>
          <w:ilvl w:val="0"/>
          <w:numId w:val="2"/>
        </w:numPr>
        <w:ind w:leftChars="0"/>
      </w:pPr>
      <w:r>
        <w:t>The final goal of this project will be predicting the upward or downward of the stock price, so to make a comprehensive project, other indicators for the companies' management will be considered. The financial factors that I choose as in independent variables would be "Revenue", "EPS", "</w:t>
      </w:r>
      <w:proofErr w:type="spellStart"/>
      <w:r>
        <w:t>Ebitda</w:t>
      </w:r>
      <w:proofErr w:type="spellEnd"/>
      <w:r>
        <w:t xml:space="preserve">", "income", "capital change", "tax". </w:t>
      </w:r>
    </w:p>
    <w:p w14:paraId="4BE9E6C6" w14:textId="109FA5F1" w:rsidR="00C500F7" w:rsidRPr="0029756C" w:rsidRDefault="00C500F7" w:rsidP="00C500F7">
      <w:pPr>
        <w:pStyle w:val="ListParagraph"/>
        <w:numPr>
          <w:ilvl w:val="0"/>
          <w:numId w:val="2"/>
        </w:numPr>
        <w:ind w:leftChars="0"/>
        <w:rPr>
          <w:rStyle w:val="Hyperlink"/>
          <w:color w:val="auto"/>
          <w:u w:val="none"/>
        </w:rPr>
      </w:pPr>
      <w:r>
        <w:t xml:space="preserve">The data for the financial data is from </w:t>
      </w:r>
      <w:hyperlink r:id="rId12" w:history="1">
        <w:r w:rsidRPr="00C500F7">
          <w:rPr>
            <w:rStyle w:val="Hyperlink"/>
          </w:rPr>
          <w:t xml:space="preserve">Warton wrds. </w:t>
        </w:r>
      </w:hyperlink>
    </w:p>
    <w:p w14:paraId="57ADC04D" w14:textId="77777777" w:rsidR="0029756C" w:rsidRPr="0029756C" w:rsidRDefault="0029756C" w:rsidP="0029756C">
      <w:pPr>
        <w:rPr>
          <w:sz w:val="10"/>
          <w:szCs w:val="10"/>
        </w:rPr>
      </w:pPr>
    </w:p>
    <w:p w14:paraId="631FE07D" w14:textId="0CBED936" w:rsidR="00C500F7" w:rsidRPr="0029756C" w:rsidRDefault="0029756C">
      <w:pPr>
        <w:rPr>
          <w:b/>
          <w:bCs/>
        </w:rPr>
      </w:pPr>
      <w:r w:rsidRPr="0029756C">
        <w:rPr>
          <w:rFonts w:hint="eastAsia"/>
          <w:b/>
          <w:bCs/>
        </w:rPr>
        <w:t>S</w:t>
      </w:r>
      <w:r w:rsidRPr="0029756C">
        <w:rPr>
          <w:b/>
          <w:bCs/>
        </w:rPr>
        <w:t>econd Layer:</w:t>
      </w:r>
    </w:p>
    <w:p w14:paraId="24B22BCA" w14:textId="381129D4" w:rsidR="00C500F7" w:rsidRDefault="00C500F7">
      <w:r>
        <w:rPr>
          <w:noProof/>
        </w:rPr>
        <w:drawing>
          <wp:inline distT="0" distB="0" distL="0" distR="0" wp14:anchorId="057E79AB" wp14:editId="6F18A74E">
            <wp:extent cx="5943600" cy="4608195"/>
            <wp:effectExtent l="0" t="0" r="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20-11-13 at 4.01.07 PM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0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C00518" w14:textId="77777777" w:rsidR="00C500F7" w:rsidRDefault="00C500F7"/>
    <w:p w14:paraId="35E3E675" w14:textId="77777777" w:rsidR="00C500F7" w:rsidRDefault="00C500F7"/>
    <w:p w14:paraId="1FE66EBE" w14:textId="77777777" w:rsidR="00C500F7" w:rsidRDefault="00C500F7"/>
    <w:p w14:paraId="53A846B3" w14:textId="77777777" w:rsidR="00C500F7" w:rsidRDefault="00C500F7"/>
    <w:p w14:paraId="013744F6" w14:textId="77777777" w:rsidR="00C500F7" w:rsidRDefault="00C500F7"/>
    <w:p w14:paraId="56465735" w14:textId="77777777" w:rsidR="00C500F7" w:rsidRDefault="00C500F7"/>
    <w:p w14:paraId="1F577450" w14:textId="77777777" w:rsidR="00C500F7" w:rsidRDefault="00C500F7"/>
    <w:p w14:paraId="55A162A4" w14:textId="77777777" w:rsidR="00C500F7" w:rsidRDefault="00C500F7"/>
    <w:p w14:paraId="0515E3FF" w14:textId="77777777" w:rsidR="00C500F7" w:rsidRDefault="00C500F7"/>
    <w:p w14:paraId="0D57BB20" w14:textId="77777777" w:rsidR="00C500F7" w:rsidRDefault="00C500F7"/>
    <w:p w14:paraId="504489F1" w14:textId="77777777" w:rsidR="00C500F7" w:rsidRDefault="00C500F7"/>
    <w:p w14:paraId="1536A901" w14:textId="77777777" w:rsidR="00C500F7" w:rsidRDefault="00C500F7"/>
    <w:p w14:paraId="735871C5" w14:textId="77777777" w:rsidR="00C500F7" w:rsidRDefault="00C500F7"/>
    <w:p w14:paraId="749FDCA8" w14:textId="77777777" w:rsidR="00C500F7" w:rsidRDefault="00C500F7"/>
    <w:p w14:paraId="598FB2C9" w14:textId="77777777" w:rsidR="00C500F7" w:rsidRDefault="00C500F7"/>
    <w:p w14:paraId="14DE952B" w14:textId="77777777" w:rsidR="00C500F7" w:rsidRDefault="00C500F7"/>
    <w:p w14:paraId="2CB9A290" w14:textId="77777777" w:rsidR="00C500F7" w:rsidRDefault="00C500F7"/>
    <w:p w14:paraId="18CA6E4B" w14:textId="77777777" w:rsidR="00C500F7" w:rsidRDefault="00C500F7"/>
    <w:p w14:paraId="00332FC2" w14:textId="77777777" w:rsidR="00C500F7" w:rsidRDefault="00C500F7"/>
    <w:p w14:paraId="2E81E5B2" w14:textId="77777777" w:rsidR="00C500F7" w:rsidRDefault="00C500F7"/>
    <w:p w14:paraId="1A5F6DB2" w14:textId="77777777" w:rsidR="00C500F7" w:rsidRDefault="00C500F7"/>
    <w:p w14:paraId="4C84260F" w14:textId="77777777" w:rsidR="00C500F7" w:rsidRDefault="00C500F7"/>
    <w:p w14:paraId="2C9B023A" w14:textId="77777777" w:rsidR="00C500F7" w:rsidRDefault="00C500F7"/>
    <w:p w14:paraId="16578B38" w14:textId="77777777" w:rsidR="00C500F7" w:rsidRDefault="00C500F7"/>
    <w:p w14:paraId="768371F9" w14:textId="77777777" w:rsidR="00C500F7" w:rsidRDefault="00C500F7"/>
    <w:p w14:paraId="3D810D7D" w14:textId="2F5883FD" w:rsidR="0024162D" w:rsidRDefault="0024162D"/>
    <w:sectPr w:rsidR="0024162D" w:rsidSect="0011374A">
      <w:pgSz w:w="12240" w:h="15840"/>
      <w:pgMar w:top="1440" w:right="1440" w:bottom="1440" w:left="1440" w:header="720" w:footer="283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E20927" w14:textId="77777777" w:rsidR="00AD2627" w:rsidRDefault="00AD2627" w:rsidP="0011374A">
      <w:r>
        <w:separator/>
      </w:r>
    </w:p>
  </w:endnote>
  <w:endnote w:type="continuationSeparator" w:id="0">
    <w:p w14:paraId="3FEEDE92" w14:textId="77777777" w:rsidR="00AD2627" w:rsidRDefault="00AD2627" w:rsidP="0011374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243D161" w14:textId="77777777" w:rsidR="00AD2627" w:rsidRDefault="00AD2627" w:rsidP="0011374A">
      <w:r>
        <w:separator/>
      </w:r>
    </w:p>
  </w:footnote>
  <w:footnote w:type="continuationSeparator" w:id="0">
    <w:p w14:paraId="1C18A2C0" w14:textId="77777777" w:rsidR="00AD2627" w:rsidRDefault="00AD2627" w:rsidP="0011374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1" type="#_x0000_t75" style="width:15.35pt;height:15.35pt" o:bullet="t">
        <v:imagedata r:id="rId1" o:title="mso82907E47"/>
      </v:shape>
    </w:pict>
  </w:numPicBullet>
  <w:abstractNum w:abstractNumId="0" w15:restartNumberingAfterBreak="0">
    <w:nsid w:val="04AF4D5F"/>
    <w:multiLevelType w:val="hybridMultilevel"/>
    <w:tmpl w:val="05D2C388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1" w15:restartNumberingAfterBreak="0">
    <w:nsid w:val="445D5557"/>
    <w:multiLevelType w:val="hybridMultilevel"/>
    <w:tmpl w:val="231A05DE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2" w15:restartNumberingAfterBreak="0">
    <w:nsid w:val="4FB62F24"/>
    <w:multiLevelType w:val="hybridMultilevel"/>
    <w:tmpl w:val="5C66432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abstractNum w:abstractNumId="3" w15:restartNumberingAfterBreak="0">
    <w:nsid w:val="532B66A8"/>
    <w:multiLevelType w:val="hybridMultilevel"/>
    <w:tmpl w:val="6D34DADA"/>
    <w:lvl w:ilvl="0" w:tplc="04090007">
      <w:start w:val="1"/>
      <w:numFmt w:val="bullet"/>
      <w:lvlText w:val=""/>
      <w:lvlPicBulletId w:val="0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cs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cs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cs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cs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cs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cs="Wingdings" w:hint="default"/>
      </w:rPr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4"/>
  <w:bordersDoNotSurroundHeader/>
  <w:bordersDoNotSurroundFooter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00F7"/>
    <w:rsid w:val="0011374A"/>
    <w:rsid w:val="0024162D"/>
    <w:rsid w:val="0029756C"/>
    <w:rsid w:val="005251A6"/>
    <w:rsid w:val="00AD2627"/>
    <w:rsid w:val="00AF49FF"/>
    <w:rsid w:val="00BA4351"/>
    <w:rsid w:val="00C500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1EF26"/>
  <w15:chartTrackingRefBased/>
  <w15:docId w15:val="{C02CEC25-A7F9-DB45-8E66-061CE5F1E9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C500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500F7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C500F7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C500F7"/>
    <w:pPr>
      <w:ind w:leftChars="200" w:left="480"/>
    </w:pPr>
  </w:style>
  <w:style w:type="paragraph" w:styleId="Header">
    <w:name w:val="header"/>
    <w:basedOn w:val="Normal"/>
    <w:link w:val="HeaderChar"/>
    <w:uiPriority w:val="99"/>
    <w:unhideWhenUsed/>
    <w:rsid w:val="0011374A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HeaderChar">
    <w:name w:val="Header Char"/>
    <w:basedOn w:val="DefaultParagraphFont"/>
    <w:link w:val="Header"/>
    <w:uiPriority w:val="99"/>
    <w:rsid w:val="0011374A"/>
    <w:rPr>
      <w:sz w:val="20"/>
      <w:szCs w:val="20"/>
    </w:rPr>
  </w:style>
  <w:style w:type="paragraph" w:styleId="Footer">
    <w:name w:val="footer"/>
    <w:basedOn w:val="Normal"/>
    <w:link w:val="FooterChar"/>
    <w:uiPriority w:val="99"/>
    <w:unhideWhenUsed/>
    <w:rsid w:val="0011374A"/>
    <w:pPr>
      <w:tabs>
        <w:tab w:val="center" w:pos="4680"/>
        <w:tab w:val="right" w:pos="9360"/>
      </w:tabs>
      <w:snapToGrid w:val="0"/>
    </w:pPr>
    <w:rPr>
      <w:sz w:val="20"/>
      <w:szCs w:val="20"/>
    </w:rPr>
  </w:style>
  <w:style w:type="character" w:customStyle="1" w:styleId="FooterChar">
    <w:name w:val="Footer Char"/>
    <w:basedOn w:val="DefaultParagraphFont"/>
    <w:link w:val="Footer"/>
    <w:uiPriority w:val="99"/>
    <w:rsid w:val="0011374A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53314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94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8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61520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64595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68524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2506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census.gov/" TargetMode="External"/><Relationship Id="rId13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hyperlink" Target="https://github.com/yxc190029/adv-stats-and-probability" TargetMode="External"/><Relationship Id="rId12" Type="http://schemas.openxmlformats.org/officeDocument/2006/relationships/hyperlink" Target="https://wrds-www.wharton.upenn.edu/" TargetMode="Externa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ycharts.com/indicators/us_oil_consumption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www.epa.gov/facts-and-figures-about-materials-waste-and-recycling/studies-summary-tables-and-data-related" TargetMode="External"/><Relationship Id="rId14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3</Pages>
  <Words>361</Words>
  <Characters>2060</Characters>
  <Application>Microsoft Office Word</Application>
  <DocSecurity>0</DocSecurity>
  <Lines>17</Lines>
  <Paragraphs>4</Paragraphs>
  <ScaleCrop>false</ScaleCrop>
  <Company/>
  <LinksUpToDate>false</LinksUpToDate>
  <CharactersWithSpaces>2417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Chang, Yu-Ming</dc:creator>
  <cp:keywords/>
  <dc:description/>
  <cp:lastModifiedBy>Chang, Yu-Ming</cp:lastModifiedBy>
  <cp:revision>5</cp:revision>
  <dcterms:created xsi:type="dcterms:W3CDTF">2020-11-13T12:04:00Z</dcterms:created>
  <dcterms:modified xsi:type="dcterms:W3CDTF">2020-11-14T00:43:00Z</dcterms:modified>
</cp:coreProperties>
</file>