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263F" w14:textId="58A939D2" w:rsidR="00A92CF6" w:rsidRDefault="00CE5F3E">
      <w:r>
        <w:rPr>
          <w:rFonts w:hint="eastAsia"/>
        </w:rPr>
        <w:t>取样规则</w:t>
      </w:r>
    </w:p>
    <w:p w14:paraId="210271E5" w14:textId="4FA7DEE4" w:rsidR="00CE5F3E" w:rsidRDefault="00CE5F3E">
      <w:r>
        <w:rPr>
          <w:rFonts w:hint="eastAsia"/>
        </w:rPr>
        <w:t>化检</w:t>
      </w:r>
    </w:p>
    <w:p w14:paraId="010D320D" w14:textId="20C99028" w:rsidR="00CE5F3E" w:rsidRDefault="00CE5F3E">
      <w:r w:rsidRPr="00CE5F3E">
        <w:drawing>
          <wp:inline distT="0" distB="0" distL="0" distR="0" wp14:anchorId="6FAC05FA" wp14:editId="70E77319">
            <wp:extent cx="5274310" cy="1798955"/>
            <wp:effectExtent l="0" t="0" r="0" b="4445"/>
            <wp:docPr id="2077519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9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B23F" w14:textId="46363855" w:rsidR="00CE5F3E" w:rsidRDefault="00CE5F3E">
      <w:r>
        <w:rPr>
          <w:rFonts w:hint="eastAsia"/>
        </w:rPr>
        <w:t>物检</w:t>
      </w:r>
    </w:p>
    <w:p w14:paraId="70A0EB5F" w14:textId="10470F08" w:rsidR="00CE5F3E" w:rsidRDefault="00CE5F3E">
      <w:r w:rsidRPr="00CE5F3E">
        <w:drawing>
          <wp:inline distT="0" distB="0" distL="0" distR="0" wp14:anchorId="111857F6" wp14:editId="558FB582">
            <wp:extent cx="5274310" cy="3027680"/>
            <wp:effectExtent l="0" t="0" r="0" b="0"/>
            <wp:docPr id="2035924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4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99D" w14:textId="57D34E68" w:rsidR="00CE5F3E" w:rsidRDefault="00CE5F3E">
      <w:r w:rsidRPr="00CE5F3E">
        <w:lastRenderedPageBreak/>
        <w:drawing>
          <wp:inline distT="0" distB="0" distL="0" distR="0" wp14:anchorId="6073E23E" wp14:editId="67548389">
            <wp:extent cx="5274310" cy="3122930"/>
            <wp:effectExtent l="0" t="0" r="0" b="1270"/>
            <wp:docPr id="225608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8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6F7" w14:textId="77777777" w:rsidR="00CE5F3E" w:rsidRDefault="00CE5F3E"/>
    <w:p w14:paraId="204F8AB0" w14:textId="7C0B6CDD" w:rsidR="00CE5F3E" w:rsidRPr="00146AC7" w:rsidRDefault="00CE5F3E" w:rsidP="00CE5F3E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生产</w:t>
      </w:r>
      <w:r w:rsidRPr="00146AC7">
        <w:rPr>
          <w:rFonts w:ascii="黑体" w:eastAsia="黑体" w:hAnsi="黑体" w:hint="eastAsia"/>
          <w:sz w:val="36"/>
          <w:szCs w:val="36"/>
        </w:rPr>
        <w:t>取样频度</w:t>
      </w:r>
      <w:r>
        <w:rPr>
          <w:rFonts w:ascii="黑体" w:eastAsia="黑体" w:hAnsi="黑体" w:hint="eastAsia"/>
          <w:sz w:val="36"/>
          <w:szCs w:val="36"/>
        </w:rPr>
        <w:t>（非9</w:t>
      </w:r>
      <w:r>
        <w:rPr>
          <w:rFonts w:ascii="黑体" w:eastAsia="黑体" w:hAnsi="黑体"/>
          <w:sz w:val="36"/>
          <w:szCs w:val="36"/>
        </w:rPr>
        <w:t>9</w:t>
      </w:r>
      <w:r>
        <w:rPr>
          <w:rFonts w:ascii="黑体" w:eastAsia="黑体" w:hAnsi="黑体" w:hint="eastAsia"/>
          <w:sz w:val="36"/>
          <w:szCs w:val="36"/>
        </w:rPr>
        <w:t>）</w:t>
      </w:r>
    </w:p>
    <w:p w14:paraId="26884BE5" w14:textId="77777777" w:rsidR="00CE5F3E" w:rsidRDefault="00CE5F3E" w:rsidP="00CE5F3E">
      <w:pPr>
        <w:spacing w:line="360" w:lineRule="auto"/>
        <w:rPr>
          <w:rFonts w:ascii="黑体" w:eastAsia="黑体" w:hAnsi="黑体"/>
          <w:sz w:val="24"/>
        </w:rPr>
      </w:pPr>
      <w:r w:rsidRPr="00A14353">
        <w:rPr>
          <w:rFonts w:ascii="黑体" w:eastAsia="黑体" w:hAnsi="黑体" w:hint="eastAsia"/>
          <w:sz w:val="24"/>
        </w:rPr>
        <w:t>一、丝束线密度、断强、丝带宽度、开松评价、外油</w:t>
      </w:r>
      <w:r>
        <w:rPr>
          <w:rFonts w:ascii="黑体" w:eastAsia="黑体" w:hAnsi="黑体" w:hint="eastAsia"/>
          <w:sz w:val="24"/>
        </w:rPr>
        <w:t>、总油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699"/>
        <w:gridCol w:w="1369"/>
        <w:gridCol w:w="2756"/>
        <w:gridCol w:w="2702"/>
        <w:gridCol w:w="1233"/>
      </w:tblGrid>
      <w:tr w:rsidR="00CE5F3E" w:rsidRPr="00E50D52" w14:paraId="79C1F2EF" w14:textId="77777777" w:rsidTr="00447A47">
        <w:trPr>
          <w:trHeight w:val="350"/>
        </w:trPr>
        <w:tc>
          <w:tcPr>
            <w:tcW w:w="6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E62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36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D64D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6691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D1380" w14:textId="5D5C601B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生产（AB面）</w:t>
            </w:r>
          </w:p>
        </w:tc>
      </w:tr>
      <w:tr w:rsidR="00CE5F3E" w:rsidRPr="00E50D52" w14:paraId="62511F27" w14:textId="77777777" w:rsidTr="00447A47">
        <w:trPr>
          <w:trHeight w:val="350"/>
        </w:trPr>
        <w:tc>
          <w:tcPr>
            <w:tcW w:w="6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1A812" w14:textId="77777777" w:rsidR="00CE5F3E" w:rsidRPr="00E50D52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8DF0" w14:textId="77777777" w:rsidR="00CE5F3E" w:rsidRPr="00E50D52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EA09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早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1771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F80E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夜</w:t>
            </w:r>
          </w:p>
        </w:tc>
      </w:tr>
      <w:tr w:rsidR="00CE5F3E" w:rsidRPr="00E50D52" w14:paraId="77A15317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14DA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C86F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线密度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30FA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4A1、4B1、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70C0"/>
                <w:kern w:val="0"/>
                <w:sz w:val="22"/>
              </w:rPr>
              <w:t>4A5、4B5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BAD2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4A2、4B2、4A4、4B4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AF27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4A3、4B3</w:t>
            </w:r>
          </w:p>
        </w:tc>
      </w:tr>
      <w:tr w:rsidR="00CE5F3E" w:rsidRPr="00E50D52" w14:paraId="765C7EE9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9717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F8E3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线密度极差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AC4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4A1、4B1、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70C0"/>
                <w:kern w:val="0"/>
                <w:sz w:val="22"/>
              </w:rPr>
              <w:t>4A5、4B5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B3B4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4A2、4B2、4A4、4B4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DEA91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4A3、4B3</w:t>
            </w:r>
          </w:p>
        </w:tc>
      </w:tr>
      <w:tr w:rsidR="00CE5F3E" w:rsidRPr="00E50D52" w14:paraId="6BD561D9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A05D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E308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断裂强力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7C2E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4A1、4B1、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70C0"/>
                <w:kern w:val="0"/>
                <w:sz w:val="22"/>
              </w:rPr>
              <w:t>4A5、4B5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B51F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4A2、4B2、4A4、4B4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C39E2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4A3、4B3</w:t>
            </w:r>
          </w:p>
        </w:tc>
      </w:tr>
      <w:tr w:rsidR="00CE5F3E" w:rsidRPr="00E50D52" w14:paraId="1CB0B520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BE5C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CB47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断裂强度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465F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4A1、4B1、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70C0"/>
                <w:kern w:val="0"/>
                <w:sz w:val="22"/>
              </w:rPr>
              <w:t>4A5、4B5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93B6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4A2、4B2、4A4、4B4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87DB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4A3、4B3</w:t>
            </w:r>
          </w:p>
        </w:tc>
      </w:tr>
      <w:tr w:rsidR="00CE5F3E" w:rsidRPr="00E50D52" w14:paraId="6BE4F594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5AED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08D2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丝带宽度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2825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4A1、4B1、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70C0"/>
                <w:kern w:val="0"/>
                <w:sz w:val="22"/>
              </w:rPr>
              <w:t>4A5、4B5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F4B3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4A2、4B2、4A4、4B4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14806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4A3、4B3</w:t>
            </w:r>
          </w:p>
        </w:tc>
      </w:tr>
      <w:tr w:rsidR="00CE5F3E" w:rsidRPr="00E50D52" w14:paraId="4497740F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2214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4816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开松评价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4046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4A1、4B1、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70C0"/>
                <w:kern w:val="0"/>
                <w:sz w:val="22"/>
              </w:rPr>
              <w:t>4A5、4B5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6D75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4A2、4B2、4A4、4B4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A0BE8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4A3、4B3</w:t>
            </w:r>
          </w:p>
        </w:tc>
      </w:tr>
      <w:tr w:rsidR="00CE5F3E" w:rsidRPr="00E50D52" w14:paraId="530F84E7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46CF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2121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外油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D618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4A1、4B1、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70C0"/>
                <w:kern w:val="0"/>
                <w:sz w:val="22"/>
              </w:rPr>
              <w:t>4A5、4B5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1344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4A2、4B2、4A4、4B4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DC22F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4A3、4B3</w:t>
            </w:r>
          </w:p>
        </w:tc>
      </w:tr>
      <w:tr w:rsidR="00CE5F3E" w:rsidRPr="00E50D52" w14:paraId="4F1BFB69" w14:textId="77777777" w:rsidTr="00447A47">
        <w:trPr>
          <w:trHeight w:val="35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671D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8B2B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总油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BCF9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79D2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D2D34" w14:textId="77777777" w:rsidR="00CE5F3E" w:rsidRPr="00E50D52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E5F3E" w:rsidRPr="000853B2" w14:paraId="3D31AB0C" w14:textId="77777777" w:rsidTr="00447A47">
        <w:trPr>
          <w:trHeight w:val="801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BB9D" w14:textId="77777777" w:rsidR="00CE5F3E" w:rsidRPr="00E50D52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27963" w14:textId="77777777" w:rsidR="00CE5F3E" w:rsidRDefault="00CE5F3E" w:rsidP="00447A47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E50D52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以上指标一天一循环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br/>
              <w:t>五线：早1</w:t>
            </w:r>
            <w:r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/5，</w:t>
            </w:r>
            <w:r w:rsidRPr="00E50D52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中2/4，夜3号线，AB面。</w:t>
            </w:r>
          </w:p>
          <w:p w14:paraId="7D478E79" w14:textId="77777777" w:rsidR="00CE5F3E" w:rsidRPr="00E50D52" w:rsidRDefault="00CE5F3E" w:rsidP="00447A47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E50D52">
              <w:rPr>
                <w:rFonts w:ascii="楷体" w:eastAsia="楷体" w:hAnsi="楷体" w:cs="宋体" w:hint="eastAsia"/>
                <w:color w:val="0070C0"/>
                <w:kern w:val="0"/>
                <w:sz w:val="22"/>
              </w:rPr>
              <w:t>注：根据</w:t>
            </w:r>
            <w:r>
              <w:rPr>
                <w:rFonts w:ascii="楷体" w:eastAsia="楷体" w:hAnsi="楷体" w:cs="宋体" w:hint="eastAsia"/>
                <w:color w:val="0070C0"/>
                <w:kern w:val="0"/>
                <w:sz w:val="22"/>
              </w:rPr>
              <w:t>纺丝</w:t>
            </w:r>
            <w:r w:rsidRPr="00E50D52">
              <w:rPr>
                <w:rFonts w:ascii="楷体" w:eastAsia="楷体" w:hAnsi="楷体" w:cs="宋体" w:hint="eastAsia"/>
                <w:color w:val="0070C0"/>
                <w:kern w:val="0"/>
                <w:sz w:val="22"/>
              </w:rPr>
              <w:t>反馈意见调整早班、中班取样线号。</w:t>
            </w:r>
          </w:p>
        </w:tc>
      </w:tr>
    </w:tbl>
    <w:p w14:paraId="357BC533" w14:textId="77777777" w:rsidR="00CE5F3E" w:rsidRPr="00B1043E" w:rsidRDefault="00CE5F3E" w:rsidP="00CE5F3E">
      <w:pPr>
        <w:spacing w:line="360" w:lineRule="auto"/>
        <w:rPr>
          <w:rFonts w:ascii="黑体" w:eastAsia="黑体" w:hAnsi="黑体"/>
          <w:sz w:val="24"/>
        </w:rPr>
      </w:pPr>
    </w:p>
    <w:p w14:paraId="68490732" w14:textId="77777777" w:rsidR="00CE5F3E" w:rsidRPr="00A14353" w:rsidRDefault="00CE5F3E" w:rsidP="00CE5F3E">
      <w:pPr>
        <w:spacing w:line="360" w:lineRule="auto"/>
        <w:rPr>
          <w:rFonts w:ascii="黑体" w:eastAsia="黑体" w:hAnsi="黑体"/>
          <w:sz w:val="24"/>
        </w:rPr>
      </w:pPr>
      <w:r w:rsidRPr="00A14353">
        <w:rPr>
          <w:rFonts w:ascii="黑体" w:eastAsia="黑体" w:hAnsi="黑体" w:hint="eastAsia"/>
          <w:sz w:val="24"/>
        </w:rPr>
        <w:t>二、去卷曲能和去卷曲能极差</w:t>
      </w:r>
    </w:p>
    <w:tbl>
      <w:tblPr>
        <w:tblW w:w="8873" w:type="dxa"/>
        <w:tblLook w:val="04A0" w:firstRow="1" w:lastRow="0" w:firstColumn="1" w:lastColumn="0" w:noHBand="0" w:noVBand="1"/>
      </w:tblPr>
      <w:tblGrid>
        <w:gridCol w:w="448"/>
        <w:gridCol w:w="1669"/>
        <w:gridCol w:w="2118"/>
        <w:gridCol w:w="2316"/>
        <w:gridCol w:w="2322"/>
      </w:tblGrid>
      <w:tr w:rsidR="00CE5F3E" w:rsidRPr="009B49A6" w14:paraId="00B0ED9A" w14:textId="77777777" w:rsidTr="00447A47">
        <w:trPr>
          <w:trHeight w:val="397"/>
        </w:trPr>
        <w:tc>
          <w:tcPr>
            <w:tcW w:w="887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A608EA" w14:textId="3BDFD562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Cs w:val="21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Cs w:val="21"/>
              </w:rPr>
              <w:t>生产（AB面）</w:t>
            </w:r>
          </w:p>
        </w:tc>
      </w:tr>
      <w:tr w:rsidR="00CE5F3E" w:rsidRPr="009B49A6" w14:paraId="747A32A5" w14:textId="77777777" w:rsidTr="00447A47">
        <w:trPr>
          <w:trHeight w:val="189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D256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F939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去卷曲能</w:t>
            </w: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br/>
              <w:t>去卷曲能极差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C5BB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早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53C7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9BFA6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夜</w:t>
            </w:r>
          </w:p>
        </w:tc>
      </w:tr>
      <w:tr w:rsidR="00CE5F3E" w:rsidRPr="009B49A6" w14:paraId="668E146D" w14:textId="77777777" w:rsidTr="00447A47">
        <w:trPr>
          <w:trHeight w:val="283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E100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C576A0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7F62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1/2/3/4/5号线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9B2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1/2/3/4/5号线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76EAF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1/2/3/4/5号线</w:t>
            </w:r>
          </w:p>
        </w:tc>
      </w:tr>
    </w:tbl>
    <w:p w14:paraId="73B2862A" w14:textId="77777777" w:rsidR="00CE5F3E" w:rsidRPr="00146AC7" w:rsidRDefault="00CE5F3E" w:rsidP="00CE5F3E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146AC7">
        <w:rPr>
          <w:rFonts w:ascii="仿宋" w:eastAsia="仿宋" w:hAnsi="仿宋" w:hint="eastAsia"/>
          <w:sz w:val="24"/>
        </w:rPr>
        <w:t>去卷曲能和极差每班每线</w:t>
      </w:r>
    </w:p>
    <w:p w14:paraId="22D20108" w14:textId="77777777" w:rsidR="00CE5F3E" w:rsidRPr="001B4FC2" w:rsidRDefault="00CE5F3E" w:rsidP="00CE5F3E">
      <w:pPr>
        <w:spacing w:line="360" w:lineRule="auto"/>
        <w:rPr>
          <w:rFonts w:ascii="黑体" w:eastAsia="黑体" w:hAnsi="黑体"/>
          <w:sz w:val="24"/>
        </w:rPr>
      </w:pPr>
      <w:r w:rsidRPr="00EE3B7E">
        <w:rPr>
          <w:rFonts w:ascii="黑体" w:eastAsia="黑体" w:hAnsi="黑体" w:hint="eastAsia"/>
          <w:sz w:val="24"/>
        </w:rPr>
        <w:t>三、飞花</w:t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661"/>
        <w:gridCol w:w="532"/>
        <w:gridCol w:w="1354"/>
        <w:gridCol w:w="436"/>
        <w:gridCol w:w="532"/>
        <w:gridCol w:w="1198"/>
        <w:gridCol w:w="436"/>
        <w:gridCol w:w="771"/>
        <w:gridCol w:w="641"/>
        <w:gridCol w:w="588"/>
        <w:gridCol w:w="622"/>
        <w:gridCol w:w="622"/>
        <w:gridCol w:w="571"/>
      </w:tblGrid>
      <w:tr w:rsidR="00CE5F3E" w:rsidRPr="009B49A6" w14:paraId="20AF4F7B" w14:textId="77777777" w:rsidTr="00447A47">
        <w:trPr>
          <w:trHeight w:val="295"/>
        </w:trPr>
        <w:tc>
          <w:tcPr>
            <w:tcW w:w="8905" w:type="dxa"/>
            <w:gridSpan w:val="1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7E487A" w14:textId="1509E7D2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生产（AB面）</w:t>
            </w:r>
          </w:p>
        </w:tc>
      </w:tr>
      <w:tr w:rsidR="00CE5F3E" w:rsidRPr="009B49A6" w14:paraId="3E7ACF5E" w14:textId="77777777" w:rsidTr="00447A47">
        <w:trPr>
          <w:trHeight w:val="295"/>
        </w:trPr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EF63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天/班别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6A4E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第一天</w:t>
            </w: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F4CC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第二天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1FDE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第三天</w:t>
            </w:r>
          </w:p>
        </w:tc>
        <w:tc>
          <w:tcPr>
            <w:tcW w:w="18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0D8381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第四天</w:t>
            </w:r>
          </w:p>
        </w:tc>
      </w:tr>
      <w:tr w:rsidR="00CE5F3E" w:rsidRPr="009B49A6" w14:paraId="4F49749F" w14:textId="77777777" w:rsidTr="00447A47">
        <w:trPr>
          <w:trHeight w:val="295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2B62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071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早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247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A940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夜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E393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早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6AC0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1440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夜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C68D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早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C6E6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1775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夜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BC4B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早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77E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130C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夜</w:t>
            </w:r>
          </w:p>
        </w:tc>
      </w:tr>
      <w:tr w:rsidR="00CE5F3E" w:rsidRPr="009B49A6" w14:paraId="3A980739" w14:textId="77777777" w:rsidTr="00447A47">
        <w:trPr>
          <w:trHeight w:val="3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DD4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飞花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3E71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57B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2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、</w:t>
            </w:r>
            <w:r w:rsidRPr="004C5CCB">
              <w:rPr>
                <w:rFonts w:ascii="DengXian" w:eastAsia="DengXian" w:hAnsi="DengXian" w:cs="宋体"/>
                <w:b/>
                <w:bCs/>
                <w:color w:val="00B050"/>
                <w:kern w:val="0"/>
                <w:sz w:val="22"/>
              </w:rPr>
              <w:t>4A5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8351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80EF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27BE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4B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2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、</w:t>
            </w:r>
            <w:r w:rsidRPr="004C5CCB">
              <w:rPr>
                <w:rFonts w:ascii="DengXian" w:eastAsia="DengXian" w:hAnsi="DengXian" w:cs="宋体"/>
                <w:b/>
                <w:bCs/>
                <w:color w:val="00B050"/>
                <w:kern w:val="0"/>
                <w:sz w:val="22"/>
              </w:rPr>
              <w:t>4B5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727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6C9D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A903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BA18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3</w:t>
            </w: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1B0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4B1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0CD3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B4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ACB5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B3</w:t>
            </w:r>
          </w:p>
        </w:tc>
      </w:tr>
    </w:tbl>
    <w:p w14:paraId="7559F324" w14:textId="77777777" w:rsidR="00CE5F3E" w:rsidRPr="00146AC7" w:rsidRDefault="00CE5F3E" w:rsidP="00CE5F3E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9B49A6">
        <w:rPr>
          <w:rFonts w:ascii="仿宋" w:eastAsia="仿宋" w:hAnsi="仿宋" w:hint="eastAsia"/>
          <w:sz w:val="24"/>
        </w:rPr>
        <w:t>飞花</w:t>
      </w:r>
      <w:r w:rsidRPr="00146AC7">
        <w:rPr>
          <w:rFonts w:ascii="仿宋" w:eastAsia="仿宋" w:hAnsi="仿宋" w:hint="eastAsia"/>
          <w:sz w:val="24"/>
        </w:rPr>
        <w:t>四天一循环。</w:t>
      </w:r>
    </w:p>
    <w:p w14:paraId="16D19954" w14:textId="77777777" w:rsidR="00CE5F3E" w:rsidRPr="00146AC7" w:rsidRDefault="00CE5F3E" w:rsidP="00CE5F3E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146AC7">
        <w:rPr>
          <w:rFonts w:ascii="仿宋" w:eastAsia="仿宋" w:hAnsi="仿宋" w:hint="eastAsia"/>
          <w:sz w:val="24"/>
        </w:rPr>
        <w:t>若有新上线卷曲机，执行新上线卷曲机的飞花取样要求。</w:t>
      </w:r>
    </w:p>
    <w:p w14:paraId="01F3D88D" w14:textId="77777777" w:rsidR="00CE5F3E" w:rsidRDefault="00CE5F3E" w:rsidP="00CE5F3E">
      <w:pPr>
        <w:spacing w:line="360" w:lineRule="auto"/>
        <w:rPr>
          <w:rFonts w:ascii="黑体" w:eastAsia="黑体" w:hAnsi="黑体"/>
          <w:sz w:val="24"/>
        </w:rPr>
      </w:pPr>
      <w:r w:rsidRPr="00EE3B7E">
        <w:rPr>
          <w:rFonts w:ascii="黑体" w:eastAsia="黑体" w:hAnsi="黑体" w:hint="eastAsia"/>
          <w:sz w:val="24"/>
        </w:rPr>
        <w:t>四、产率</w:t>
      </w:r>
      <w:r>
        <w:rPr>
          <w:rFonts w:ascii="黑体" w:eastAsia="黑体" w:hAnsi="黑体" w:hint="eastAsia"/>
          <w:sz w:val="24"/>
        </w:rPr>
        <w:t>和残余丙酮</w:t>
      </w:r>
    </w:p>
    <w:tbl>
      <w:tblPr>
        <w:tblW w:w="9037" w:type="dxa"/>
        <w:tblLook w:val="04A0" w:firstRow="1" w:lastRow="0" w:firstColumn="1" w:lastColumn="0" w:noHBand="0" w:noVBand="1"/>
      </w:tblPr>
      <w:tblGrid>
        <w:gridCol w:w="607"/>
        <w:gridCol w:w="1272"/>
        <w:gridCol w:w="1270"/>
        <w:gridCol w:w="1436"/>
        <w:gridCol w:w="926"/>
        <w:gridCol w:w="1230"/>
        <w:gridCol w:w="1716"/>
        <w:gridCol w:w="580"/>
      </w:tblGrid>
      <w:tr w:rsidR="00CE5F3E" w:rsidRPr="009B49A6" w14:paraId="7DDE2C1E" w14:textId="77777777" w:rsidTr="00447A47">
        <w:trPr>
          <w:trHeight w:val="226"/>
        </w:trPr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5312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A95B6" w14:textId="380F2740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生产（AB面）</w:t>
            </w:r>
          </w:p>
        </w:tc>
      </w:tr>
      <w:tr w:rsidR="00CE5F3E" w:rsidRPr="009B49A6" w14:paraId="7286CF44" w14:textId="77777777" w:rsidTr="00447A47">
        <w:trPr>
          <w:trHeight w:val="182"/>
        </w:trPr>
        <w:tc>
          <w:tcPr>
            <w:tcW w:w="6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7E9F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800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生产模式</w:t>
            </w:r>
          </w:p>
        </w:tc>
        <w:tc>
          <w:tcPr>
            <w:tcW w:w="3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D726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第一天</w:t>
            </w:r>
          </w:p>
        </w:tc>
        <w:tc>
          <w:tcPr>
            <w:tcW w:w="3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57ACA3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第二天</w:t>
            </w:r>
          </w:p>
        </w:tc>
      </w:tr>
      <w:tr w:rsidR="00CE5F3E" w:rsidRPr="009B49A6" w14:paraId="07D8C0EE" w14:textId="77777777" w:rsidTr="00447A47">
        <w:trPr>
          <w:trHeight w:val="142"/>
        </w:trPr>
        <w:tc>
          <w:tcPr>
            <w:tcW w:w="6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4CAE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C751E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EBCB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早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BA2A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BAEC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夜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A529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早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DCEE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8516E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夜</w:t>
            </w:r>
          </w:p>
        </w:tc>
      </w:tr>
      <w:tr w:rsidR="00CE5F3E" w:rsidRPr="009B49A6" w14:paraId="53B732E3" w14:textId="77777777" w:rsidTr="00447A47">
        <w:trPr>
          <w:trHeight w:val="347"/>
        </w:trPr>
        <w:tc>
          <w:tcPr>
            <w:tcW w:w="6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2761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8191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产率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C89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 w:themeColor="text1"/>
                <w:kern w:val="0"/>
                <w:sz w:val="22"/>
              </w:rPr>
              <w:t>4A1、</w:t>
            </w: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4</w:t>
            </w:r>
            <w:r w:rsidRPr="006D6314">
              <w:rPr>
                <w:rFonts w:ascii="DengXian" w:eastAsia="DengXian" w:hAnsi="DengXian" w:cs="宋体"/>
                <w:color w:val="0070C0"/>
                <w:kern w:val="0"/>
                <w:sz w:val="22"/>
              </w:rPr>
              <w:t>A5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CAD7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 w:themeColor="text1"/>
                <w:kern w:val="0"/>
                <w:sz w:val="22"/>
              </w:rPr>
              <w:t>4A2、4A4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5021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70C0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4</w:t>
            </w:r>
            <w:r w:rsidRPr="006D6314">
              <w:rPr>
                <w:rFonts w:ascii="DengXian" w:eastAsia="DengXian" w:hAnsi="DengXian" w:cs="宋体"/>
                <w:color w:val="0070C0"/>
                <w:kern w:val="0"/>
                <w:sz w:val="22"/>
              </w:rPr>
              <w:t>A</w:t>
            </w: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DA68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 w:themeColor="text1"/>
                <w:kern w:val="0"/>
                <w:sz w:val="22"/>
              </w:rPr>
              <w:t>4B1、</w:t>
            </w:r>
            <w:r w:rsidRPr="006D6314"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  <w:t>4</w:t>
            </w:r>
            <w:r w:rsidRPr="006D6314">
              <w:rPr>
                <w:rFonts w:ascii="DengXian" w:eastAsia="DengXian" w:hAnsi="DengXian" w:cs="宋体" w:hint="eastAsia"/>
                <w:color w:val="000000" w:themeColor="text1"/>
                <w:kern w:val="0"/>
                <w:sz w:val="22"/>
              </w:rPr>
              <w:t>B</w:t>
            </w:r>
            <w:r w:rsidRPr="006D6314"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  <w:t>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8825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4B2、4B4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CCE67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70C0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4</w:t>
            </w:r>
            <w:r w:rsidRPr="006D6314">
              <w:rPr>
                <w:rFonts w:ascii="DengXian" w:eastAsia="DengXian" w:hAnsi="DengXian" w:cs="宋体"/>
                <w:color w:val="0070C0"/>
                <w:kern w:val="0"/>
                <w:sz w:val="22"/>
              </w:rPr>
              <w:t>B</w:t>
            </w: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3</w:t>
            </w:r>
          </w:p>
        </w:tc>
      </w:tr>
      <w:tr w:rsidR="00CE5F3E" w:rsidRPr="009B49A6" w14:paraId="0FBDF243" w14:textId="77777777" w:rsidTr="00447A47">
        <w:trPr>
          <w:trHeight w:val="362"/>
        </w:trPr>
        <w:tc>
          <w:tcPr>
            <w:tcW w:w="6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16D7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10EB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残余丙酮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E6E8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 w:themeColor="text1"/>
                <w:kern w:val="0"/>
                <w:sz w:val="22"/>
              </w:rPr>
              <w:t>4A1、</w:t>
            </w: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4</w:t>
            </w:r>
            <w:r w:rsidRPr="006D6314">
              <w:rPr>
                <w:rFonts w:ascii="DengXian" w:eastAsia="DengXian" w:hAnsi="DengXian" w:cs="宋体"/>
                <w:color w:val="0070C0"/>
                <w:kern w:val="0"/>
                <w:sz w:val="22"/>
              </w:rPr>
              <w:t>A5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1C76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 w:themeColor="text1"/>
                <w:kern w:val="0"/>
                <w:sz w:val="22"/>
              </w:rPr>
              <w:t>4A2、4A4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ADF6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70C0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4</w:t>
            </w:r>
            <w:r w:rsidRPr="006D6314">
              <w:rPr>
                <w:rFonts w:ascii="DengXian" w:eastAsia="DengXian" w:hAnsi="DengXian" w:cs="宋体"/>
                <w:color w:val="0070C0"/>
                <w:kern w:val="0"/>
                <w:sz w:val="22"/>
              </w:rPr>
              <w:t>A</w:t>
            </w: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A111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 w:themeColor="text1"/>
                <w:kern w:val="0"/>
                <w:sz w:val="22"/>
              </w:rPr>
              <w:t>4B1、</w:t>
            </w:r>
            <w:r w:rsidRPr="006D6314">
              <w:rPr>
                <w:rFonts w:ascii="DengXian" w:eastAsia="DengXian" w:hAnsi="DengXian" w:cs="宋体"/>
                <w:color w:val="000000" w:themeColor="text1"/>
                <w:kern w:val="0"/>
                <w:sz w:val="22"/>
              </w:rPr>
              <w:t>4B5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D5D4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4B2、4B4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F8E3" w14:textId="77777777" w:rsidR="00CE5F3E" w:rsidRPr="006D6314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70C0"/>
                <w:kern w:val="0"/>
                <w:sz w:val="22"/>
              </w:rPr>
            </w:pP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4</w:t>
            </w:r>
            <w:r w:rsidRPr="006D6314">
              <w:rPr>
                <w:rFonts w:ascii="DengXian" w:eastAsia="DengXian" w:hAnsi="DengXian" w:cs="宋体"/>
                <w:color w:val="0070C0"/>
                <w:kern w:val="0"/>
                <w:sz w:val="22"/>
              </w:rPr>
              <w:t>B</w:t>
            </w:r>
            <w:r w:rsidRPr="006D6314">
              <w:rPr>
                <w:rFonts w:ascii="DengXian" w:eastAsia="DengXian" w:hAnsi="DengXian" w:cs="宋体" w:hint="eastAsia"/>
                <w:color w:val="0070C0"/>
                <w:kern w:val="0"/>
                <w:sz w:val="22"/>
              </w:rPr>
              <w:t>3</w:t>
            </w:r>
          </w:p>
        </w:tc>
      </w:tr>
    </w:tbl>
    <w:p w14:paraId="0503A6FF" w14:textId="77777777" w:rsidR="00CE5F3E" w:rsidRPr="00E50D52" w:rsidRDefault="00CE5F3E" w:rsidP="00CE5F3E">
      <w:pPr>
        <w:spacing w:line="360" w:lineRule="auto"/>
        <w:ind w:firstLineChars="200" w:firstLine="480"/>
        <w:rPr>
          <w:rFonts w:ascii="楷体" w:eastAsia="楷体" w:hAnsi="楷体"/>
          <w:color w:val="0070C0"/>
          <w:sz w:val="24"/>
        </w:rPr>
      </w:pPr>
      <w:r>
        <w:rPr>
          <w:rFonts w:ascii="仿宋" w:eastAsia="仿宋" w:hAnsi="仿宋" w:hint="eastAsia"/>
          <w:sz w:val="24"/>
        </w:rPr>
        <w:t>以上指标</w:t>
      </w:r>
      <w:r w:rsidRPr="00DD6DC8">
        <w:rPr>
          <w:rFonts w:ascii="仿宋" w:eastAsia="仿宋" w:hAnsi="仿宋" w:hint="eastAsia"/>
          <w:sz w:val="24"/>
        </w:rPr>
        <w:t>两天一循环。</w:t>
      </w:r>
      <w:r w:rsidRPr="00E50D52">
        <w:rPr>
          <w:rFonts w:ascii="楷体" w:eastAsia="楷体" w:hAnsi="楷体" w:hint="eastAsia"/>
          <w:color w:val="0070C0"/>
          <w:sz w:val="24"/>
        </w:rPr>
        <w:t>根据反馈意见调换4</w:t>
      </w:r>
      <w:r w:rsidRPr="00E50D52">
        <w:rPr>
          <w:rFonts w:ascii="楷体" w:eastAsia="楷体" w:hAnsi="楷体"/>
          <w:color w:val="0070C0"/>
          <w:sz w:val="24"/>
        </w:rPr>
        <w:t>A3</w:t>
      </w:r>
      <w:r>
        <w:rPr>
          <w:rFonts w:ascii="楷体" w:eastAsia="楷体" w:hAnsi="楷体" w:hint="eastAsia"/>
          <w:color w:val="0070C0"/>
          <w:sz w:val="24"/>
        </w:rPr>
        <w:t>、</w:t>
      </w:r>
      <w:r w:rsidRPr="00E50D52">
        <w:rPr>
          <w:rFonts w:ascii="楷体" w:eastAsia="楷体" w:hAnsi="楷体" w:hint="eastAsia"/>
          <w:color w:val="0070C0"/>
          <w:sz w:val="24"/>
        </w:rPr>
        <w:t xml:space="preserve"> 4</w:t>
      </w:r>
      <w:r w:rsidRPr="00E50D52">
        <w:rPr>
          <w:rFonts w:ascii="楷体" w:eastAsia="楷体" w:hAnsi="楷体"/>
          <w:color w:val="0070C0"/>
          <w:sz w:val="24"/>
        </w:rPr>
        <w:t>B3</w:t>
      </w:r>
      <w:r>
        <w:rPr>
          <w:rFonts w:ascii="楷体" w:eastAsia="楷体" w:hAnsi="楷体" w:hint="eastAsia"/>
          <w:color w:val="0070C0"/>
          <w:sz w:val="24"/>
        </w:rPr>
        <w:t>取样</w:t>
      </w:r>
      <w:r w:rsidRPr="00E50D52">
        <w:rPr>
          <w:rFonts w:ascii="楷体" w:eastAsia="楷体" w:hAnsi="楷体" w:hint="eastAsia"/>
          <w:color w:val="0070C0"/>
          <w:sz w:val="24"/>
        </w:rPr>
        <w:t>时间</w:t>
      </w:r>
      <w:r>
        <w:rPr>
          <w:rFonts w:ascii="楷体" w:eastAsia="楷体" w:hAnsi="楷体" w:hint="eastAsia"/>
          <w:color w:val="0070C0"/>
          <w:sz w:val="24"/>
        </w:rPr>
        <w:t>，调整5号线取样班别。</w:t>
      </w:r>
    </w:p>
    <w:p w14:paraId="782A3004" w14:textId="77777777" w:rsidR="00CE5F3E" w:rsidRDefault="00CE5F3E" w:rsidP="00CE5F3E">
      <w:pPr>
        <w:spacing w:beforeLines="100" w:before="312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五</w:t>
      </w:r>
      <w:r w:rsidRPr="00E82954">
        <w:rPr>
          <w:rFonts w:ascii="黑体" w:eastAsia="黑体" w:hAnsi="黑体" w:hint="eastAsia"/>
          <w:sz w:val="24"/>
        </w:rPr>
        <w:t>、丝束线密度C</w:t>
      </w:r>
      <w:r w:rsidRPr="00E82954">
        <w:rPr>
          <w:rFonts w:ascii="黑体" w:eastAsia="黑体" w:hAnsi="黑体"/>
          <w:sz w:val="24"/>
        </w:rPr>
        <w:t>V</w:t>
      </w:r>
    </w:p>
    <w:tbl>
      <w:tblPr>
        <w:tblW w:w="8503" w:type="dxa"/>
        <w:tblLook w:val="04A0" w:firstRow="1" w:lastRow="0" w:firstColumn="1" w:lastColumn="0" w:noHBand="0" w:noVBand="1"/>
      </w:tblPr>
      <w:tblGrid>
        <w:gridCol w:w="1301"/>
        <w:gridCol w:w="1405"/>
        <w:gridCol w:w="1470"/>
        <w:gridCol w:w="1844"/>
        <w:gridCol w:w="2483"/>
      </w:tblGrid>
      <w:tr w:rsidR="00CE5F3E" w:rsidRPr="009B49A6" w14:paraId="43565874" w14:textId="77777777" w:rsidTr="00447A47">
        <w:trPr>
          <w:trHeight w:val="453"/>
        </w:trPr>
        <w:tc>
          <w:tcPr>
            <w:tcW w:w="85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102E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线密度变异系数（4#机D班取样）</w:t>
            </w:r>
          </w:p>
        </w:tc>
      </w:tr>
      <w:tr w:rsidR="00CE5F3E" w:rsidRPr="009B49A6" w14:paraId="459AC717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2644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ED86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F9F6" w14:textId="77777777" w:rsidR="00CE5F3E" w:rsidRPr="009B49A6" w:rsidRDefault="00CE5F3E" w:rsidP="00447A47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0266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五线</w:t>
            </w:r>
          </w:p>
        </w:tc>
      </w:tr>
      <w:tr w:rsidR="00CE5F3E" w:rsidRPr="009B49A6" w14:paraId="21CF3DAA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947F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AF7E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机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4911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面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F847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线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933D" w14:textId="77777777" w:rsidR="00CE5F3E" w:rsidRPr="009B49A6" w:rsidRDefault="00CE5F3E" w:rsidP="00447A4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9B49A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E5F3E" w:rsidRPr="009B49A6" w14:paraId="0A95DFA9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D6692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25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4B147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1BA27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46F16FA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14020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1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0FCEBFF4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211ED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26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683C7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A6736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B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4B652B8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016FE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1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03D24861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6B788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27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B8ABF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6BBA3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03909D8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B9510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2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7E65F682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F623E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28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8B66B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B152B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B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0C7D47C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F65EC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2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3630CB55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EC905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29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29EF4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8E42F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6D6CE58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6D5B1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3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7E3D39C4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5422A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30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80745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BBCE2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B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7C9E346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0BE9C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3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66FC3723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DFEE8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31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8B093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AA3E9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A9EF771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75CB3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4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2207649B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C1A12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32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11502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FB9ED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B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2BCAEE2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E029F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4 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527D401B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B55CB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33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70B2A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4097F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2D32AB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D8252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5</w:t>
            </w:r>
            <w:r w:rsidRPr="009B49A6"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次</w:t>
            </w:r>
          </w:p>
        </w:tc>
      </w:tr>
      <w:tr w:rsidR="00CE5F3E" w:rsidRPr="009B49A6" w14:paraId="7A01F048" w14:textId="77777777" w:rsidTr="00447A47">
        <w:trPr>
          <w:trHeight w:val="274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12E1E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34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30B5D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7E028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B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0DF0B44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FF409" w14:textId="77777777" w:rsidR="00CE5F3E" w:rsidRPr="009B49A6" w:rsidRDefault="00CE5F3E" w:rsidP="00447A47">
            <w:pPr>
              <w:widowControl/>
              <w:jc w:val="center"/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</w:pP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>D</w:t>
            </w:r>
            <w:r w:rsidRPr="009B49A6"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班第</w:t>
            </w:r>
            <w:r w:rsidRPr="009B49A6">
              <w:rPr>
                <w:rFonts w:ascii="Arial" w:eastAsia="DengXian" w:hAnsi="Arial" w:cs="Arial"/>
                <w:color w:val="333333"/>
                <w:kern w:val="0"/>
                <w:sz w:val="16"/>
                <w:szCs w:val="16"/>
              </w:rPr>
              <w:t xml:space="preserve"> 5</w:t>
            </w:r>
            <w:r w:rsidRPr="009B49A6">
              <w:rPr>
                <w:rFonts w:ascii="微软雅黑" w:eastAsia="微软雅黑" w:hAnsi="微软雅黑" w:cs="Arial" w:hint="eastAsia"/>
                <w:color w:val="333333"/>
                <w:kern w:val="0"/>
                <w:sz w:val="16"/>
                <w:szCs w:val="16"/>
              </w:rPr>
              <w:t>次</w:t>
            </w:r>
          </w:p>
        </w:tc>
      </w:tr>
    </w:tbl>
    <w:p w14:paraId="376BF364" w14:textId="77777777" w:rsidR="00CE5F3E" w:rsidRPr="00146AC7" w:rsidRDefault="00CE5F3E" w:rsidP="00CE5F3E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146AC7">
        <w:rPr>
          <w:rFonts w:ascii="仿宋" w:eastAsia="仿宋" w:hAnsi="仿宋" w:hint="eastAsia"/>
          <w:sz w:val="24"/>
        </w:rPr>
        <w:t>线密度变异系数，与其它指标不同，（其它指标按班次取样，变异系数按班别取样）（</w:t>
      </w:r>
      <w:r w:rsidRPr="00146AC7">
        <w:rPr>
          <w:rFonts w:ascii="仿宋" w:eastAsia="仿宋" w:hAnsi="仿宋"/>
          <w:sz w:val="24"/>
        </w:rPr>
        <w:t>4#机D班取样）</w:t>
      </w:r>
      <w:r w:rsidRPr="00146AC7">
        <w:rPr>
          <w:rFonts w:ascii="仿宋" w:eastAsia="仿宋" w:hAnsi="仿宋" w:hint="eastAsia"/>
          <w:sz w:val="24"/>
        </w:rPr>
        <w:t>。</w:t>
      </w:r>
    </w:p>
    <w:p w14:paraId="4365191F" w14:textId="77777777" w:rsidR="00CE5F3E" w:rsidRPr="00146AC7" w:rsidRDefault="00CE5F3E" w:rsidP="00CE5F3E">
      <w:pPr>
        <w:adjustRightInd w:val="0"/>
        <w:snapToGrid w:val="0"/>
        <w:rPr>
          <w:rFonts w:ascii="仿宋" w:eastAsia="仿宋" w:hAnsi="仿宋"/>
          <w:sz w:val="24"/>
        </w:rPr>
      </w:pPr>
    </w:p>
    <w:p w14:paraId="18819347" w14:textId="77777777" w:rsidR="00CE5F3E" w:rsidRPr="00146AC7" w:rsidRDefault="00CE5F3E" w:rsidP="00CE5F3E">
      <w:pPr>
        <w:adjustRightInd w:val="0"/>
        <w:snapToGrid w:val="0"/>
        <w:rPr>
          <w:rFonts w:ascii="楷体" w:eastAsia="楷体" w:hAnsi="楷体"/>
          <w:sz w:val="24"/>
        </w:rPr>
      </w:pPr>
      <w:r w:rsidRPr="00E018DB">
        <w:rPr>
          <w:rFonts w:ascii="楷体" w:eastAsia="楷体" w:hAnsi="楷体" w:hint="eastAsia"/>
          <w:sz w:val="24"/>
        </w:rPr>
        <w:t>注：将结合本次五线生产取样实际，计划于2</w:t>
      </w:r>
      <w:r w:rsidRPr="00E018DB">
        <w:rPr>
          <w:rFonts w:ascii="楷体" w:eastAsia="楷体" w:hAnsi="楷体"/>
          <w:sz w:val="24"/>
        </w:rPr>
        <w:t>025</w:t>
      </w:r>
      <w:r w:rsidRPr="00E018DB">
        <w:rPr>
          <w:rFonts w:ascii="楷体" w:eastAsia="楷体" w:hAnsi="楷体" w:hint="eastAsia"/>
          <w:sz w:val="24"/>
        </w:rPr>
        <w:t>年1月底2月初修订《纺丝区域取样频度规范》，请及时反馈执行过程中的意见和建议。</w:t>
      </w:r>
    </w:p>
    <w:p w14:paraId="28AD304A" w14:textId="77777777" w:rsidR="00CE5F3E" w:rsidRPr="00CE5F3E" w:rsidRDefault="00CE5F3E">
      <w:pPr>
        <w:rPr>
          <w:rFonts w:hint="eastAsia"/>
        </w:rPr>
      </w:pPr>
    </w:p>
    <w:sectPr w:rsidR="00CE5F3E" w:rsidRPr="00CE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3E"/>
    <w:rsid w:val="00173FCB"/>
    <w:rsid w:val="00337A99"/>
    <w:rsid w:val="00597929"/>
    <w:rsid w:val="006A4A29"/>
    <w:rsid w:val="00A92CF6"/>
    <w:rsid w:val="00C36EE6"/>
    <w:rsid w:val="00CE5F3E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3AA1"/>
  <w15:chartTrackingRefBased/>
  <w15:docId w15:val="{325DBBC2-49EF-0545-A5E2-CD3F82EB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F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F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F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F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F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F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F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F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5F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5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F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F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5F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F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F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F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F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F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F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F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F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F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F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F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YongFu Yang</dc:creator>
  <cp:keywords/>
  <dc:description/>
  <cp:lastModifiedBy>YongFu Yang</cp:lastModifiedBy>
  <cp:revision>1</cp:revision>
  <dcterms:created xsi:type="dcterms:W3CDTF">2025-05-13T12:16:00Z</dcterms:created>
  <dcterms:modified xsi:type="dcterms:W3CDTF">2025-05-13T12:21:00Z</dcterms:modified>
</cp:coreProperties>
</file>