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B0549" w14:textId="77777777" w:rsidR="00B5136D" w:rsidRDefault="00000000">
      <w:pPr>
        <w:spacing w:after="40"/>
      </w:pPr>
      <w:r>
        <w:rPr>
          <w:b/>
          <w:bCs/>
          <w:color w:val="1F3864"/>
          <w:sz w:val="40"/>
          <w:szCs w:val="40"/>
        </w:rPr>
        <w:t>REZIN DOTIMAS</w:t>
      </w:r>
    </w:p>
    <w:p w14:paraId="2246BB0E" w14:textId="1C7C83F2" w:rsidR="00B5136D" w:rsidRDefault="006B4B89">
      <w:pPr>
        <w:spacing w:after="120"/>
      </w:pPr>
      <w:r>
        <w:rPr>
          <w:color w:val="555555"/>
        </w:rPr>
        <w:t>d</w:t>
      </w:r>
      <w:r w:rsidR="00000000">
        <w:rPr>
          <w:color w:val="555555"/>
        </w:rPr>
        <w:t>rzen</w:t>
      </w:r>
      <w:r>
        <w:rPr>
          <w:color w:val="555555"/>
        </w:rPr>
        <w:t>.work</w:t>
      </w:r>
      <w:r w:rsidR="00000000">
        <w:rPr>
          <w:color w:val="555555"/>
        </w:rPr>
        <w:t>@gmail.com   •   +63 961 582 6335</w:t>
      </w:r>
    </w:p>
    <w:p w14:paraId="0E82D38B" w14:textId="77777777" w:rsidR="00B5136D" w:rsidRDefault="00B5136D">
      <w:pPr>
        <w:pBdr>
          <w:bottom w:val="single" w:sz="6" w:space="0" w:color="BFBFBF"/>
        </w:pBdr>
        <w:spacing w:before="40" w:after="160"/>
      </w:pPr>
    </w:p>
    <w:p w14:paraId="4BFA2B9A" w14:textId="77777777" w:rsidR="00B5136D" w:rsidRDefault="00000000">
      <w:pPr>
        <w:pBdr>
          <w:bottom w:val="single" w:sz="4" w:space="4" w:color="BFBFBF"/>
        </w:pBdr>
        <w:spacing w:before="200" w:after="80"/>
      </w:pPr>
      <w:r>
        <w:rPr>
          <w:b/>
          <w:bCs/>
          <w:color w:val="1F3864"/>
          <w:spacing w:val="12"/>
          <w:sz w:val="21"/>
          <w:szCs w:val="21"/>
        </w:rPr>
        <w:t>SUMMARY</w:t>
      </w:r>
    </w:p>
    <w:p w14:paraId="57677DF3" w14:textId="77777777" w:rsidR="00B5136D" w:rsidRDefault="00000000">
      <w:pPr>
        <w:spacing w:after="100"/>
      </w:pPr>
      <w:r>
        <w:rPr>
          <w:sz w:val="21"/>
          <w:szCs w:val="21"/>
        </w:rPr>
        <w:t>Adaptable IT professional with a strong technical foundation spanning full-stack development (Next.js, Laravel, Angular) and IT support (DNS configuration, cloud migrations, Google Workspace administration). Quick to pick up new tools and environments, with solid problem-solving skills demonstrated across freelance client engagements — including architecting a WordPress site with an editor-friendly, PHP-locked theme structure for non-technical client use. Comfortable working directly with clients to translate business needs into practical technical solutions, whether building applications or managing infrastructure.</w:t>
      </w:r>
    </w:p>
    <w:p w14:paraId="3857A64C" w14:textId="77777777" w:rsidR="00B5136D" w:rsidRDefault="00000000">
      <w:pPr>
        <w:pBdr>
          <w:bottom w:val="single" w:sz="4" w:space="4" w:color="BFBFBF"/>
        </w:pBdr>
        <w:spacing w:before="200" w:after="80"/>
      </w:pPr>
      <w:r>
        <w:rPr>
          <w:b/>
          <w:bCs/>
          <w:color w:val="1F3864"/>
          <w:spacing w:val="12"/>
          <w:sz w:val="21"/>
          <w:szCs w:val="21"/>
        </w:rPr>
        <w:t>CAREER HISTORY</w:t>
      </w:r>
    </w:p>
    <w:p w14:paraId="15939558" w14:textId="62FBA4ED" w:rsidR="00B5136D" w:rsidRDefault="00000000">
      <w:pPr>
        <w:tabs>
          <w:tab w:val="right" w:pos="9350"/>
        </w:tabs>
        <w:spacing w:before="120" w:after="20"/>
      </w:pPr>
      <w:r>
        <w:rPr>
          <w:b/>
          <w:bCs/>
          <w:sz w:val="22"/>
          <w:szCs w:val="22"/>
        </w:rPr>
        <w:t xml:space="preserve">Information Technology Support </w:t>
      </w:r>
      <w:r w:rsidR="006B4B89">
        <w:rPr>
          <w:b/>
          <w:bCs/>
          <w:sz w:val="22"/>
          <w:szCs w:val="22"/>
        </w:rPr>
        <w:t>Technician</w:t>
      </w:r>
      <w:r w:rsidR="006B4B89">
        <w:rPr>
          <w:color w:val="555555"/>
          <w:sz w:val="22"/>
          <w:szCs w:val="22"/>
        </w:rPr>
        <w:t xml:space="preserve"> |</w:t>
      </w:r>
      <w:r>
        <w:rPr>
          <w:color w:val="555555"/>
          <w:sz w:val="22"/>
          <w:szCs w:val="22"/>
        </w:rPr>
        <w:t xml:space="preserve"> Vinro</w:t>
      </w:r>
      <w:r w:rsidR="006B4B89">
        <w:rPr>
          <w:color w:val="555555"/>
          <w:sz w:val="22"/>
          <w:szCs w:val="22"/>
        </w:rPr>
        <w:t xml:space="preserve"> VA</w:t>
      </w:r>
      <w:r>
        <w:rPr>
          <w:i/>
          <w:iCs/>
          <w:color w:val="555555"/>
        </w:rPr>
        <w:tab/>
        <w:t>Apr 2026 – Present</w:t>
      </w:r>
    </w:p>
    <w:p w14:paraId="59D4FB60" w14:textId="77777777" w:rsidR="00B5136D" w:rsidRDefault="00000000">
      <w:pPr>
        <w:spacing w:after="40"/>
        <w:ind w:left="260" w:hanging="200"/>
      </w:pPr>
      <w:r>
        <w:rPr>
          <w:b/>
          <w:bCs/>
          <w:color w:val="1F3864"/>
        </w:rPr>
        <w:t xml:space="preserve">•  </w:t>
      </w:r>
      <w:r>
        <w:rPr>
          <w:sz w:val="21"/>
          <w:szCs w:val="21"/>
        </w:rPr>
        <w:t>Executed end-to-end data migration from Microsoft to Google Workspace, including emails, media, and documents, while provisioning email aliases for international branch offices.</w:t>
      </w:r>
    </w:p>
    <w:p w14:paraId="5ABC8ABC" w14:textId="77777777" w:rsidR="00B5136D" w:rsidRDefault="00000000">
      <w:pPr>
        <w:spacing w:after="40"/>
        <w:ind w:left="260" w:hanging="200"/>
      </w:pPr>
      <w:r>
        <w:rPr>
          <w:b/>
          <w:bCs/>
          <w:color w:val="1F3864"/>
        </w:rPr>
        <w:t xml:space="preserve">•  </w:t>
      </w:r>
      <w:r>
        <w:rPr>
          <w:sz w:val="21"/>
          <w:szCs w:val="21"/>
        </w:rPr>
        <w:t>Managed web and domain infrastructure by deploying custom WordPress sites via cPanel and configuring Cloudflare DNS records for email rerouting and DKIM authentication.</w:t>
      </w:r>
    </w:p>
    <w:p w14:paraId="0E23279D" w14:textId="77777777" w:rsidR="00B5136D" w:rsidRDefault="00000000">
      <w:pPr>
        <w:spacing w:after="40"/>
        <w:ind w:left="260" w:hanging="200"/>
      </w:pPr>
      <w:r>
        <w:rPr>
          <w:b/>
          <w:bCs/>
          <w:color w:val="1F3864"/>
        </w:rPr>
        <w:t xml:space="preserve">•  </w:t>
      </w:r>
      <w:r>
        <w:rPr>
          <w:sz w:val="21"/>
          <w:szCs w:val="21"/>
        </w:rPr>
        <w:t>Demonstrated strong technical problem-solving by troubleshooting and resolving complex post-migration email complications to ensure seamless business continuity.</w:t>
      </w:r>
    </w:p>
    <w:p w14:paraId="75B3794A" w14:textId="726D379E" w:rsidR="00B5136D" w:rsidRDefault="00000000">
      <w:pPr>
        <w:tabs>
          <w:tab w:val="right" w:pos="9350"/>
        </w:tabs>
        <w:spacing w:before="120" w:after="20"/>
      </w:pPr>
      <w:r>
        <w:rPr>
          <w:b/>
          <w:bCs/>
          <w:sz w:val="22"/>
          <w:szCs w:val="22"/>
        </w:rPr>
        <w:t xml:space="preserve">Web Developer </w:t>
      </w:r>
      <w:r w:rsidR="006B4B89">
        <w:rPr>
          <w:b/>
          <w:bCs/>
          <w:sz w:val="22"/>
          <w:szCs w:val="22"/>
        </w:rPr>
        <w:t>Intern</w:t>
      </w:r>
      <w:r w:rsidR="006B4B89">
        <w:rPr>
          <w:color w:val="555555"/>
          <w:sz w:val="22"/>
          <w:szCs w:val="22"/>
        </w:rPr>
        <w:t xml:space="preserve"> | Makerspace</w:t>
      </w:r>
      <w:r>
        <w:rPr>
          <w:color w:val="555555"/>
          <w:sz w:val="22"/>
          <w:szCs w:val="22"/>
        </w:rPr>
        <w:t xml:space="preserve"> Innovhub OPC</w:t>
      </w:r>
      <w:r>
        <w:rPr>
          <w:i/>
          <w:iCs/>
          <w:color w:val="555555"/>
        </w:rPr>
        <w:tab/>
        <w:t>Mar 2026 – May 2026 (3 months)</w:t>
      </w:r>
    </w:p>
    <w:p w14:paraId="01410220" w14:textId="77777777" w:rsidR="00B5136D" w:rsidRDefault="00000000">
      <w:pPr>
        <w:spacing w:after="40"/>
        <w:ind w:left="260" w:hanging="200"/>
      </w:pPr>
      <w:r>
        <w:rPr>
          <w:b/>
          <w:bCs/>
          <w:color w:val="1F3864"/>
        </w:rPr>
        <w:t xml:space="preserve">•  </w:t>
      </w:r>
      <w:r>
        <w:rPr>
          <w:sz w:val="21"/>
          <w:szCs w:val="21"/>
        </w:rPr>
        <w:t>Developed two office productivity tools under company incubation, managing both frontend and backend development using Next.js and Laravel.</w:t>
      </w:r>
    </w:p>
    <w:p w14:paraId="35FB2B04" w14:textId="77777777" w:rsidR="00B5136D" w:rsidRDefault="00000000">
      <w:pPr>
        <w:spacing w:after="40"/>
        <w:ind w:left="260" w:hanging="200"/>
      </w:pPr>
      <w:r>
        <w:rPr>
          <w:b/>
          <w:bCs/>
          <w:color w:val="1F3864"/>
        </w:rPr>
        <w:t xml:space="preserve">•  </w:t>
      </w:r>
      <w:r>
        <w:rPr>
          <w:sz w:val="21"/>
          <w:szCs w:val="21"/>
        </w:rPr>
        <w:t>Integrated advanced features including MailerSend API, AI functionalities, and real-time updates via WebSockets/Socket.io and Redis, with data managed across Supabase, MongoDB, and GridFS.</w:t>
      </w:r>
    </w:p>
    <w:p w14:paraId="7FAE046E" w14:textId="77777777" w:rsidR="00B5136D" w:rsidRDefault="00000000">
      <w:pPr>
        <w:spacing w:after="40"/>
        <w:ind w:left="260" w:hanging="200"/>
      </w:pPr>
      <w:r>
        <w:rPr>
          <w:b/>
          <w:bCs/>
          <w:color w:val="1F3864"/>
        </w:rPr>
        <w:t xml:space="preserve">•  </w:t>
      </w:r>
      <w:r>
        <w:rPr>
          <w:sz w:val="21"/>
          <w:szCs w:val="21"/>
        </w:rPr>
        <w:t>Built static HTML comparison pages optimized with Tailwind CSS, SEO tools, and component libraries like ShadCN UI and React Bits, while ensuring responsive design.</w:t>
      </w:r>
    </w:p>
    <w:p w14:paraId="51ECDC4E" w14:textId="77777777" w:rsidR="00B5136D" w:rsidRDefault="00000000">
      <w:pPr>
        <w:spacing w:after="40"/>
        <w:ind w:left="260" w:hanging="200"/>
      </w:pPr>
      <w:r>
        <w:rPr>
          <w:b/>
          <w:bCs/>
          <w:color w:val="1F3864"/>
        </w:rPr>
        <w:t xml:space="preserve">•  </w:t>
      </w:r>
      <w:r>
        <w:rPr>
          <w:sz w:val="21"/>
          <w:szCs w:val="21"/>
        </w:rPr>
        <w:t>Collaborated via GitHub and Discord, pre-hosted applications on Vercel, and experimented with blockchain web systems using Base Onchain.</w:t>
      </w:r>
    </w:p>
    <w:p w14:paraId="06CC8F5B" w14:textId="77777777" w:rsidR="00B5136D" w:rsidRDefault="00000000">
      <w:pPr>
        <w:pBdr>
          <w:bottom w:val="single" w:sz="4" w:space="4" w:color="BFBFBF"/>
        </w:pBdr>
        <w:spacing w:before="200" w:after="80"/>
      </w:pPr>
      <w:r>
        <w:rPr>
          <w:b/>
          <w:bCs/>
          <w:color w:val="1F3864"/>
          <w:spacing w:val="12"/>
          <w:sz w:val="21"/>
          <w:szCs w:val="21"/>
        </w:rPr>
        <w:t>SKILLS</w:t>
      </w:r>
    </w:p>
    <w:p w14:paraId="70A44290" w14:textId="77777777" w:rsidR="00B5136D" w:rsidRDefault="00000000">
      <w:pPr>
        <w:spacing w:after="60"/>
      </w:pPr>
      <w:r>
        <w:rPr>
          <w:b/>
          <w:bCs/>
          <w:color w:val="1F3864"/>
        </w:rPr>
        <w:t xml:space="preserve">Frontend:  </w:t>
      </w:r>
      <w:r>
        <w:t>Next.js, Angular, React Native, JavaScript, TypeScript, HTML5, CSS, Tailwind CSS, JSON</w:t>
      </w:r>
    </w:p>
    <w:p w14:paraId="689A8A77" w14:textId="77777777" w:rsidR="00B5136D" w:rsidRDefault="00000000">
      <w:pPr>
        <w:spacing w:after="60"/>
      </w:pPr>
      <w:r>
        <w:rPr>
          <w:b/>
          <w:bCs/>
          <w:color w:val="1F3864"/>
        </w:rPr>
        <w:t xml:space="preserve">Backend &amp; Frameworks:  </w:t>
      </w:r>
      <w:r>
        <w:t>Laravel Framework, Laravel Livewire, PHP Programming, Java Programming, Python Programming</w:t>
      </w:r>
    </w:p>
    <w:p w14:paraId="0BBEF6B0" w14:textId="77777777" w:rsidR="00B5136D" w:rsidRDefault="00000000">
      <w:pPr>
        <w:spacing w:after="60"/>
      </w:pPr>
      <w:r>
        <w:rPr>
          <w:b/>
          <w:bCs/>
          <w:color w:val="1F3864"/>
        </w:rPr>
        <w:t xml:space="preserve">Databases:  </w:t>
      </w:r>
      <w:r>
        <w:t>MySQL, PostgreSQL, MongoDB, Supabase</w:t>
      </w:r>
    </w:p>
    <w:p w14:paraId="380A704A" w14:textId="77777777" w:rsidR="00B5136D" w:rsidRDefault="00000000">
      <w:pPr>
        <w:spacing w:after="60"/>
      </w:pPr>
      <w:r>
        <w:rPr>
          <w:b/>
          <w:bCs/>
          <w:color w:val="1F3864"/>
        </w:rPr>
        <w:t xml:space="preserve">Infrastructure &amp; Tools:  </w:t>
      </w:r>
      <w:r>
        <w:t>Cloudflare, cPanel, WordPress CMS, Google Workspace, Postman API Platform, REST APIs, Microsoft Visual Studio Code, GitHub, Agile Methodologies, Microsoft Outlook</w:t>
      </w:r>
    </w:p>
    <w:p w14:paraId="0382A320" w14:textId="77777777" w:rsidR="00B5136D" w:rsidRDefault="00000000">
      <w:pPr>
        <w:spacing w:after="60"/>
      </w:pPr>
      <w:r>
        <w:rPr>
          <w:b/>
          <w:bCs/>
          <w:color w:val="1F3864"/>
        </w:rPr>
        <w:t xml:space="preserve">AI &amp; Emerging Tools:  </w:t>
      </w:r>
      <w:r>
        <w:t>Anthropic Claude Code, Deepseek</w:t>
      </w:r>
    </w:p>
    <w:p w14:paraId="45B8A6BE" w14:textId="77777777" w:rsidR="00B5136D" w:rsidRDefault="00000000">
      <w:pPr>
        <w:spacing w:after="60"/>
      </w:pPr>
      <w:r>
        <w:rPr>
          <w:b/>
          <w:bCs/>
          <w:color w:val="1F3864"/>
        </w:rPr>
        <w:t xml:space="preserve">Design &amp; Media:  </w:t>
      </w:r>
      <w:r>
        <w:t>Adobe Photoshop, Wondershare Filmora, Canva</w:t>
      </w:r>
    </w:p>
    <w:p w14:paraId="57E18FA1" w14:textId="77777777" w:rsidR="00B5136D" w:rsidRDefault="00000000">
      <w:pPr>
        <w:spacing w:after="60"/>
      </w:pPr>
      <w:r>
        <w:rPr>
          <w:b/>
          <w:bCs/>
          <w:color w:val="1F3864"/>
        </w:rPr>
        <w:t xml:space="preserve">Other:  </w:t>
      </w:r>
      <w:r>
        <w:t>IT Technical Support, Software Development, Web Applications, Discord, Collaboration</w:t>
      </w:r>
    </w:p>
    <w:p w14:paraId="034FEDB5" w14:textId="77777777" w:rsidR="00B5136D" w:rsidRDefault="00000000">
      <w:pPr>
        <w:pBdr>
          <w:bottom w:val="single" w:sz="4" w:space="4" w:color="BFBFBF"/>
        </w:pBdr>
        <w:spacing w:before="200" w:after="80"/>
      </w:pPr>
      <w:r>
        <w:rPr>
          <w:b/>
          <w:bCs/>
          <w:color w:val="1F3864"/>
          <w:spacing w:val="12"/>
          <w:sz w:val="21"/>
          <w:szCs w:val="21"/>
        </w:rPr>
        <w:t>LANGUAGES</w:t>
      </w:r>
    </w:p>
    <w:p w14:paraId="2C5EE08B" w14:textId="77777777" w:rsidR="00B5136D" w:rsidRDefault="00000000">
      <w:pPr>
        <w:spacing w:after="100"/>
      </w:pPr>
      <w:r>
        <w:rPr>
          <w:sz w:val="21"/>
          <w:szCs w:val="21"/>
        </w:rPr>
        <w:t>English, Filipino</w:t>
      </w:r>
    </w:p>
    <w:p w14:paraId="4ED8F948" w14:textId="77777777" w:rsidR="00B5136D" w:rsidRDefault="00000000">
      <w:pPr>
        <w:pBdr>
          <w:bottom w:val="single" w:sz="4" w:space="4" w:color="BFBFBF"/>
        </w:pBdr>
        <w:spacing w:before="200" w:after="80"/>
      </w:pPr>
      <w:r>
        <w:rPr>
          <w:b/>
          <w:bCs/>
          <w:color w:val="1F3864"/>
          <w:spacing w:val="12"/>
          <w:sz w:val="21"/>
          <w:szCs w:val="21"/>
        </w:rPr>
        <w:t>EDUCATION</w:t>
      </w:r>
    </w:p>
    <w:p w14:paraId="74E02641" w14:textId="77777777" w:rsidR="00B5136D" w:rsidRDefault="00000000">
      <w:pPr>
        <w:spacing w:after="20"/>
      </w:pPr>
      <w:r>
        <w:rPr>
          <w:b/>
          <w:bCs/>
          <w:sz w:val="22"/>
          <w:szCs w:val="22"/>
        </w:rPr>
        <w:t>Bachelor of Science in Information Technology</w:t>
      </w:r>
    </w:p>
    <w:p w14:paraId="5628896B" w14:textId="77777777" w:rsidR="00B5136D" w:rsidRDefault="00000000">
      <w:pPr>
        <w:spacing w:after="60"/>
      </w:pPr>
      <w:r>
        <w:rPr>
          <w:color w:val="555555"/>
          <w:sz w:val="21"/>
          <w:szCs w:val="21"/>
        </w:rPr>
        <w:t>Northern Luzon Adventist College</w:t>
      </w:r>
      <w:r>
        <w:rPr>
          <w:i/>
          <w:iCs/>
          <w:color w:val="555555"/>
        </w:rPr>
        <w:t xml:space="preserve">   •   Finished 2026</w:t>
      </w:r>
    </w:p>
    <w:p w14:paraId="6C2CA6CF" w14:textId="77777777" w:rsidR="00B5136D" w:rsidRDefault="00000000">
      <w:pPr>
        <w:spacing w:after="40"/>
        <w:ind w:left="260" w:hanging="200"/>
      </w:pPr>
      <w:r>
        <w:rPr>
          <w:b/>
          <w:bCs/>
          <w:color w:val="1F3864"/>
        </w:rPr>
        <w:t xml:space="preserve">•  </w:t>
      </w:r>
      <w:r>
        <w:rPr>
          <w:sz w:val="21"/>
          <w:szCs w:val="21"/>
        </w:rPr>
        <w:t>Built information systems for a private religious organization and office productivity tools such as a Digital Queue Management system and an Intern Management system.</w:t>
      </w:r>
    </w:p>
    <w:p w14:paraId="08084458" w14:textId="77777777" w:rsidR="00B5136D" w:rsidRDefault="00000000">
      <w:pPr>
        <w:spacing w:after="40"/>
        <w:ind w:left="260" w:hanging="200"/>
      </w:pPr>
      <w:r>
        <w:rPr>
          <w:b/>
          <w:bCs/>
          <w:color w:val="1F3864"/>
        </w:rPr>
        <w:t xml:space="preserve">•  </w:t>
      </w:r>
      <w:r>
        <w:rPr>
          <w:sz w:val="21"/>
          <w:szCs w:val="21"/>
        </w:rPr>
        <w:t>Awarded Best in OJT of department batch.</w:t>
      </w:r>
    </w:p>
    <w:p w14:paraId="4032A23C" w14:textId="77777777" w:rsidR="00B5136D" w:rsidRDefault="00000000">
      <w:pPr>
        <w:pBdr>
          <w:bottom w:val="single" w:sz="4" w:space="4" w:color="BFBFBF"/>
        </w:pBdr>
        <w:spacing w:before="200" w:after="80"/>
      </w:pPr>
      <w:r>
        <w:rPr>
          <w:b/>
          <w:bCs/>
          <w:color w:val="1F3864"/>
          <w:spacing w:val="12"/>
          <w:sz w:val="21"/>
          <w:szCs w:val="21"/>
        </w:rPr>
        <w:t>LICENCES &amp; CERTIFICATIONS</w:t>
      </w:r>
    </w:p>
    <w:p w14:paraId="7186AF76" w14:textId="77777777" w:rsidR="00B5136D" w:rsidRDefault="00000000">
      <w:pPr>
        <w:spacing w:after="20"/>
      </w:pPr>
      <w:r>
        <w:rPr>
          <w:b/>
          <w:bCs/>
          <w:sz w:val="21"/>
          <w:szCs w:val="21"/>
        </w:rPr>
        <w:t>Philippines NBI Clearance</w:t>
      </w:r>
      <w:r>
        <w:rPr>
          <w:color w:val="555555"/>
        </w:rPr>
        <w:t xml:space="preserve">  —  Issued by National Bureau of Investigation, valid until Jun 2027</w:t>
      </w:r>
    </w:p>
    <w:p w14:paraId="57062FA3" w14:textId="77777777" w:rsidR="00B5136D" w:rsidRDefault="00000000">
      <w:pPr>
        <w:spacing w:after="20"/>
      </w:pPr>
      <w:r>
        <w:rPr>
          <w:b/>
          <w:bCs/>
          <w:sz w:val="21"/>
          <w:szCs w:val="21"/>
        </w:rPr>
        <w:t>Philippines Driver's Licence, Code B</w:t>
      </w:r>
      <w:r>
        <w:rPr>
          <w:color w:val="555555"/>
        </w:rPr>
        <w:t xml:space="preserve">  —  Valid until Sep 2030</w:t>
      </w:r>
    </w:p>
    <w:sectPr w:rsidR="00B5136D">
      <w:pgSz w:w="12240" w:h="15840"/>
      <w:pgMar w:top="500" w:right="900" w:bottom="5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73A16"/>
    <w:multiLevelType w:val="hybridMultilevel"/>
    <w:tmpl w:val="395E3B96"/>
    <w:lvl w:ilvl="0" w:tplc="7B362684">
      <w:start w:val="1"/>
      <w:numFmt w:val="bullet"/>
      <w:lvlText w:val="●"/>
      <w:lvlJc w:val="left"/>
      <w:pPr>
        <w:ind w:left="720" w:hanging="360"/>
      </w:pPr>
    </w:lvl>
    <w:lvl w:ilvl="1" w:tplc="F648C4E4">
      <w:start w:val="1"/>
      <w:numFmt w:val="bullet"/>
      <w:lvlText w:val="○"/>
      <w:lvlJc w:val="left"/>
      <w:pPr>
        <w:ind w:left="1440" w:hanging="360"/>
      </w:pPr>
    </w:lvl>
    <w:lvl w:ilvl="2" w:tplc="15607920">
      <w:start w:val="1"/>
      <w:numFmt w:val="bullet"/>
      <w:lvlText w:val="■"/>
      <w:lvlJc w:val="left"/>
      <w:pPr>
        <w:ind w:left="2160" w:hanging="360"/>
      </w:pPr>
    </w:lvl>
    <w:lvl w:ilvl="3" w:tplc="4B5C93F8">
      <w:start w:val="1"/>
      <w:numFmt w:val="bullet"/>
      <w:lvlText w:val="●"/>
      <w:lvlJc w:val="left"/>
      <w:pPr>
        <w:ind w:left="2880" w:hanging="360"/>
      </w:pPr>
    </w:lvl>
    <w:lvl w:ilvl="4" w:tplc="FF74AF30">
      <w:start w:val="1"/>
      <w:numFmt w:val="bullet"/>
      <w:lvlText w:val="○"/>
      <w:lvlJc w:val="left"/>
      <w:pPr>
        <w:ind w:left="3600" w:hanging="360"/>
      </w:pPr>
    </w:lvl>
    <w:lvl w:ilvl="5" w:tplc="7638E86A">
      <w:start w:val="1"/>
      <w:numFmt w:val="bullet"/>
      <w:lvlText w:val="■"/>
      <w:lvlJc w:val="left"/>
      <w:pPr>
        <w:ind w:left="4320" w:hanging="360"/>
      </w:pPr>
    </w:lvl>
    <w:lvl w:ilvl="6" w:tplc="EF76093E">
      <w:start w:val="1"/>
      <w:numFmt w:val="bullet"/>
      <w:lvlText w:val="●"/>
      <w:lvlJc w:val="left"/>
      <w:pPr>
        <w:ind w:left="5040" w:hanging="360"/>
      </w:pPr>
    </w:lvl>
    <w:lvl w:ilvl="7" w:tplc="FC20E2B6">
      <w:start w:val="1"/>
      <w:numFmt w:val="bullet"/>
      <w:lvlText w:val="●"/>
      <w:lvlJc w:val="left"/>
      <w:pPr>
        <w:ind w:left="5760" w:hanging="360"/>
      </w:pPr>
    </w:lvl>
    <w:lvl w:ilvl="8" w:tplc="DBDAC068">
      <w:start w:val="1"/>
      <w:numFmt w:val="bullet"/>
      <w:lvlText w:val="●"/>
      <w:lvlJc w:val="left"/>
      <w:pPr>
        <w:ind w:left="6480" w:hanging="360"/>
      </w:pPr>
    </w:lvl>
  </w:abstractNum>
  <w:num w:numId="1" w16cid:durableId="19054824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36D"/>
    <w:rsid w:val="006B4B89"/>
    <w:rsid w:val="00AA3BD8"/>
    <w:rsid w:val="00B5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2D8E6"/>
  <w15:docId w15:val="{CEAD540B-B5DA-4D81-A4C2-C798BEFA5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479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Dotimas</cp:lastModifiedBy>
  <cp:revision>2</cp:revision>
  <cp:lastPrinted>2026-07-08T05:46:00Z</cp:lastPrinted>
  <dcterms:created xsi:type="dcterms:W3CDTF">2026-07-08T05:44:00Z</dcterms:created>
  <dcterms:modified xsi:type="dcterms:W3CDTF">2026-07-08T05:46:00Z</dcterms:modified>
</cp:coreProperties>
</file>