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启动代码，将其他代码加载到内存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Bootsect.s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被放到Image的最开始位置，该文件编译后不能大于512字节（Image看到软盘，就是在第一个扇区），不足的部分有tools/Build.c程序补0。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Bootsect被bios加载到内存的0x7c00处（共512字节），bios将程序跳转到0x7c00处执行，也就是bootsect开始执行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Bootsect首先将自己移动到0x90000处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Bootsect然后在将Image的512--2560读取到0x9200-0x99c00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Bootsect最后读取system到0x10000-0x90000。并且将system</w:t>
      </w:r>
      <w:r>
        <w:rPr>
          <w:rFonts w:hint="default"/>
          <w:lang w:eastAsia="zh-CN"/>
        </w:rPr>
        <w:t>从</w:t>
      </w:r>
      <w:r>
        <w:rPr>
          <w:rFonts w:hint="eastAsia"/>
          <w:lang w:val="en-US" w:eastAsia="zh-CN"/>
        </w:rPr>
        <w:t>0x10000</w:t>
      </w:r>
      <w:r>
        <w:rPr>
          <w:rFonts w:hint="default"/>
          <w:lang w:eastAsia="zh-CN"/>
        </w:rPr>
        <w:t>-0x90000</w:t>
      </w:r>
      <w:r>
        <w:rPr>
          <w:rFonts w:hint="eastAsia"/>
          <w:lang w:val="en-US" w:eastAsia="zh-CN"/>
        </w:rPr>
        <w:t>移动到0x00000</w:t>
      </w:r>
      <w:r>
        <w:rPr>
          <w:rFonts w:hint="default"/>
          <w:lang w:eastAsia="zh-CN"/>
        </w:rPr>
        <w:t>-0x80000</w:t>
      </w:r>
      <w:r>
        <w:rPr>
          <w:rFonts w:hint="eastAsia"/>
          <w:lang w:val="en-US" w:eastAsia="zh-CN"/>
        </w:rPr>
        <w:t>处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将代码跳转到0x9200处（也就是setup.s的开头）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设置代码：通过BIOS获取系统参数，保存到内存。并跳转到32位保护模式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setup.s</w:t>
      </w:r>
    </w:p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头部代码：32位代码，为转c代码做准备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head.s</w:t>
      </w:r>
    </w:p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Sysem代码：内核代码</w:t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fork()</w:t>
      </w:r>
      <w:r>
        <w:rPr>
          <w:rFonts w:hint="eastAsia"/>
          <w:lang w:val="en-US" w:eastAsia="zh-CN"/>
        </w:rPr>
        <w:t>函数的定义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函数定义</w:t>
      </w:r>
    </w:p>
    <w:p>
      <w:r>
        <w:drawing>
          <wp:inline distT="0" distB="0" distL="114300" distR="114300">
            <wp:extent cx="5268595" cy="14077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宏展开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_syscall0</w:t>
      </w:r>
      <w:r>
        <w:rPr>
          <w:rFonts w:hint="eastAsia"/>
          <w:lang w:val="en-US" w:eastAsia="zh-CN"/>
        </w:rPr>
        <w:t>是一个宏， 展开后， 就是int fork(){}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_syscall0(type,name)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name(void)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__asm__ volatile ("int $0x80"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"=a" (__res)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"0" (__NR_##name));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(__res &gt;= 0)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(type)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= -__res;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设置AX寄存器=</w:t>
      </w:r>
      <w:r>
        <w:rPr>
          <w:rFonts w:hint="default"/>
          <w:lang w:val="en-US" w:eastAsia="zh-CN"/>
        </w:rPr>
        <w:t>__NR_</w:t>
      </w:r>
      <w:r>
        <w:rPr>
          <w:rFonts w:hint="eastAsia"/>
          <w:lang w:val="en-US" w:eastAsia="zh-CN"/>
        </w:rPr>
        <w:t>fork， 然后调用0x80中断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0x80中断的响应函数，在下面的代码设置的， 是system_call</w:t>
      </w:r>
    </w:p>
    <w:p>
      <w:r>
        <w:drawing>
          <wp:inline distT="0" distB="0" distL="114300" distR="114300">
            <wp:extent cx="5271135" cy="1179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system_call的定义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_system_call: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//eax如果超出</w:t>
      </w:r>
      <w:r>
        <w:rPr>
          <w:rFonts w:hint="default"/>
          <w:lang w:val="en-US"/>
        </w:rPr>
        <w:t>nr_system_calls</w:t>
      </w:r>
      <w:r>
        <w:rPr>
          <w:rFonts w:hint="eastAsia"/>
          <w:lang w:val="en-US" w:eastAsia="zh-CN"/>
        </w:rPr>
        <w:t>，则没有对应的处理函数，所以直接转到</w:t>
      </w:r>
      <w:r>
        <w:rPr>
          <w:rFonts w:hint="default"/>
          <w:lang w:val="en-US"/>
        </w:rPr>
        <w:t>bad_sys_cal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$nr_system_calls-1,%eax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 bad_sys_call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//将寄存器压栈保存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//为调用函数</w:t>
      </w: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/>
        </w:rPr>
        <w:t>eax</w:t>
      </w:r>
      <w:r>
        <w:rPr>
          <w:rFonts w:hint="eastAsia"/>
          <w:lang w:val="en-US" w:eastAsia="zh-CN"/>
        </w:rPr>
        <w:t>]，准备参数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push %ebx,%ecx,%edx as parameters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%ebx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to the system call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$0x10,%edx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set up ds,es to kernel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$0x17,%edx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fs points to local data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%dx,%fs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//调用函数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_sys_call_table(,%eax,4)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//返回后， 判断进程状态，如果是系统调用还未成功，需要等待，子调用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$0,state(%eax)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reschedule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//如果当前进程的时间片已经用完，也调用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$0,counter(%eax)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ret_from_sys_call: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task[0] cannot have signals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_task,%eax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$0x0f,CS(%esp)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old code segment supervisor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$0x17,OLDSS(%esp)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stack segment = 0x17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signal(%eax),%ebx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blocked(%eax),%ecx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notl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andl %ebx,%ecx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bsfl %ecx,%ecx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btrl %ecx,%ebx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%ebx,signal(%eax)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_do_signal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Iret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的初始化</w:t>
      </w:r>
    </w:p>
    <w:p>
      <w:r>
        <w:drawing>
          <wp:inline distT="0" distB="0" distL="114300" distR="114300">
            <wp:extent cx="5273040" cy="12801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sys_fork函数</w:t>
      </w:r>
    </w:p>
    <w:p>
      <w:r>
        <w:drawing>
          <wp:inline distT="0" distB="0" distL="114300" distR="114300">
            <wp:extent cx="5267960" cy="30499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/>
        <w:keepLines/>
        <w:widowControl w:val="0"/>
        <w:numPr>
          <w:ilvl w:val="0"/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eastAsia"/>
        </w:rPr>
        <w:t>find_empty_process</w:t>
      </w:r>
    </w:p>
    <w:p>
      <w:pPr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找到未用过的最小的进程号（pid），存在last_pid中</w:t>
      </w:r>
    </w:p>
    <w:p>
      <w:pPr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找到空的任务，返回空任务的index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3381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eastAsia"/>
        </w:rPr>
        <w:t>copy_process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2745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6"/>
        </w:numPr>
        <w:spacing w:beforeLines="0" w:afterLines="0"/>
        <w:jc w:val="left"/>
      </w:pPr>
      <w:r>
        <w:rPr>
          <w:rFonts w:hint="eastAsia"/>
          <w:lang w:val="en-US" w:eastAsia="zh-CN"/>
        </w:rPr>
        <w:t>找到空闲的内存页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get_free_page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%1(ax=0) - 0；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%2(LOW_MEM)//#define LOW_MEM 0x100000；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%3(cx=PAGING PAGES)=0xf00；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%4(di=mem_map+PAGING_PAGES-1)=0x19350(mem_map)+0xf00(PAGING_PAGES)-1=0x1a24f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从edi开始，想后找cx个字段，不等ax的，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返回FFF000， 最后一页可用（将改业标记为占用）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6"/>
        </w:numPr>
        <w:spacing w:beforeLines="0" w:afterLines="0"/>
        <w:jc w:val="left"/>
      </w:pPr>
      <w:r>
        <w:rPr>
          <w:rFonts w:hint="eastAsia"/>
          <w:lang w:eastAsia="zh-CN"/>
        </w:rPr>
        <w:t>代码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copy_process(int nr,long ebp,long edi,long esi,long gs,long none,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ebx,long ecx,long edx,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fs,long es,long ds,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eip,long cs,long eflags,long esp,long ss)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task_struct *p;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file *f;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eastAsia="zh-CN"/>
        </w:rPr>
        <w:t>将返回的可用的页，作为</w:t>
      </w:r>
      <w:r>
        <w:rPr>
          <w:rFonts w:hint="eastAsia"/>
          <w:lang w:val="en-US" w:eastAsia="zh-CN"/>
        </w:rPr>
        <w:t>task的指针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(struct task_struct *) get_free_page();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//到全局任务数组中， 记录新任务的指针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//将当父进程任务（当前任务）的属性全部拷贝到新任务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 = *current;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NOTE! this doesn't copy the supervisor stack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//设置新任务的与父进程任务（当前任务）不一样的属性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TASK_UNINTERRUPTIBLE;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p-&gt;pid = last_pid;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p-&gt;father = current-&gt;pid;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p-&gt;counter = p-&gt;priority;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p-&gt;signal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p-&gt;alarm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p-&gt;leader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process leadership doesn't inherit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p-&gt;utime = p-&gt;stime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p-&gt;cutime = p-&gt;cstime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p-&gt;start_time = jiffies;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p-&gt;tss.back_link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p-&gt;tss.esp0 = PAGE_SIZE + (long) 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p-&gt;tss.ss0 = 0x10;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p-&gt;tss.eip = eip;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p-&gt;tss.eflags = eflags;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p-&gt;tss.eax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p-&gt;tss.ecx = ecx;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p-&gt;tss.edx = edx;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p-&gt;tss.ebx = ebx;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 = esp;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p-&gt;tss.ebp = ebp;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p-&gt;tss.esi = esi;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p-&gt;tss.edi = edi;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 = es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p-&gt;tss.cs = cs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 = ss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p-&gt;tss.ds = ds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p-&gt;tss.fs = fs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p-&gt;tss.gs = gs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p-&gt;tss.ldt = _LDT(nr);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p-&gt;tss.trace_bitmap = 0x80000000;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(last_task_used_math == current)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__asm__("clts ; fnsave %0"::"m" (p-&gt;tss.i387));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//复制进程的所有内存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(copy_mem(nr,p))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NULL;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free_page((long) p);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//将父进程的文件句柄的引用计数+1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i&lt;NR_OPEN;i++)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(f=p-&gt;filp[i])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f-&gt;f_count++;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(current-&gt;pwd)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current-&gt;pwd-&gt;i_count++;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(current-&gt;root)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current-&gt;root-&gt;i_count++;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(current-&gt;executable)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current-&gt;executable-&gt;i_count++;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//设置tss，ldt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set_tss_desc(gdt+(nr&lt;&lt;1)+FIRST_TSS_ENTRY,&amp;(p-&gt;tss));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set_ldt_desc(gdt+(nr&lt;&lt;1)+FIRST_LDT_ENTRY,&amp;(p-&gt;ldt));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TASK_RUNNING;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do this last, just in case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last_pid;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spacing w:beforeLines="0" w:afterLines="0"/>
        <w:jc w:val="left"/>
      </w:pPr>
      <w:r>
        <w:rPr>
          <w:rFonts w:hint="eastAsia"/>
        </w:rPr>
        <w:t>copy_mem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//计算新任务的代码段，数据段的新的基址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new_data_base = new_code_base = nr * 0x4000000; // 新基址=任务号*64Mb(任务大小)。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p-&gt;start_code = new_code_base;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set_base(p-&gt;ldt[1],new_code_base); // 设置代码段描述符中基址域。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set_base(p-&gt;ldt[2],new_data_base); // 设置数据段描述符中基址域。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  <w:t>//复制元任务的内存中的所有页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if (copy_page_tables(old_data_base,new_data_base,data_limit)) { // 复制代码和数据段。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free_page_tables(new_data_base,data_limit); // 如果出错则释放申请的内存。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return -ENOMEM;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6"/>
        </w:numPr>
        <w:spacing w:beforeLines="0" w:afterLines="0"/>
        <w:jc w:val="left"/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copy_page_tables复制所有页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我页表分配一页空闲的页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将新任务的pg_dir执行空闲页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遍历当前任务中，的页表的每一页，复制到新任务的页表中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指向相同的页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对于大于1M的内存页，需要到mem_map中增加引用计数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schedule函数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/>
          <w:lang w:val="en-US" w:eastAsia="zh-CN"/>
        </w:rPr>
        <w:t>Fork完成后， 系统中就有2个进程。其中0号进程进入无限循环的pause（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for(;;)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pause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）.  而新fork出的1号进程，就一直在等待被调度，运行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一直等到schedule函数被调用，进程1才被调度运行。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注册时钟中断函数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在sched.c的sched_init函数中，注册0x20号中断的入口函数是timer_interrupt</w:t>
      </w:r>
    </w:p>
    <w:p>
      <w:r>
        <w:drawing>
          <wp:inline distT="0" distB="0" distL="114300" distR="114300">
            <wp:extent cx="5273675" cy="1429385"/>
            <wp:effectExtent l="0" t="0" r="3175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schedule函数被钟中断函数timer_interrupt调用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379855"/>
            <wp:effectExtent l="0" t="0" r="698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schedule函数被sleep，wake, pause等函数调用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48155"/>
            <wp:effectExtent l="0" t="0" r="698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schedule函数的处理流程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遍历所有的进程任务，看看是否有收到信号量，如果是则将进程的状态从中断状态修改为运行状态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的进程任务，寻找时间片计数counter最大的任务。如果所有任务的剩余间片计数counter都小于0，则将所有任务的时间片计数counter都重增加“任务自己的优先级priority”，再遍历进程任务，找到时间片计数counter最大的任务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将时间片计数counter最大的任务，调用起来（switch_to）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switch_to函数</w:t>
      </w:r>
    </w:p>
    <w:p>
      <w:r>
        <w:drawing>
          <wp:inline distT="0" distB="0" distL="114300" distR="114300">
            <wp:extent cx="5271770" cy="3629025"/>
            <wp:effectExtent l="0" t="0" r="508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0x00006c7D的长跳转， 将会跳转到新任务的上次中断的代码中去， 本任务在这里被中断。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长跳转后， 调到了0x0000677c(task[1].tss.eip)去了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2475" cy="13811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TSS.eip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在fork时，程序就填写task[1].tss.eip=eip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所以switch_to，在ljmp做任务跳转时，cpu发现是跳转到tss，就会将老任务的现场记录到TR寄存器指向的tss中，并且从跳转到的TSS中加载场景（各种寄存器），并将TR执行新的tss. 最后执行新的tss的代码。这么多的步骤，都是这一条ljmp完成的。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Ljmp前：</w:t>
      </w:r>
    </w:p>
    <w:p>
      <w:r>
        <w:drawing>
          <wp:inline distT="0" distB="0" distL="114300" distR="114300">
            <wp:extent cx="5265420" cy="2854325"/>
            <wp:effectExtent l="0" t="0" r="1143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Ljmp之后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943860"/>
            <wp:effectExtent l="0" t="0" r="635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7DF51"/>
    <w:multiLevelType w:val="singleLevel"/>
    <w:tmpl w:val="8AE7DF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AAF646"/>
    <w:multiLevelType w:val="singleLevel"/>
    <w:tmpl w:val="91AAF64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54CAD04"/>
    <w:multiLevelType w:val="singleLevel"/>
    <w:tmpl w:val="954CAD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9BD47546"/>
    <w:multiLevelType w:val="singleLevel"/>
    <w:tmpl w:val="9BD47546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7182E37"/>
    <w:multiLevelType w:val="singleLevel"/>
    <w:tmpl w:val="B7182E3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48795AE"/>
    <w:multiLevelType w:val="singleLevel"/>
    <w:tmpl w:val="C48795AE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259D319D"/>
    <w:multiLevelType w:val="singleLevel"/>
    <w:tmpl w:val="259D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C7AD1FB"/>
    <w:multiLevelType w:val="singleLevel"/>
    <w:tmpl w:val="2C7AD1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41BAB103"/>
    <w:multiLevelType w:val="singleLevel"/>
    <w:tmpl w:val="41BAB10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6BF486B6"/>
    <w:multiLevelType w:val="singleLevel"/>
    <w:tmpl w:val="6BF486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447F"/>
    <w:rsid w:val="0A957C88"/>
    <w:rsid w:val="2E3E629E"/>
    <w:rsid w:val="2F6D3DFF"/>
    <w:rsid w:val="32C71EF8"/>
    <w:rsid w:val="34170E71"/>
    <w:rsid w:val="36085761"/>
    <w:rsid w:val="360B52E0"/>
    <w:rsid w:val="383E0997"/>
    <w:rsid w:val="3BCF5AA0"/>
    <w:rsid w:val="3F2116E2"/>
    <w:rsid w:val="46816A7A"/>
    <w:rsid w:val="5C2E2A1F"/>
    <w:rsid w:val="5F305D7E"/>
    <w:rsid w:val="6C824E39"/>
    <w:rsid w:val="6EC44FDD"/>
    <w:rsid w:val="7B5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2020-11-21T07:02:00Z</dcterms:created>
  <dc:creator>yy</dc:creator>
  <cp:lastModifiedBy>yy</cp:lastModifiedBy>
  <dcterms:modified xsi:type="dcterms:W3CDTF">2021-01-26T23:10:20Z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