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10DA" w14:textId="77777777" w:rsidR="00FF7656" w:rsidRDefault="00451E83">
      <w:pPr>
        <w:jc w:val="center"/>
        <w:rPr>
          <w:sz w:val="72"/>
          <w:szCs w:val="72"/>
          <w:lang w:val="en"/>
        </w:rPr>
      </w:pPr>
      <w:r>
        <w:rPr>
          <w:sz w:val="72"/>
          <w:szCs w:val="72"/>
          <w:lang w:val="en"/>
        </w:rPr>
        <w:t>IT370</w:t>
      </w:r>
    </w:p>
    <w:p w14:paraId="0C785A95" w14:textId="77777777" w:rsidR="00FF7656" w:rsidRDefault="00FF7656">
      <w:pPr>
        <w:jc w:val="both"/>
        <w:rPr>
          <w:sz w:val="28"/>
          <w:szCs w:val="28"/>
          <w:lang w:val="en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2284"/>
        <w:gridCol w:w="2944"/>
        <w:gridCol w:w="2730"/>
        <w:gridCol w:w="2711"/>
      </w:tblGrid>
      <w:tr w:rsidR="00FF7656" w14:paraId="4C0A8895" w14:textId="77777777">
        <w:trPr>
          <w:trHeight w:val="441"/>
        </w:trPr>
        <w:tc>
          <w:tcPr>
            <w:tcW w:w="2284" w:type="dxa"/>
          </w:tcPr>
          <w:p w14:paraId="0037C260" w14:textId="77777777" w:rsidR="00FF7656" w:rsidRDefault="00FF7656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2944" w:type="dxa"/>
          </w:tcPr>
          <w:p w14:paraId="762891D9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Aleksandar Stojadinović</w:t>
            </w:r>
          </w:p>
        </w:tc>
        <w:tc>
          <w:tcPr>
            <w:tcW w:w="2730" w:type="dxa"/>
          </w:tcPr>
          <w:p w14:paraId="0D701BC9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Aleksa Cekić</w:t>
            </w:r>
          </w:p>
        </w:tc>
        <w:tc>
          <w:tcPr>
            <w:tcW w:w="2711" w:type="dxa"/>
          </w:tcPr>
          <w:p w14:paraId="20E6A9BD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Dušan Stanković</w:t>
            </w:r>
          </w:p>
        </w:tc>
      </w:tr>
      <w:tr w:rsidR="00FF7656" w14:paraId="43758EA3" w14:textId="77777777">
        <w:tc>
          <w:tcPr>
            <w:tcW w:w="2284" w:type="dxa"/>
          </w:tcPr>
          <w:p w14:paraId="4B269C90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>Koliko je novca dozvoljeno da podignes sa ATM?</w:t>
            </w:r>
          </w:p>
        </w:tc>
        <w:tc>
          <w:tcPr>
            <w:tcW w:w="2944" w:type="dxa"/>
          </w:tcPr>
          <w:p w14:paraId="23511163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Maksimalno novca je podići 40,000 din</w:t>
            </w:r>
          </w:p>
        </w:tc>
        <w:tc>
          <w:tcPr>
            <w:tcW w:w="2730" w:type="dxa"/>
          </w:tcPr>
          <w:p w14:paraId="7814CAF8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Dozvoljena suma novca je u zavisnosti od banke, otprilike cena je 400$ u većini banaka</w:t>
            </w:r>
          </w:p>
        </w:tc>
        <w:tc>
          <w:tcPr>
            <w:tcW w:w="2711" w:type="dxa"/>
          </w:tcPr>
          <w:p w14:paraId="50BB7B49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 xml:space="preserve">Po mom </w:t>
            </w:r>
            <w:r>
              <w:rPr>
                <w:sz w:val="24"/>
                <w:szCs w:val="24"/>
                <w:lang w:val="en"/>
              </w:rPr>
              <w:t>dosadašnjem iskustvu, mogao sam da podignem do 40000 din</w:t>
            </w:r>
          </w:p>
        </w:tc>
      </w:tr>
      <w:tr w:rsidR="00FF7656" w14:paraId="1CBAADF8" w14:textId="77777777">
        <w:tc>
          <w:tcPr>
            <w:tcW w:w="2284" w:type="dxa"/>
          </w:tcPr>
          <w:p w14:paraId="0FEDEB5E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>Ako se podigne ista suma sa dva rtazlicita bankomata sta se desi</w:t>
            </w:r>
          </w:p>
        </w:tc>
        <w:tc>
          <w:tcPr>
            <w:tcW w:w="2944" w:type="dxa"/>
          </w:tcPr>
          <w:p w14:paraId="356B3B0F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Bankomat daje novac bez problema!</w:t>
            </w:r>
          </w:p>
        </w:tc>
        <w:tc>
          <w:tcPr>
            <w:tcW w:w="2730" w:type="dxa"/>
          </w:tcPr>
          <w:p w14:paraId="6DC573FB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Bankomat daje novac u zavisnosti od odredjene sume na racunu.</w:t>
            </w:r>
          </w:p>
        </w:tc>
        <w:tc>
          <w:tcPr>
            <w:tcW w:w="2711" w:type="dxa"/>
          </w:tcPr>
          <w:p w14:paraId="4AFF539A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 xml:space="preserve">Nisam imao iskustva, ali po </w:t>
            </w:r>
            <w:r>
              <w:rPr>
                <w:sz w:val="24"/>
                <w:szCs w:val="24"/>
                <w:lang w:val="en"/>
              </w:rPr>
              <w:t>mojoj predpostavci, u bazi banke postoji podignuta suma za</w:t>
            </w:r>
          </w:p>
          <w:p w14:paraId="403718AE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određeni preiod i samim tim ne dozvoljava ponovno podizanje.</w:t>
            </w:r>
          </w:p>
        </w:tc>
      </w:tr>
      <w:tr w:rsidR="00FF7656" w14:paraId="728E08E5" w14:textId="77777777">
        <w:tc>
          <w:tcPr>
            <w:tcW w:w="2284" w:type="dxa"/>
          </w:tcPr>
          <w:p w14:paraId="40B0C601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>Šta se nalazi na vašoj kartici?</w:t>
            </w:r>
          </w:p>
        </w:tc>
        <w:tc>
          <w:tcPr>
            <w:tcW w:w="2944" w:type="dxa"/>
          </w:tcPr>
          <w:p w14:paraId="58A8F612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Nalaze se podaci o klinetu banke</w:t>
            </w:r>
          </w:p>
        </w:tc>
        <w:tc>
          <w:tcPr>
            <w:tcW w:w="2730" w:type="dxa"/>
          </w:tcPr>
          <w:p w14:paraId="64F4E4FB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Nalaze se sve licne i unikatne informacije o korisnikovoj kartici</w:t>
            </w:r>
          </w:p>
          <w:p w14:paraId="22016639" w14:textId="77777777" w:rsidR="00FF7656" w:rsidRDefault="00FF7656">
            <w:pPr>
              <w:jc w:val="left"/>
              <w:rPr>
                <w:sz w:val="24"/>
                <w:szCs w:val="24"/>
                <w:lang w:val="en"/>
              </w:rPr>
            </w:pPr>
          </w:p>
        </w:tc>
        <w:tc>
          <w:tcPr>
            <w:tcW w:w="2711" w:type="dxa"/>
          </w:tcPr>
          <w:p w14:paraId="2ABB67E8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Kor</w:t>
            </w:r>
            <w:r>
              <w:rPr>
                <w:sz w:val="24"/>
                <w:szCs w:val="24"/>
                <w:lang w:val="en"/>
              </w:rPr>
              <w:t>iste se u svrhe validacije pravog korisnik</w:t>
            </w:r>
          </w:p>
        </w:tc>
      </w:tr>
      <w:tr w:rsidR="00FF7656" w14:paraId="75B8B242" w14:textId="77777777">
        <w:tc>
          <w:tcPr>
            <w:tcW w:w="2284" w:type="dxa"/>
          </w:tcPr>
          <w:p w14:paraId="4DF81C52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>Kako se ove informacije koriste?</w:t>
            </w:r>
          </w:p>
        </w:tc>
        <w:tc>
          <w:tcPr>
            <w:tcW w:w="2944" w:type="dxa"/>
          </w:tcPr>
          <w:p w14:paraId="42635B9E" w14:textId="77777777" w:rsidR="00FF7656" w:rsidRDefault="00451E83">
            <w:pPr>
              <w:ind w:rightChars="-43" w:right="-86"/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Za idetifikovanje korisnika</w:t>
            </w:r>
          </w:p>
        </w:tc>
        <w:tc>
          <w:tcPr>
            <w:tcW w:w="2730" w:type="dxa"/>
          </w:tcPr>
          <w:p w14:paraId="78BE9077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Za indetifikovanje korisnika i kartice</w:t>
            </w:r>
          </w:p>
        </w:tc>
        <w:tc>
          <w:tcPr>
            <w:tcW w:w="2711" w:type="dxa"/>
          </w:tcPr>
          <w:p w14:paraId="41B91DCA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Zbog procesa validacije i potrvđivanja podataka</w:t>
            </w:r>
          </w:p>
        </w:tc>
      </w:tr>
      <w:tr w:rsidR="00FF7656" w14:paraId="4E930E3C" w14:textId="77777777">
        <w:tc>
          <w:tcPr>
            <w:tcW w:w="2284" w:type="dxa"/>
          </w:tcPr>
          <w:p w14:paraId="499B930D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>Šta se dešava kada unesete pogrešan broj?</w:t>
            </w:r>
          </w:p>
        </w:tc>
        <w:tc>
          <w:tcPr>
            <w:tcW w:w="2944" w:type="dxa"/>
          </w:tcPr>
          <w:p w14:paraId="706523F9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 xml:space="preserve">Dobijamo obaveštenje </w:t>
            </w:r>
            <w:r>
              <w:rPr>
                <w:sz w:val="24"/>
                <w:szCs w:val="24"/>
                <w:lang w:val="en"/>
              </w:rPr>
              <w:t>da je pin pogesan i mamo jos mogućnost 2 unosa</w:t>
            </w:r>
          </w:p>
        </w:tc>
        <w:tc>
          <w:tcPr>
            <w:tcW w:w="2730" w:type="dxa"/>
          </w:tcPr>
          <w:p w14:paraId="732207E2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Dobijamo obaveštenje da je pin pogrešno unet i imamo mogućnost da ponovimo pin nakon toga još 2 puta, nakon čega nam se kartica zaključava</w:t>
            </w:r>
          </w:p>
        </w:tc>
        <w:tc>
          <w:tcPr>
            <w:tcW w:w="2711" w:type="dxa"/>
          </w:tcPr>
          <w:p w14:paraId="7B954FD3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 xml:space="preserve">Neće se ništa desiti, jer input polja nisu generisana u tom momentu, </w:t>
            </w:r>
          </w:p>
          <w:p w14:paraId="2A24530E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u retkim slučajevima sam prisustvovao bagovanju softvera</w:t>
            </w:r>
          </w:p>
        </w:tc>
      </w:tr>
      <w:tr w:rsidR="00FF7656" w14:paraId="3EA0A5E7" w14:textId="77777777">
        <w:tc>
          <w:tcPr>
            <w:tcW w:w="2284" w:type="dxa"/>
          </w:tcPr>
          <w:p w14:paraId="7A95FEF1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>Zašto postoje pauze između koraka u transakciji?</w:t>
            </w:r>
          </w:p>
        </w:tc>
        <w:tc>
          <w:tcPr>
            <w:tcW w:w="2944" w:type="dxa"/>
          </w:tcPr>
          <w:p w14:paraId="67625A03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Pauza se pravi zbog obrade podataka</w:t>
            </w:r>
          </w:p>
        </w:tc>
        <w:tc>
          <w:tcPr>
            <w:tcW w:w="2730" w:type="dxa"/>
          </w:tcPr>
          <w:p w14:paraId="432405AC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Zbog obrade podataka i tranzicije</w:t>
            </w:r>
          </w:p>
        </w:tc>
        <w:tc>
          <w:tcPr>
            <w:tcW w:w="2711" w:type="dxa"/>
          </w:tcPr>
          <w:p w14:paraId="57FA767E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Očitava se čip pomoću posebnog skenera</w:t>
            </w:r>
          </w:p>
        </w:tc>
      </w:tr>
      <w:tr w:rsidR="00FF7656" w14:paraId="70125402" w14:textId="77777777">
        <w:tc>
          <w:tcPr>
            <w:tcW w:w="2284" w:type="dxa"/>
          </w:tcPr>
          <w:p w14:paraId="34095880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 xml:space="preserve">Koliko su duge? Šta se dešava ako </w:t>
            </w:r>
            <w:r>
              <w:rPr>
                <w:i/>
                <w:iCs/>
                <w:sz w:val="24"/>
                <w:szCs w:val="24"/>
                <w:lang w:val="en"/>
              </w:rPr>
              <w:t>kucate pre nego što se pauze završe?</w:t>
            </w:r>
          </w:p>
        </w:tc>
        <w:tc>
          <w:tcPr>
            <w:tcW w:w="2944" w:type="dxa"/>
          </w:tcPr>
          <w:p w14:paraId="6594E836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Ne registruju se tasteri instrukcija</w:t>
            </w:r>
          </w:p>
        </w:tc>
        <w:tc>
          <w:tcPr>
            <w:tcW w:w="2730" w:type="dxa"/>
          </w:tcPr>
          <w:p w14:paraId="1C9D44EC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Ne dešava se ništa, sistem nastavlja sa izvršenjem instrukcije, tasteri ne reaguju</w:t>
            </w:r>
          </w:p>
        </w:tc>
        <w:tc>
          <w:tcPr>
            <w:tcW w:w="2711" w:type="dxa"/>
          </w:tcPr>
          <w:p w14:paraId="5869DB63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Iz brojnih bezbednosnih razloga, kao što je krađa</w:t>
            </w:r>
          </w:p>
        </w:tc>
      </w:tr>
      <w:tr w:rsidR="00FF7656" w14:paraId="0EBBA872" w14:textId="77777777">
        <w:tc>
          <w:tcPr>
            <w:tcW w:w="2284" w:type="dxa"/>
          </w:tcPr>
          <w:p w14:paraId="0A2DB1EA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 xml:space="preserve">Šta se dešava sa </w:t>
            </w:r>
            <w:r>
              <w:rPr>
                <w:i/>
                <w:iCs/>
                <w:sz w:val="24"/>
                <w:szCs w:val="24"/>
                <w:lang w:val="en"/>
              </w:rPr>
              <w:lastRenderedPageBreak/>
              <w:t>karticom u mašini?</w:t>
            </w:r>
          </w:p>
        </w:tc>
        <w:tc>
          <w:tcPr>
            <w:tcW w:w="2944" w:type="dxa"/>
          </w:tcPr>
          <w:p w14:paraId="160F01C0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lastRenderedPageBreak/>
              <w:t>Kartica se n</w:t>
            </w:r>
            <w:r>
              <w:rPr>
                <w:sz w:val="24"/>
                <w:szCs w:val="24"/>
                <w:lang w:val="en"/>
              </w:rPr>
              <w:t xml:space="preserve">alazi u čitaju </w:t>
            </w:r>
            <w:r>
              <w:rPr>
                <w:sz w:val="24"/>
                <w:szCs w:val="24"/>
                <w:lang w:val="en"/>
              </w:rPr>
              <w:lastRenderedPageBreak/>
              <w:t>dok se vrsi trasankcija</w:t>
            </w:r>
          </w:p>
        </w:tc>
        <w:tc>
          <w:tcPr>
            <w:tcW w:w="2730" w:type="dxa"/>
          </w:tcPr>
          <w:p w14:paraId="58C2EEE0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lastRenderedPageBreak/>
              <w:t xml:space="preserve">Kartica je u stanju </w:t>
            </w:r>
            <w:r>
              <w:rPr>
                <w:sz w:val="24"/>
                <w:szCs w:val="24"/>
                <w:lang w:val="en"/>
              </w:rPr>
              <w:lastRenderedPageBreak/>
              <w:t>procesa, ili čitanja, i ostaje u tom stanju sve dok se transakcija ne završi</w:t>
            </w:r>
          </w:p>
        </w:tc>
        <w:tc>
          <w:tcPr>
            <w:tcW w:w="2711" w:type="dxa"/>
          </w:tcPr>
          <w:p w14:paraId="4952F632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lastRenderedPageBreak/>
              <w:t xml:space="preserve">Očitava se čip pomoću </w:t>
            </w:r>
            <w:r>
              <w:rPr>
                <w:sz w:val="24"/>
                <w:szCs w:val="24"/>
                <w:lang w:val="en"/>
              </w:rPr>
              <w:lastRenderedPageBreak/>
              <w:t>posebnog skenera</w:t>
            </w:r>
          </w:p>
        </w:tc>
      </w:tr>
      <w:tr w:rsidR="00FF7656" w14:paraId="202CE204" w14:textId="77777777">
        <w:tc>
          <w:tcPr>
            <w:tcW w:w="2284" w:type="dxa"/>
          </w:tcPr>
          <w:p w14:paraId="5039CD71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lastRenderedPageBreak/>
              <w:t>Zašto ostaje unutar mašine?</w:t>
            </w:r>
          </w:p>
        </w:tc>
        <w:tc>
          <w:tcPr>
            <w:tcW w:w="2944" w:type="dxa"/>
          </w:tcPr>
          <w:p w14:paraId="548B5273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Zato što je čitač kartica unutar same maše</w:t>
            </w:r>
          </w:p>
        </w:tc>
        <w:tc>
          <w:tcPr>
            <w:tcW w:w="2730" w:type="dxa"/>
          </w:tcPr>
          <w:p w14:paraId="7FE6DCEA" w14:textId="7E15884F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Zbog procesa obrade, I zbog bezbednosnih razloga.</w:t>
            </w:r>
          </w:p>
        </w:tc>
        <w:tc>
          <w:tcPr>
            <w:tcW w:w="2711" w:type="dxa"/>
          </w:tcPr>
          <w:p w14:paraId="56B606BA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Iz brojn</w:t>
            </w:r>
            <w:r>
              <w:rPr>
                <w:sz w:val="24"/>
                <w:szCs w:val="24"/>
                <w:lang w:val="en"/>
              </w:rPr>
              <w:t>ih bezbednosnih razloga, kao što je krađa</w:t>
            </w:r>
          </w:p>
        </w:tc>
      </w:tr>
      <w:tr w:rsidR="00FF7656" w14:paraId="24C3C5B6" w14:textId="77777777">
        <w:tc>
          <w:tcPr>
            <w:tcW w:w="2284" w:type="dxa"/>
          </w:tcPr>
          <w:p w14:paraId="74E78220" w14:textId="77777777" w:rsidR="00FF7656" w:rsidRDefault="00451E83">
            <w:pPr>
              <w:jc w:val="left"/>
              <w:rPr>
                <w:i/>
                <w:iCs/>
                <w:sz w:val="24"/>
                <w:szCs w:val="24"/>
                <w:lang w:val="en"/>
              </w:rPr>
            </w:pPr>
            <w:r>
              <w:rPr>
                <w:i/>
                <w:iCs/>
                <w:sz w:val="24"/>
                <w:szCs w:val="24"/>
                <w:lang w:val="en"/>
              </w:rPr>
              <w:t>Da li brojite novac? Zašto?</w:t>
            </w:r>
          </w:p>
        </w:tc>
        <w:tc>
          <w:tcPr>
            <w:tcW w:w="2944" w:type="dxa"/>
          </w:tcPr>
          <w:p w14:paraId="7077FB2F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Na žalost ne, iako bih trebao</w:t>
            </w:r>
          </w:p>
        </w:tc>
        <w:tc>
          <w:tcPr>
            <w:tcW w:w="2730" w:type="dxa"/>
          </w:tcPr>
          <w:p w14:paraId="45EC3A20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 znam da li je ATM vratio tačnu sumu novca</w:t>
            </w:r>
          </w:p>
        </w:tc>
        <w:tc>
          <w:tcPr>
            <w:tcW w:w="2711" w:type="dxa"/>
          </w:tcPr>
          <w:p w14:paraId="127EC7CD" w14:textId="77777777" w:rsidR="00FF7656" w:rsidRDefault="00451E83">
            <w:pPr>
              <w:jc w:val="lef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Da, kao što sam već rekao, prisustvovao sam bagovanju softvera, a takođe iz neke svoje intuicije</w:t>
            </w:r>
          </w:p>
        </w:tc>
      </w:tr>
    </w:tbl>
    <w:p w14:paraId="0584A07A" w14:textId="77777777" w:rsidR="00FF7656" w:rsidRDefault="00FF7656">
      <w:pPr>
        <w:jc w:val="both"/>
        <w:rPr>
          <w:sz w:val="28"/>
          <w:szCs w:val="28"/>
          <w:lang w:val="en"/>
        </w:rPr>
      </w:pPr>
    </w:p>
    <w:sectPr w:rsidR="00FF7656">
      <w:pgSz w:w="11906" w:h="16838"/>
      <w:pgMar w:top="1440" w:right="1800" w:bottom="144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FF4AD5"/>
    <w:rsid w:val="FC3FDAAA"/>
    <w:rsid w:val="00451E83"/>
    <w:rsid w:val="00FF7656"/>
    <w:rsid w:val="376A6F67"/>
    <w:rsid w:val="63FF4AD5"/>
    <w:rsid w:val="7BFE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05E4B"/>
  <w15:docId w15:val="{EFEAAA65-D04A-45C4-A680-289E4595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Bogotac Aleksa</cp:lastModifiedBy>
  <cp:revision>2</cp:revision>
  <dcterms:created xsi:type="dcterms:W3CDTF">2021-02-23T11:52:00Z</dcterms:created>
  <dcterms:modified xsi:type="dcterms:W3CDTF">2021-02-23T11:32:00Z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