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3EB9" w14:textId="77777777" w:rsidR="00D134E5" w:rsidRPr="00D134E5" w:rsidRDefault="00D134E5" w:rsidP="00D134E5">
      <w:pPr>
        <w:jc w:val="center"/>
        <w:rPr>
          <w:rFonts w:asciiTheme="minorHAnsi" w:hAnsiTheme="minorHAnsi" w:cstheme="minorHAnsi"/>
        </w:rPr>
      </w:pPr>
    </w:p>
    <w:p w14:paraId="6B3F2FAC" w14:textId="77777777" w:rsidR="00D134E5" w:rsidRPr="00D134E5" w:rsidRDefault="00D134E5" w:rsidP="00D134E5">
      <w:pPr>
        <w:jc w:val="center"/>
        <w:rPr>
          <w:rFonts w:asciiTheme="minorHAnsi" w:hAnsiTheme="minorHAnsi" w:cstheme="minorHAnsi"/>
        </w:rPr>
      </w:pPr>
    </w:p>
    <w:p w14:paraId="7214CBF9" w14:textId="17B3CF0E" w:rsidR="00D134E5" w:rsidRPr="00D134E5" w:rsidRDefault="00D134E5" w:rsidP="00D134E5">
      <w:pPr>
        <w:jc w:val="center"/>
        <w:rPr>
          <w:rFonts w:asciiTheme="minorHAnsi" w:hAnsiTheme="minorHAnsi" w:cstheme="minorHAnsi"/>
        </w:rPr>
      </w:pPr>
      <w:r w:rsidRPr="00D134E5">
        <w:rPr>
          <w:rFonts w:asciiTheme="minorHAnsi" w:hAnsiTheme="minorHAnsi" w:cstheme="minorHAnsi"/>
          <w:noProof/>
          <w:lang w:eastAsia="sr-Latn-RS"/>
        </w:rPr>
        <w:drawing>
          <wp:inline distT="0" distB="0" distL="0" distR="0" wp14:anchorId="1E132D2C" wp14:editId="4DDFA46D">
            <wp:extent cx="2428875" cy="1981200"/>
            <wp:effectExtent l="0" t="0" r="9525" b="0"/>
            <wp:docPr id="4" name="Picture 4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FE47" w14:textId="699C3B51" w:rsidR="00D134E5" w:rsidRPr="00D134E5" w:rsidRDefault="00D134E5" w:rsidP="00D134E5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 w:rsidRPr="00D134E5">
        <w:rPr>
          <w:rFonts w:asciiTheme="minorHAnsi" w:hAnsiTheme="minorHAnsi" w:cstheme="minorHAnsi"/>
          <w:i/>
          <w:sz w:val="32"/>
          <w:szCs w:val="32"/>
        </w:rPr>
        <w:t>Prolećni semestar, 20</w:t>
      </w:r>
      <w:r w:rsidRPr="00D134E5">
        <w:rPr>
          <w:rFonts w:asciiTheme="minorHAnsi" w:hAnsiTheme="minorHAnsi" w:cstheme="minorHAnsi"/>
          <w:i/>
          <w:sz w:val="32"/>
          <w:szCs w:val="32"/>
        </w:rPr>
        <w:t>20</w:t>
      </w:r>
      <w:r w:rsidRPr="00D134E5">
        <w:rPr>
          <w:rFonts w:asciiTheme="minorHAnsi" w:hAnsiTheme="minorHAnsi" w:cstheme="minorHAnsi"/>
          <w:i/>
          <w:sz w:val="32"/>
          <w:szCs w:val="32"/>
        </w:rPr>
        <w:t>/2</w:t>
      </w:r>
      <w:r w:rsidRPr="00D134E5">
        <w:rPr>
          <w:rFonts w:asciiTheme="minorHAnsi" w:hAnsiTheme="minorHAnsi" w:cstheme="minorHAnsi"/>
          <w:i/>
          <w:sz w:val="32"/>
          <w:szCs w:val="32"/>
        </w:rPr>
        <w:t>1</w:t>
      </w:r>
    </w:p>
    <w:p w14:paraId="52E4B625" w14:textId="77777777" w:rsidR="00D134E5" w:rsidRPr="00D134E5" w:rsidRDefault="00D134E5" w:rsidP="00D134E5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 w:rsidRPr="00D134E5">
        <w:rPr>
          <w:rFonts w:asciiTheme="minorHAnsi" w:hAnsiTheme="minorHAnsi" w:cstheme="minorHAnsi"/>
          <w:i/>
          <w:sz w:val="32"/>
          <w:szCs w:val="32"/>
        </w:rPr>
        <w:t xml:space="preserve">PREDMET: SE211 KONSTRUISANJE SOFTVERA </w:t>
      </w:r>
    </w:p>
    <w:p w14:paraId="2B2C86CE" w14:textId="77777777" w:rsidR="00D134E5" w:rsidRPr="00D134E5" w:rsidRDefault="00D134E5" w:rsidP="00D134E5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</w:p>
    <w:p w14:paraId="663C4CBF" w14:textId="77777777" w:rsidR="00D134E5" w:rsidRPr="00D134E5" w:rsidRDefault="00D134E5" w:rsidP="00D134E5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</w:p>
    <w:p w14:paraId="32593944" w14:textId="77777777" w:rsidR="00D134E5" w:rsidRPr="00D134E5" w:rsidRDefault="00D134E5" w:rsidP="00D134E5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8"/>
          <w:szCs w:val="48"/>
        </w:rPr>
      </w:pPr>
      <w:r w:rsidRPr="00D134E5">
        <w:rPr>
          <w:rFonts w:asciiTheme="minorHAnsi" w:hAnsiTheme="minorHAnsi" w:cstheme="minorHAnsi"/>
          <w:sz w:val="48"/>
          <w:szCs w:val="48"/>
        </w:rPr>
        <w:t>Domaći zadatak:</w:t>
      </w:r>
      <w:r w:rsidRPr="00D134E5">
        <w:rPr>
          <w:rFonts w:asciiTheme="minorHAnsi" w:hAnsiTheme="minorHAnsi" w:cstheme="minorHAnsi"/>
          <w:b/>
          <w:sz w:val="48"/>
          <w:szCs w:val="48"/>
        </w:rPr>
        <w:t xml:space="preserve"> 13</w:t>
      </w:r>
    </w:p>
    <w:p w14:paraId="23F6C58A" w14:textId="77777777" w:rsidR="00D134E5" w:rsidRPr="00D134E5" w:rsidRDefault="00D134E5" w:rsidP="00D134E5">
      <w:pPr>
        <w:pStyle w:val="NoSpacing"/>
        <w:rPr>
          <w:rFonts w:asciiTheme="minorHAnsi" w:hAnsiTheme="minorHAnsi" w:cstheme="minorHAnsi"/>
          <w:b/>
        </w:rPr>
      </w:pPr>
    </w:p>
    <w:p w14:paraId="4D04FED2" w14:textId="77777777" w:rsidR="00D134E5" w:rsidRPr="00D134E5" w:rsidRDefault="00D134E5" w:rsidP="00D134E5">
      <w:pPr>
        <w:pStyle w:val="NoSpacing"/>
        <w:rPr>
          <w:rFonts w:asciiTheme="minorHAnsi" w:hAnsiTheme="minorHAnsi" w:cstheme="minorHAnsi"/>
          <w:b/>
        </w:rPr>
      </w:pPr>
    </w:p>
    <w:p w14:paraId="53B0A743" w14:textId="77777777" w:rsidR="00D134E5" w:rsidRPr="00D134E5" w:rsidRDefault="00D134E5" w:rsidP="00D134E5">
      <w:pPr>
        <w:pStyle w:val="NoSpacing"/>
        <w:rPr>
          <w:rFonts w:asciiTheme="minorHAnsi" w:hAnsiTheme="minorHAnsi" w:cstheme="minorHAnsi"/>
          <w:b/>
        </w:rPr>
      </w:pPr>
    </w:p>
    <w:p w14:paraId="3B0DA189" w14:textId="77777777" w:rsidR="00D134E5" w:rsidRPr="00D134E5" w:rsidRDefault="00D134E5" w:rsidP="00D134E5">
      <w:pPr>
        <w:pStyle w:val="NoSpacing"/>
        <w:rPr>
          <w:rFonts w:asciiTheme="minorHAnsi" w:hAnsiTheme="minorHAnsi" w:cstheme="minorHAnsi"/>
          <w:b/>
        </w:rPr>
      </w:pPr>
    </w:p>
    <w:p w14:paraId="14FAE9B3" w14:textId="008DB963" w:rsidR="00D134E5" w:rsidRPr="00D134E5" w:rsidRDefault="00D134E5" w:rsidP="00D134E5">
      <w:pPr>
        <w:pStyle w:val="NoSpacing"/>
        <w:spacing w:line="360" w:lineRule="auto"/>
        <w:rPr>
          <w:rFonts w:asciiTheme="minorHAnsi" w:hAnsiTheme="minorHAnsi" w:cstheme="minorHAnsi"/>
          <w:b/>
          <w:sz w:val="28"/>
        </w:rPr>
      </w:pPr>
      <w:r w:rsidRPr="00D134E5">
        <w:rPr>
          <w:rFonts w:asciiTheme="minorHAnsi" w:hAnsiTheme="minorHAnsi" w:cstheme="minorHAnsi"/>
          <w:sz w:val="28"/>
        </w:rPr>
        <w:t>Ime i prezime:</w:t>
      </w:r>
      <w:r w:rsidRPr="00D134E5">
        <w:rPr>
          <w:rFonts w:asciiTheme="minorHAnsi" w:hAnsiTheme="minorHAnsi" w:cstheme="minorHAnsi"/>
          <w:b/>
          <w:sz w:val="28"/>
        </w:rPr>
        <w:tab/>
      </w:r>
      <w:r w:rsidRPr="00D134E5">
        <w:rPr>
          <w:rFonts w:asciiTheme="minorHAnsi" w:hAnsiTheme="minorHAnsi" w:cstheme="minorHAnsi"/>
          <w:b/>
          <w:sz w:val="28"/>
        </w:rPr>
        <w:t>Aleksa Cekić</w:t>
      </w:r>
    </w:p>
    <w:p w14:paraId="78E44533" w14:textId="0581714B" w:rsidR="00D134E5" w:rsidRPr="00D134E5" w:rsidRDefault="00D134E5" w:rsidP="00D134E5">
      <w:pPr>
        <w:pStyle w:val="NoSpacing"/>
        <w:spacing w:line="360" w:lineRule="auto"/>
        <w:rPr>
          <w:rFonts w:asciiTheme="minorHAnsi" w:hAnsiTheme="minorHAnsi" w:cstheme="minorHAnsi"/>
          <w:b/>
          <w:sz w:val="28"/>
        </w:rPr>
      </w:pPr>
      <w:r w:rsidRPr="00D134E5">
        <w:rPr>
          <w:rFonts w:asciiTheme="minorHAnsi" w:hAnsiTheme="minorHAnsi" w:cstheme="minorHAnsi"/>
          <w:sz w:val="28"/>
        </w:rPr>
        <w:t>Broj indeksa:</w:t>
      </w:r>
      <w:r w:rsidRPr="00D134E5">
        <w:rPr>
          <w:rFonts w:asciiTheme="minorHAnsi" w:hAnsiTheme="minorHAnsi" w:cstheme="minorHAnsi"/>
          <w:b/>
          <w:sz w:val="28"/>
        </w:rPr>
        <w:tab/>
      </w:r>
      <w:r w:rsidRPr="00D134E5">
        <w:rPr>
          <w:rFonts w:asciiTheme="minorHAnsi" w:hAnsiTheme="minorHAnsi" w:cstheme="minorHAnsi"/>
          <w:b/>
          <w:sz w:val="28"/>
        </w:rPr>
        <w:t>4173</w:t>
      </w:r>
    </w:p>
    <w:p w14:paraId="683FB92D" w14:textId="31F9BA59" w:rsidR="00D134E5" w:rsidRPr="00D134E5" w:rsidRDefault="00D134E5" w:rsidP="00D134E5">
      <w:pPr>
        <w:pStyle w:val="NoSpacing"/>
        <w:spacing w:line="360" w:lineRule="auto"/>
        <w:rPr>
          <w:rFonts w:asciiTheme="minorHAnsi" w:hAnsiTheme="minorHAnsi" w:cstheme="minorHAnsi"/>
          <w:b/>
          <w:sz w:val="28"/>
        </w:rPr>
      </w:pPr>
      <w:r w:rsidRPr="00D134E5">
        <w:rPr>
          <w:rFonts w:asciiTheme="minorHAnsi" w:hAnsiTheme="minorHAnsi" w:cstheme="minorHAnsi"/>
          <w:sz w:val="28"/>
        </w:rPr>
        <w:t>Datum izrade:</w:t>
      </w:r>
      <w:r w:rsidRPr="00D134E5">
        <w:rPr>
          <w:rFonts w:asciiTheme="minorHAnsi" w:hAnsiTheme="minorHAnsi" w:cstheme="minorHAnsi"/>
          <w:b/>
          <w:sz w:val="28"/>
        </w:rPr>
        <w:tab/>
        <w:t>2</w:t>
      </w:r>
      <w:r w:rsidRPr="00D134E5">
        <w:rPr>
          <w:rFonts w:asciiTheme="minorHAnsi" w:hAnsiTheme="minorHAnsi" w:cstheme="minorHAnsi"/>
          <w:b/>
          <w:sz w:val="28"/>
        </w:rPr>
        <w:t>7</w:t>
      </w:r>
      <w:r w:rsidRPr="00D134E5">
        <w:rPr>
          <w:rFonts w:asciiTheme="minorHAnsi" w:hAnsiTheme="minorHAnsi" w:cstheme="minorHAnsi"/>
          <w:b/>
          <w:sz w:val="28"/>
        </w:rPr>
        <w:t>.05.2020.</w:t>
      </w:r>
    </w:p>
    <w:p w14:paraId="6FAFD2BB" w14:textId="77777777" w:rsidR="00D134E5" w:rsidRPr="00D134E5" w:rsidRDefault="00D134E5" w:rsidP="00D134E5">
      <w:pPr>
        <w:pStyle w:val="NoSpacing"/>
        <w:rPr>
          <w:rFonts w:asciiTheme="minorHAnsi" w:hAnsiTheme="minorHAnsi" w:cstheme="minorHAnsi"/>
        </w:rPr>
      </w:pPr>
    </w:p>
    <w:p w14:paraId="4734328A" w14:textId="77777777" w:rsidR="00D134E5" w:rsidRPr="00D134E5" w:rsidRDefault="00D134E5" w:rsidP="00D134E5">
      <w:pPr>
        <w:pStyle w:val="NoSpacing"/>
        <w:rPr>
          <w:rFonts w:asciiTheme="minorHAnsi" w:hAnsiTheme="minorHAnsi" w:cstheme="minorHAnsi"/>
        </w:rPr>
      </w:pPr>
      <w:r w:rsidRPr="00D134E5">
        <w:rPr>
          <w:rFonts w:asciiTheme="minorHAnsi" w:hAnsiTheme="minorHAnsi" w:cstheme="minorHAnsi"/>
        </w:rPr>
        <w:br w:type="page"/>
      </w:r>
    </w:p>
    <w:p w14:paraId="3883B379" w14:textId="77777777" w:rsidR="00D134E5" w:rsidRPr="00D134E5" w:rsidRDefault="00D134E5" w:rsidP="00D134E5">
      <w:pPr>
        <w:pStyle w:val="Heading1"/>
        <w:rPr>
          <w:rFonts w:asciiTheme="minorHAnsi" w:hAnsiTheme="minorHAnsi" w:cstheme="minorHAnsi"/>
        </w:rPr>
      </w:pPr>
      <w:r w:rsidRPr="00D134E5">
        <w:rPr>
          <w:rFonts w:asciiTheme="minorHAnsi" w:hAnsiTheme="minorHAnsi" w:cstheme="minorHAnsi"/>
        </w:rPr>
        <w:lastRenderedPageBreak/>
        <w:t>Tekst domaćeg zadatka:</w:t>
      </w:r>
    </w:p>
    <w:p w14:paraId="2F88EC8B" w14:textId="77777777" w:rsidR="00D134E5" w:rsidRPr="00D134E5" w:rsidRDefault="00D134E5" w:rsidP="00D134E5">
      <w:pPr>
        <w:pStyle w:val="Heading1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D134E5">
        <w:rPr>
          <w:rFonts w:asciiTheme="minorHAnsi" w:eastAsia="Calibri" w:hAnsiTheme="minorHAnsi" w:cstheme="minorHAnsi"/>
          <w:color w:val="auto"/>
          <w:sz w:val="22"/>
          <w:szCs w:val="22"/>
        </w:rPr>
        <w:t>Zadatak:</w:t>
      </w:r>
    </w:p>
    <w:p w14:paraId="32E76431" w14:textId="77777777" w:rsidR="00D134E5" w:rsidRPr="00D134E5" w:rsidRDefault="00D134E5" w:rsidP="00D134E5">
      <w:pPr>
        <w:pStyle w:val="Heading1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D134E5">
        <w:rPr>
          <w:rFonts w:asciiTheme="minorHAnsi" w:eastAsia="Calibri" w:hAnsiTheme="minorHAnsi" w:cstheme="minorHAnsi"/>
          <w:color w:val="auto"/>
          <w:sz w:val="22"/>
          <w:szCs w:val="22"/>
        </w:rPr>
        <w:t>Odabrati aplikaciju u Java programskom jeziku i izvršiti sledeće:</w:t>
      </w:r>
    </w:p>
    <w:p w14:paraId="71FB8184" w14:textId="77777777" w:rsidR="00D134E5" w:rsidRPr="00D134E5" w:rsidRDefault="00D134E5" w:rsidP="00D134E5">
      <w:pPr>
        <w:pStyle w:val="Heading1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D134E5">
        <w:rPr>
          <w:rFonts w:asciiTheme="minorHAnsi" w:eastAsia="Calibri" w:hAnsiTheme="minorHAnsi" w:cstheme="minorHAnsi"/>
          <w:color w:val="auto"/>
          <w:sz w:val="22"/>
          <w:szCs w:val="22"/>
        </w:rPr>
        <w:t>1. Primeniti code-review tehniku i opisati korake koje je potrebno ispuniti</w:t>
      </w:r>
    </w:p>
    <w:p w14:paraId="58A49D5D" w14:textId="77777777" w:rsidR="00D134E5" w:rsidRPr="00D134E5" w:rsidRDefault="00D134E5" w:rsidP="00D134E5">
      <w:pPr>
        <w:pStyle w:val="Heading1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D134E5">
        <w:rPr>
          <w:rFonts w:asciiTheme="minorHAnsi" w:eastAsia="Calibri" w:hAnsiTheme="minorHAnsi" w:cstheme="minorHAnsi"/>
          <w:color w:val="auto"/>
          <w:sz w:val="22"/>
          <w:szCs w:val="22"/>
        </w:rPr>
        <w:t>2. Pokrenuti alat PMD kroz Eclipse razvojno okruženje</w:t>
      </w:r>
    </w:p>
    <w:p w14:paraId="3E35CEBA" w14:textId="77777777" w:rsidR="00D134E5" w:rsidRPr="00D134E5" w:rsidRDefault="00D134E5" w:rsidP="00D134E5">
      <w:pPr>
        <w:pStyle w:val="Heading1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D134E5">
        <w:rPr>
          <w:rFonts w:asciiTheme="minorHAnsi" w:eastAsia="Calibri" w:hAnsiTheme="minorHAnsi" w:cstheme="minorHAnsi"/>
          <w:color w:val="auto"/>
          <w:sz w:val="22"/>
          <w:szCs w:val="22"/>
        </w:rPr>
        <w:t>3. Izvršiti proveru programskog koda aplikacije</w:t>
      </w:r>
    </w:p>
    <w:p w14:paraId="31489C86" w14:textId="77777777" w:rsidR="00D134E5" w:rsidRPr="00D134E5" w:rsidRDefault="00D134E5" w:rsidP="00D134E5">
      <w:pPr>
        <w:pStyle w:val="Heading1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D134E5">
        <w:rPr>
          <w:rFonts w:asciiTheme="minorHAnsi" w:eastAsia="Calibri" w:hAnsiTheme="minorHAnsi" w:cstheme="minorHAnsi"/>
          <w:color w:val="auto"/>
          <w:sz w:val="22"/>
          <w:szCs w:val="22"/>
        </w:rPr>
        <w:t>4. Prikazati dobijene rezultate provere aplikacije kroz razvojno okruženje</w:t>
      </w:r>
    </w:p>
    <w:p w14:paraId="49A98A2F" w14:textId="77777777" w:rsidR="00D134E5" w:rsidRPr="00D134E5" w:rsidRDefault="00D134E5" w:rsidP="00D134E5">
      <w:pPr>
        <w:pStyle w:val="Heading1"/>
        <w:rPr>
          <w:rFonts w:asciiTheme="minorHAnsi" w:hAnsiTheme="minorHAnsi" w:cstheme="minorHAnsi"/>
        </w:rPr>
      </w:pPr>
      <w:r w:rsidRPr="00D134E5">
        <w:rPr>
          <w:rFonts w:asciiTheme="minorHAnsi" w:hAnsiTheme="minorHAnsi" w:cstheme="minorHAnsi"/>
        </w:rPr>
        <w:t>Rešenje zadatka:</w:t>
      </w:r>
    </w:p>
    <w:p w14:paraId="08270E2F" w14:textId="77777777" w:rsidR="00D134E5" w:rsidRPr="00D134E5" w:rsidRDefault="00D134E5" w:rsidP="00D134E5">
      <w:pPr>
        <w:rPr>
          <w:rFonts w:asciiTheme="minorHAnsi" w:hAnsiTheme="minorHAnsi" w:cstheme="minorHAnsi"/>
        </w:rPr>
      </w:pPr>
      <w:r w:rsidRPr="00D134E5">
        <w:rPr>
          <w:rFonts w:asciiTheme="minorHAnsi" w:hAnsiTheme="minorHAnsi" w:cstheme="minorHAnsi"/>
        </w:rPr>
        <w:t xml:space="preserve">1.  </w:t>
      </w:r>
    </w:p>
    <w:p w14:paraId="5D57E422" w14:textId="77777777" w:rsidR="00D134E5" w:rsidRPr="00D134E5" w:rsidRDefault="00D134E5" w:rsidP="00D134E5">
      <w:pP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</w:pPr>
      <w:r w:rsidRPr="00D134E5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Code-review  je sistemsko ispitivanje, koje može pronaći i ukloniti ranjivost u kodu, kao što su curenje memorije.</w:t>
      </w:r>
    </w:p>
    <w:p w14:paraId="0FD7DBFF" w14:textId="77777777" w:rsidR="00D134E5" w:rsidRPr="00D134E5" w:rsidRDefault="00D134E5" w:rsidP="00D134E5">
      <w:pP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</w:pPr>
    </w:p>
    <w:p w14:paraId="671F91D6" w14:textId="77777777" w:rsidR="00D134E5" w:rsidRPr="00D134E5" w:rsidRDefault="00D134E5" w:rsidP="00D134E5">
      <w:pPr>
        <w:rPr>
          <w:rFonts w:asciiTheme="minorHAnsi" w:hAnsiTheme="minorHAnsi" w:cstheme="minorHAnsi"/>
        </w:rPr>
      </w:pPr>
      <w:r w:rsidRPr="00D134E5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Npr. neformalan code-review se vrši bez ikakvih alata samo prolaskom kroz linije koda npr. dva programera. Tako je moguće uočiti greške, ali ne toliko efikasno kao sam nekim alatom.</w:t>
      </w:r>
    </w:p>
    <w:p w14:paraId="412AB488" w14:textId="77777777" w:rsidR="00D134E5" w:rsidRPr="00D134E5" w:rsidRDefault="00D134E5" w:rsidP="00D134E5">
      <w:pPr>
        <w:rPr>
          <w:rFonts w:asciiTheme="minorHAnsi" w:hAnsiTheme="minorHAnsi" w:cstheme="minorHAnsi"/>
        </w:rPr>
      </w:pPr>
    </w:p>
    <w:p w14:paraId="1E5C8D91" w14:textId="77777777" w:rsidR="00D134E5" w:rsidRPr="00D134E5" w:rsidRDefault="00D134E5" w:rsidP="00D134E5">
      <w:pPr>
        <w:rPr>
          <w:rFonts w:asciiTheme="minorHAnsi" w:hAnsiTheme="minorHAnsi" w:cstheme="minorHAnsi"/>
        </w:rPr>
      </w:pPr>
      <w:r w:rsidRPr="00D134E5">
        <w:rPr>
          <w:rFonts w:asciiTheme="minorHAnsi" w:hAnsiTheme="minorHAnsi" w:cstheme="minorHAnsi"/>
        </w:rPr>
        <w:t xml:space="preserve">2. </w:t>
      </w:r>
    </w:p>
    <w:p w14:paraId="5FAFA414" w14:textId="23A57685" w:rsidR="00D134E5" w:rsidRPr="00D134E5" w:rsidRDefault="00D134E5" w:rsidP="00D134E5">
      <w:pPr>
        <w:rPr>
          <w:rFonts w:asciiTheme="minorHAnsi" w:hAnsiTheme="minorHAnsi" w:cstheme="minorHAnsi"/>
        </w:rPr>
      </w:pPr>
      <w:r w:rsidRPr="00D134E5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0B8A3A2" wp14:editId="2D940C37">
            <wp:extent cx="5760720" cy="3237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7A24" w14:textId="77777777" w:rsidR="00D134E5" w:rsidRPr="00D134E5" w:rsidRDefault="00D134E5" w:rsidP="00D134E5">
      <w:pPr>
        <w:rPr>
          <w:rFonts w:asciiTheme="minorHAnsi" w:hAnsiTheme="minorHAnsi" w:cstheme="minorHAnsi"/>
        </w:rPr>
      </w:pPr>
    </w:p>
    <w:p w14:paraId="74F89FFA" w14:textId="77777777" w:rsidR="00D134E5" w:rsidRPr="00D134E5" w:rsidRDefault="00D134E5" w:rsidP="00D134E5">
      <w:pPr>
        <w:rPr>
          <w:rFonts w:asciiTheme="minorHAnsi" w:hAnsiTheme="minorHAnsi" w:cstheme="minorHAnsi"/>
        </w:rPr>
      </w:pPr>
      <w:r w:rsidRPr="00D134E5">
        <w:rPr>
          <w:rFonts w:asciiTheme="minorHAnsi" w:hAnsiTheme="minorHAnsi" w:cstheme="minorHAnsi"/>
        </w:rPr>
        <w:t xml:space="preserve">3. </w:t>
      </w:r>
    </w:p>
    <w:p w14:paraId="011E1F0D" w14:textId="1BA5F8D0" w:rsidR="00D134E5" w:rsidRPr="00D134E5" w:rsidRDefault="00D134E5" w:rsidP="00D134E5">
      <w:pPr>
        <w:rPr>
          <w:rFonts w:asciiTheme="minorHAnsi" w:hAnsiTheme="minorHAnsi" w:cstheme="minorHAnsi"/>
        </w:rPr>
      </w:pPr>
      <w:r w:rsidRPr="00D134E5"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 wp14:anchorId="266A75F7" wp14:editId="1FCD2234">
            <wp:extent cx="5760720" cy="3237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9F87B" w14:textId="77777777" w:rsidR="00D134E5" w:rsidRPr="00D134E5" w:rsidRDefault="00D134E5" w:rsidP="00D134E5">
      <w:pPr>
        <w:rPr>
          <w:rFonts w:asciiTheme="minorHAnsi" w:hAnsiTheme="minorHAnsi" w:cstheme="minorHAnsi"/>
        </w:rPr>
      </w:pPr>
    </w:p>
    <w:p w14:paraId="5CDE80D1" w14:textId="77777777" w:rsidR="00D134E5" w:rsidRPr="00D134E5" w:rsidRDefault="00D134E5" w:rsidP="00D134E5">
      <w:pPr>
        <w:rPr>
          <w:rFonts w:asciiTheme="minorHAnsi" w:hAnsiTheme="minorHAnsi" w:cstheme="minorHAnsi"/>
        </w:rPr>
      </w:pPr>
    </w:p>
    <w:p w14:paraId="5F00BA26" w14:textId="77777777" w:rsidR="00D134E5" w:rsidRPr="00D134E5" w:rsidRDefault="00D134E5" w:rsidP="00D134E5">
      <w:pPr>
        <w:rPr>
          <w:rFonts w:asciiTheme="minorHAnsi" w:hAnsiTheme="minorHAnsi" w:cstheme="minorHAnsi"/>
        </w:rPr>
      </w:pPr>
      <w:r w:rsidRPr="00D134E5">
        <w:rPr>
          <w:rFonts w:asciiTheme="minorHAnsi" w:hAnsiTheme="minorHAnsi" w:cstheme="minorHAnsi"/>
        </w:rPr>
        <w:t xml:space="preserve">4.  </w:t>
      </w:r>
    </w:p>
    <w:p w14:paraId="39F2370C" w14:textId="09C4FC81" w:rsidR="00D134E5" w:rsidRPr="00D134E5" w:rsidRDefault="00D134E5" w:rsidP="00D134E5">
      <w:pPr>
        <w:rPr>
          <w:rFonts w:asciiTheme="minorHAnsi" w:hAnsiTheme="minorHAnsi" w:cstheme="minorHAnsi"/>
        </w:rPr>
      </w:pPr>
      <w:r w:rsidRPr="00D134E5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0138A34C" wp14:editId="57CDB5D1">
            <wp:extent cx="5760720" cy="3237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88C6" w14:textId="77777777" w:rsidR="00D134E5" w:rsidRPr="00D134E5" w:rsidRDefault="00D134E5" w:rsidP="00D134E5">
      <w:pPr>
        <w:rPr>
          <w:rFonts w:asciiTheme="minorHAnsi" w:hAnsiTheme="minorHAnsi" w:cstheme="minorHAnsi"/>
        </w:rPr>
      </w:pPr>
    </w:p>
    <w:p w14:paraId="7329DD5B" w14:textId="77777777" w:rsidR="00D134E5" w:rsidRPr="00D134E5" w:rsidRDefault="00D134E5" w:rsidP="00D134E5">
      <w:pPr>
        <w:pStyle w:val="Heading1"/>
        <w:rPr>
          <w:rFonts w:asciiTheme="minorHAnsi" w:hAnsiTheme="minorHAnsi" w:cstheme="minorHAnsi"/>
        </w:rPr>
      </w:pPr>
      <w:r w:rsidRPr="00D134E5">
        <w:rPr>
          <w:rFonts w:asciiTheme="minorHAnsi" w:hAnsiTheme="minorHAnsi" w:cstheme="minorHAnsi"/>
        </w:rPr>
        <w:t>Korišćena literatura: (opciono)</w:t>
      </w:r>
    </w:p>
    <w:p w14:paraId="281DEC90" w14:textId="77777777" w:rsidR="00D134E5" w:rsidRPr="00D134E5" w:rsidRDefault="00D134E5" w:rsidP="00D134E5">
      <w:pPr>
        <w:numPr>
          <w:ilvl w:val="0"/>
          <w:numId w:val="1"/>
        </w:numPr>
        <w:rPr>
          <w:rFonts w:asciiTheme="minorHAnsi" w:hAnsiTheme="minorHAnsi" w:cstheme="minorHAnsi"/>
        </w:rPr>
      </w:pPr>
      <w:hyperlink r:id="rId11" w:history="1">
        <w:r w:rsidRPr="00D134E5">
          <w:rPr>
            <w:rStyle w:val="Hyperlink"/>
            <w:rFonts w:asciiTheme="minorHAnsi" w:hAnsiTheme="minorHAnsi" w:cstheme="minorHAnsi"/>
          </w:rPr>
          <w:t>http://lams.metropolitan.ac.rs/</w:t>
        </w:r>
      </w:hyperlink>
    </w:p>
    <w:p w14:paraId="56702973" w14:textId="77777777" w:rsidR="00D134E5" w:rsidRPr="00D134E5" w:rsidRDefault="00D134E5">
      <w:pPr>
        <w:rPr>
          <w:rFonts w:asciiTheme="minorHAnsi" w:hAnsiTheme="minorHAnsi" w:cstheme="minorHAnsi"/>
        </w:rPr>
      </w:pPr>
    </w:p>
    <w:sectPr w:rsidR="00D134E5" w:rsidRPr="00D134E5" w:rsidSect="00B3496D">
      <w:headerReference w:type="default" r:id="rId12"/>
      <w:footerReference w:type="default" r:id="rId13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3972E" w14:textId="77777777" w:rsidR="009B20C1" w:rsidRDefault="009B20C1" w:rsidP="00D134E5">
      <w:pPr>
        <w:spacing w:after="0" w:line="240" w:lineRule="auto"/>
      </w:pPr>
      <w:r>
        <w:separator/>
      </w:r>
    </w:p>
  </w:endnote>
  <w:endnote w:type="continuationSeparator" w:id="0">
    <w:p w14:paraId="3D3E8C39" w14:textId="77777777" w:rsidR="009B20C1" w:rsidRDefault="009B20C1" w:rsidP="00D13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9091" w14:textId="77777777" w:rsidR="00B3496D" w:rsidRPr="00E12C8C" w:rsidRDefault="009B20C1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3</w:t>
    </w:r>
    <w:r w:rsidRPr="00E12C8C">
      <w:rPr>
        <w:rFonts w:ascii="Arial" w:hAnsi="Arial" w:cs="Arial"/>
        <w:noProof/>
      </w:rPr>
      <w:fldChar w:fldCharType="end"/>
    </w:r>
  </w:p>
  <w:p w14:paraId="783BE14A" w14:textId="77777777" w:rsidR="00B3496D" w:rsidRDefault="009B2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47BA4" w14:textId="77777777" w:rsidR="009B20C1" w:rsidRDefault="009B20C1" w:rsidP="00D134E5">
      <w:pPr>
        <w:spacing w:after="0" w:line="240" w:lineRule="auto"/>
      </w:pPr>
      <w:r>
        <w:separator/>
      </w:r>
    </w:p>
  </w:footnote>
  <w:footnote w:type="continuationSeparator" w:id="0">
    <w:p w14:paraId="35D7B8D6" w14:textId="77777777" w:rsidR="009B20C1" w:rsidRDefault="009B20C1" w:rsidP="00D13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3B54C607" w14:textId="77777777" w:rsidTr="00684EA5">
      <w:tc>
        <w:tcPr>
          <w:tcW w:w="4531" w:type="dxa"/>
          <w:shd w:val="clear" w:color="auto" w:fill="auto"/>
        </w:tcPr>
        <w:p w14:paraId="3ADA0BEA" w14:textId="6E5B860F" w:rsidR="00077EA0" w:rsidRPr="00684EA5" w:rsidRDefault="00D134E5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1F091792" wp14:editId="771B5367">
                <wp:extent cx="1819275" cy="495300"/>
                <wp:effectExtent l="0" t="0" r="9525" b="0"/>
                <wp:docPr id="5" name="Picture 5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5A07DB9C" w14:textId="77777777" w:rsidR="00077EA0" w:rsidRPr="00684EA5" w:rsidRDefault="009B20C1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SE211 – Konstruisanje softvera</w:t>
          </w:r>
        </w:p>
        <w:p w14:paraId="7A80D413" w14:textId="43159293" w:rsidR="00D134E5" w:rsidRPr="00684EA5" w:rsidRDefault="00D134E5" w:rsidP="00D134E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Aleksa Cekić</w:t>
          </w:r>
          <w:r w:rsidR="009B20C1" w:rsidRPr="00684EA5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4173</w:t>
          </w:r>
        </w:p>
      </w:tc>
    </w:tr>
  </w:tbl>
  <w:p w14:paraId="3E3DCE63" w14:textId="77777777" w:rsidR="00077EA0" w:rsidRPr="00E12C8C" w:rsidRDefault="009B20C1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B05BD"/>
    <w:multiLevelType w:val="hybridMultilevel"/>
    <w:tmpl w:val="9072E9F4"/>
    <w:lvl w:ilvl="0" w:tplc="D3F84D6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E5"/>
    <w:rsid w:val="009B20C1"/>
    <w:rsid w:val="00D1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181D"/>
  <w15:chartTrackingRefBased/>
  <w15:docId w15:val="{9C72C36F-6699-4C07-8EE3-55846F95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4E5"/>
    <w:rPr>
      <w:rFonts w:ascii="Calibri" w:eastAsia="Calibri" w:hAnsi="Calibri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4E5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4E5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D134E5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character" w:styleId="PlaceholderText">
    <w:name w:val="Placeholder Text"/>
    <w:uiPriority w:val="99"/>
    <w:semiHidden/>
    <w:rsid w:val="00D134E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34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4E5"/>
    <w:rPr>
      <w:rFonts w:ascii="Calibri" w:eastAsia="Calibri" w:hAnsi="Calibri" w:cs="Times New Roman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D134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4E5"/>
    <w:rPr>
      <w:rFonts w:ascii="Calibri" w:eastAsia="Calibri" w:hAnsi="Calibri" w:cs="Times New Roman"/>
      <w:lang w:val="sr-Latn-RS"/>
    </w:rPr>
  </w:style>
  <w:style w:type="character" w:styleId="Hyperlink">
    <w:name w:val="Hyperlink"/>
    <w:uiPriority w:val="99"/>
    <w:unhideWhenUsed/>
    <w:rsid w:val="00D134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ams.metropolitan.ac.r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1</cp:revision>
  <dcterms:created xsi:type="dcterms:W3CDTF">2021-05-30T00:24:00Z</dcterms:created>
  <dcterms:modified xsi:type="dcterms:W3CDTF">2021-05-30T00:25:00Z</dcterms:modified>
</cp:coreProperties>
</file>