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CF86" w14:textId="77777777" w:rsidR="004F455C" w:rsidRDefault="004F455C" w:rsidP="004F455C">
      <w:pPr>
        <w:jc w:val="center"/>
        <w:rPr>
          <w:rFonts w:ascii="Arial" w:hAnsi="Arial" w:cs="Arial"/>
        </w:rPr>
      </w:pPr>
    </w:p>
    <w:p w14:paraId="1B360CD7" w14:textId="77777777" w:rsidR="004F455C" w:rsidRDefault="004F455C" w:rsidP="004F455C">
      <w:pPr>
        <w:jc w:val="center"/>
        <w:rPr>
          <w:rFonts w:ascii="Arial" w:hAnsi="Arial" w:cs="Arial"/>
        </w:rPr>
      </w:pPr>
    </w:p>
    <w:p w14:paraId="039760B0" w14:textId="7CE5907E" w:rsidR="004F455C" w:rsidRDefault="004F455C" w:rsidP="004F455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36E0B546" wp14:editId="6CEA8B0E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E57A" w14:textId="77777777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76C4533B" w14:textId="77777777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64B9FD6F" w14:textId="77777777" w:rsidR="004F455C" w:rsidRDefault="004F455C" w:rsidP="004F455C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E3C8708" w14:textId="77777777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3</w:t>
      </w:r>
    </w:p>
    <w:p w14:paraId="0315137A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A98F36E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38BFA113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2A9325C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6A1D0EE5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77D14B9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334DEF5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4FE3D6D0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72B4CD3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1D31A72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1B7AE605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4D70C4E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8FFF8E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6EFCBDAF" w14:textId="20CB9C91" w:rsid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7105E7DE" w14:textId="4EBC2171" w:rsid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3109B90A" w14:textId="222A2B44" w:rsidR="004F455C" w:rsidRP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08</w:t>
      </w:r>
      <w:r>
        <w:rPr>
          <w:rFonts w:ascii="Arial" w:hAnsi="Arial" w:cs="Arial"/>
          <w:b/>
          <w:sz w:val="28"/>
        </w:rPr>
        <w:t>.1</w:t>
      </w:r>
      <w:r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.2021</w:t>
      </w:r>
    </w:p>
    <w:p w14:paraId="5D0C7359" w14:textId="77777777" w:rsidR="004F455C" w:rsidRDefault="004F455C" w:rsidP="004F455C">
      <w:pPr>
        <w:pStyle w:val="Heading1"/>
      </w:pPr>
      <w:r>
        <w:lastRenderedPageBreak/>
        <w:t>Tekst domaćeg zadatka:</w:t>
      </w:r>
    </w:p>
    <w:p w14:paraId="5A5AC76F" w14:textId="5ABC7A11" w:rsidR="00C82619" w:rsidRPr="00C82619" w:rsidRDefault="00C82619" w:rsidP="004F45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Domaći zadatak br.3: Uporediti stil razlaganja i stil slojeva softverske arhitekture i navesti koji stil najviše odgovara odabranom sistemu. Pri radu, koristite Power Designer. </w:t>
      </w:r>
    </w:p>
    <w:p w14:paraId="60B2C1E2" w14:textId="25EB9909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0A2922" w14:textId="77777777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Korisnici sistema:</w:t>
      </w:r>
    </w:p>
    <w:p w14:paraId="69FAD1CF" w14:textId="44C4DAC9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52895CC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1. Projektant </w:t>
      </w:r>
    </w:p>
    <w:p w14:paraId="562B83D5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2. Radnik na sektoru ugradnje </w:t>
      </w:r>
    </w:p>
    <w:p w14:paraId="2C12B42E" w14:textId="77777777" w:rsidR="00540FE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3. Montažer </w:t>
      </w:r>
    </w:p>
    <w:p w14:paraId="09C71DCA" w14:textId="7D972FD3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2A25146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25AE140D" w14:textId="36CE79D8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Funkcije sistema su: </w:t>
      </w:r>
    </w:p>
    <w:p w14:paraId="24B59E98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Autentifikacija korisnika </w:t>
      </w:r>
    </w:p>
    <w:p w14:paraId="0987AEB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Evidentiranje radnog vremena </w:t>
      </w:r>
    </w:p>
    <w:p w14:paraId="16FAF9B3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Izrada radnog naloga </w:t>
      </w:r>
    </w:p>
    <w:p w14:paraId="7167DF5C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Izmena stanja radnog naloga </w:t>
      </w:r>
    </w:p>
    <w:p w14:paraId="5DCC763B" w14:textId="3549F5CF" w:rsidR="004F455C" w:rsidRP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Pregled radnog naloga</w:t>
      </w:r>
    </w:p>
    <w:p w14:paraId="4C89463D" w14:textId="49587C55" w:rsidR="004F455C" w:rsidRDefault="004F455C" w:rsidP="004F455C">
      <w:pPr>
        <w:rPr>
          <w:rFonts w:asciiTheme="minorHAnsi" w:hAnsiTheme="minorHAnsi"/>
        </w:rPr>
      </w:pPr>
    </w:p>
    <w:p w14:paraId="62A6B17A" w14:textId="77777777" w:rsidR="004F455C" w:rsidRDefault="004F455C" w:rsidP="004F455C">
      <w:pPr>
        <w:rPr>
          <w:rFonts w:asciiTheme="minorHAnsi" w:hAnsiTheme="minorHAnsi" w:cs="Arial"/>
        </w:rPr>
      </w:pPr>
    </w:p>
    <w:p w14:paraId="668C228F" w14:textId="77777777" w:rsidR="004F455C" w:rsidRDefault="004F455C" w:rsidP="004F455C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2916C2E9" w14:textId="3405A6D9" w:rsidR="004F455C" w:rsidRDefault="00C82619" w:rsidP="004F455C">
      <w:r>
        <w:rPr>
          <w:noProof/>
        </w:rPr>
        <w:drawing>
          <wp:inline distT="0" distB="0" distL="0" distR="0" wp14:anchorId="57DEB463" wp14:editId="15BB26D7">
            <wp:extent cx="58959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AE4" w14:textId="77777777" w:rsidR="004F455C" w:rsidRPr="00701EB4" w:rsidRDefault="004F455C" w:rsidP="004F455C">
      <w:pPr>
        <w:jc w:val="center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</w:rPr>
        <w:t>Stil razlaganja</w:t>
      </w:r>
    </w:p>
    <w:p w14:paraId="5B548A26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5544AE2B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6DA83B5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7FB99A9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1A42B93F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0CC958FE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2367B71B" w14:textId="46B9942B" w:rsidR="004F455C" w:rsidRDefault="00C82619" w:rsidP="004F455C">
      <w:pPr>
        <w:jc w:val="center"/>
        <w:rPr>
          <w:rFonts w:ascii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8760006" wp14:editId="3D421A05">
            <wp:extent cx="59436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E70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Stil slojeva</w:t>
      </w:r>
    </w:p>
    <w:p w14:paraId="57161167" w14:textId="2BED1699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188AAD2" w14:textId="75915CC5" w:rsidR="00C82619" w:rsidRDefault="002E2E30" w:rsidP="00C8261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Zaključak</w:t>
      </w:r>
    </w:p>
    <w:p w14:paraId="3BBFBF32" w14:textId="03747C03" w:rsidR="00166F89" w:rsidRPr="000C0204" w:rsidRDefault="002E2E30">
      <w:pPr>
        <w:rPr>
          <w:rFonts w:ascii="Arial" w:hAnsi="Arial" w:cs="Arial"/>
        </w:rPr>
      </w:pPr>
      <w:r>
        <w:rPr>
          <w:rFonts w:ascii="Arial" w:hAnsi="Arial" w:cs="Arial"/>
        </w:rPr>
        <w:t>Na ovom projektu u zavisnosti od pogleda na arhitekturu stejkholderima više odgovara stil razlaganja dok developerima koji razvijaju sistem oba stila imaju podjednako bitno značenje.</w:t>
      </w:r>
    </w:p>
    <w:sectPr w:rsidR="00166F89" w:rsidRPr="000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9"/>
    <w:rsid w:val="000C0204"/>
    <w:rsid w:val="00166F89"/>
    <w:rsid w:val="002E2E30"/>
    <w:rsid w:val="004F455C"/>
    <w:rsid w:val="00540FEC"/>
    <w:rsid w:val="00701EB4"/>
    <w:rsid w:val="00C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FF1F"/>
  <w15:chartTrackingRefBased/>
  <w15:docId w15:val="{651B44EF-E68B-42B0-BA5D-203EC265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5C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55C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455C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4F455C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6</cp:revision>
  <dcterms:created xsi:type="dcterms:W3CDTF">2021-11-08T13:19:00Z</dcterms:created>
  <dcterms:modified xsi:type="dcterms:W3CDTF">2021-11-08T13:39:00Z</dcterms:modified>
</cp:coreProperties>
</file>