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rPr>
          <w:rFonts w:hint="default" w:cs="Arial" w:asciiTheme="minorAscii" w:hAnsiTheme="minorAscii"/>
          <w:lang w:val="sr-Latn-RS"/>
        </w:rPr>
      </w:pPr>
      <w:bookmarkStart w:id="0" w:name="_Toc439994665"/>
      <w:bookmarkStart w:id="1" w:name="_Toc352609381"/>
    </w:p>
    <w:p>
      <w:pPr>
        <w:pStyle w:val="17"/>
        <w:spacing w:after="480"/>
        <w:rPr>
          <w:rFonts w:hint="default" w:cs="Arial" w:asciiTheme="minorAscii" w:hAnsiTheme="minorAscii"/>
          <w:lang w:val="sr-Latn-RS"/>
        </w:rPr>
      </w:pPr>
      <w:r>
        <w:rPr>
          <w:rFonts w:hint="default" w:cs="Arial" w:asciiTheme="minorAscii" w:hAnsiTheme="minorAscii"/>
          <w:lang w:val="sr-Latn-RS"/>
        </w:rPr>
        <w:t>Specifikacija softverskih zahteva</w:t>
      </w:r>
    </w:p>
    <w:p>
      <w:pPr>
        <w:pStyle w:val="17"/>
        <w:spacing w:before="0" w:after="400"/>
        <w:rPr>
          <w:rFonts w:hint="default" w:cs="Arial" w:asciiTheme="minorAscii" w:hAnsiTheme="minorAscii"/>
          <w:sz w:val="40"/>
          <w:lang w:val="sr-Latn-RS"/>
        </w:rPr>
      </w:pPr>
      <w:r>
        <w:rPr>
          <w:rFonts w:hint="default" w:cs="Arial" w:asciiTheme="minorAscii" w:hAnsiTheme="minorAscii"/>
          <w:sz w:val="40"/>
          <w:lang w:val="sr-Latn-RS"/>
        </w:rPr>
        <w:t>za</w:t>
      </w:r>
    </w:p>
    <w:p>
      <w:pPr>
        <w:pStyle w:val="17"/>
        <w:spacing w:after="480"/>
        <w:rPr>
          <w:rFonts w:hint="default" w:cs="Arial" w:asciiTheme="minorAscii" w:hAnsiTheme="minorAscii"/>
          <w:lang w:val="sr-Latn-RS"/>
        </w:rPr>
      </w:pPr>
      <w:r>
        <w:rPr>
          <w:rFonts w:hint="default" w:cs="Arial" w:asciiTheme="minorAscii" w:hAnsiTheme="minorAscii"/>
          <w:lang w:val="sr-Latn-RS"/>
        </w:rPr>
        <w:t>Inovativni raspored časova</w:t>
      </w:r>
    </w:p>
    <w:p>
      <w:pPr>
        <w:pStyle w:val="30"/>
        <w:rPr>
          <w:rFonts w:hint="default" w:cs="Arial" w:asciiTheme="minorAscii" w:hAnsiTheme="minorAscii"/>
          <w:lang w:val="sr-Latn-RS"/>
        </w:rPr>
      </w:pPr>
      <w:r>
        <w:rPr>
          <w:rFonts w:hint="default" w:cs="Arial" w:asciiTheme="minorAscii" w:hAnsiTheme="minorAscii"/>
          <w:lang w:val="sr-Latn-RS"/>
        </w:rPr>
        <w:t xml:space="preserve">Verzija 1.0 </w:t>
      </w:r>
    </w:p>
    <w:p>
      <w:pPr>
        <w:pStyle w:val="30"/>
        <w:spacing w:after="240"/>
        <w:rPr>
          <w:rFonts w:hint="default" w:cs="Arial" w:asciiTheme="minorAscii" w:hAnsiTheme="minorAscii"/>
          <w:lang w:val="sr-Latn-RS"/>
        </w:rPr>
      </w:pPr>
      <w:r>
        <w:rPr>
          <w:rFonts w:hint="default" w:cs="Arial" w:asciiTheme="minorAscii" w:hAnsiTheme="minorAscii"/>
          <w:lang w:val="sr-Latn-RS"/>
        </w:rPr>
        <w:t>Student: Aleksa Cekić</w:t>
      </w:r>
    </w:p>
    <w:p>
      <w:pPr>
        <w:pStyle w:val="30"/>
        <w:rPr>
          <w:rFonts w:hint="default" w:cs="Arial" w:asciiTheme="minorAscii" w:hAnsiTheme="minorAscii"/>
          <w:lang w:val="sr-Latn-RS"/>
        </w:rPr>
      </w:pPr>
      <w:r>
        <w:rPr>
          <w:rFonts w:hint="default" w:cs="Arial" w:asciiTheme="minorAscii" w:hAnsiTheme="minorAscii"/>
          <w:lang w:val="sr-Latn-RS"/>
        </w:rPr>
        <w:t>Broj indeksa: 4173</w:t>
      </w:r>
    </w:p>
    <w:p>
      <w:pPr>
        <w:pStyle w:val="30"/>
        <w:spacing w:after="0"/>
        <w:rPr>
          <w:rFonts w:hint="default" w:cs="Arial" w:asciiTheme="minorAscii" w:hAnsiTheme="minorAscii"/>
          <w:lang w:val="sr-Latn-RS"/>
        </w:rPr>
      </w:pPr>
    </w:p>
    <w:p>
      <w:pPr>
        <w:pStyle w:val="30"/>
        <w:spacing w:after="0"/>
        <w:rPr>
          <w:rFonts w:hint="default" w:cs="Arial" w:asciiTheme="minorAscii" w:hAnsiTheme="minorAscii"/>
          <w:lang w:val="sr-Latn-RS"/>
        </w:rPr>
      </w:pPr>
    </w:p>
    <w:p>
      <w:pPr>
        <w:pStyle w:val="30"/>
        <w:spacing w:after="0"/>
        <w:rPr>
          <w:rFonts w:hint="default" w:cs="Arial" w:asciiTheme="minorAscii" w:hAnsiTheme="minorAscii"/>
          <w:lang w:val="sr-Latn-RS"/>
        </w:rPr>
      </w:pPr>
      <w:r>
        <w:rPr>
          <w:rFonts w:hint="default" w:cs="Arial" w:asciiTheme="minorAscii" w:hAnsiTheme="minorAscii"/>
          <w:lang w:val="sr-Latn-RS"/>
        </w:rPr>
        <w:t>OAS Softversko inženjerstvo, 3. godina</w:t>
      </w:r>
    </w:p>
    <w:p>
      <w:pPr>
        <w:pStyle w:val="30"/>
        <w:spacing w:after="0"/>
        <w:rPr>
          <w:rFonts w:hint="default" w:cs="Arial" w:asciiTheme="minorAscii" w:hAnsiTheme="minorAscii"/>
          <w:lang w:val="sr-Latn-RS"/>
        </w:rPr>
      </w:pPr>
      <w:r>
        <w:rPr>
          <w:rFonts w:hint="default" w:cs="Arial" w:asciiTheme="minorAscii" w:hAnsiTheme="minorAscii"/>
          <w:lang w:val="sr-Latn-RS"/>
        </w:rPr>
        <w:t>Predmet: SE325 Upravljanje projektima razvoja softvera</w:t>
      </w:r>
    </w:p>
    <w:p>
      <w:pPr>
        <w:pStyle w:val="30"/>
        <w:spacing w:after="0"/>
        <w:rPr>
          <w:rFonts w:hint="default" w:cs="Arial" w:asciiTheme="minorAscii" w:hAnsiTheme="minorAscii"/>
          <w:lang w:val="sr-Latn-RS"/>
        </w:rPr>
      </w:pPr>
      <w:r>
        <w:rPr>
          <w:rFonts w:hint="default" w:cs="Arial" w:asciiTheme="minorAscii" w:hAnsiTheme="minorAscii"/>
          <w:lang w:val="sr-Latn-RS"/>
        </w:rPr>
        <w:t>Školska 2021/22. godina</w:t>
      </w:r>
    </w:p>
    <w:p>
      <w:pPr>
        <w:pStyle w:val="30"/>
        <w:rPr>
          <w:rFonts w:hint="default" w:cs="Arial" w:asciiTheme="minorAscii" w:hAnsiTheme="minorAscii"/>
          <w:lang w:val="sr-Latn-RS"/>
        </w:rPr>
      </w:pPr>
      <w:r>
        <w:rPr>
          <w:rFonts w:hint="default" w:cs="Arial" w:asciiTheme="minorAscii" w:hAnsiTheme="minorAscii"/>
          <w:lang w:val="sr-Latn-RS"/>
        </w:rPr>
        <w:t>06.06.2022.</w:t>
      </w:r>
    </w:p>
    <w:p>
      <w:pPr>
        <w:pStyle w:val="30"/>
        <w:rPr>
          <w:rFonts w:hint="default" w:cs="Arial" w:asciiTheme="minorAscii" w:hAnsiTheme="minorAscii"/>
          <w:b w:val="0"/>
          <w:sz w:val="20"/>
          <w:lang w:val="sr-Latn-RS"/>
        </w:rPr>
      </w:pPr>
    </w:p>
    <w:p>
      <w:pPr>
        <w:pStyle w:val="30"/>
        <w:spacing w:after="240"/>
        <w:jc w:val="left"/>
        <w:rPr>
          <w:rFonts w:hint="default" w:cs="Arial" w:asciiTheme="minorAscii" w:hAnsiTheme="minorAscii"/>
          <w:b w:val="0"/>
          <w:sz w:val="20"/>
          <w:lang w:val="sr-Latn-RS"/>
        </w:rPr>
      </w:pPr>
      <w:r>
        <w:rPr>
          <w:rFonts w:hint="default" w:cs="Arial" w:asciiTheme="minorAscii" w:hAnsiTheme="minorAscii"/>
          <w:b w:val="0"/>
          <w:sz w:val="20"/>
          <w:lang w:val="sr-Latn-RS"/>
        </w:rPr>
        <w:t>Copyright © 2013 by Karl Wiegers and Seilevel. Permission is granted to use and modify this document</w:t>
      </w:r>
    </w:p>
    <w:p>
      <w:pPr>
        <w:pStyle w:val="30"/>
        <w:spacing w:after="240"/>
        <w:jc w:val="left"/>
        <w:rPr>
          <w:rFonts w:hint="default" w:cs="Arial" w:asciiTheme="minorAscii" w:hAnsiTheme="minorAscii"/>
          <w:b w:val="0"/>
          <w:sz w:val="20"/>
          <w:lang w:val="sr-Latn-RS"/>
        </w:rPr>
        <w:sectPr>
          <w:headerReference r:id="rId5" w:type="first"/>
          <w:headerReference r:id="rId4" w:type="default"/>
          <w:footerReference r:id="rId6" w:type="default"/>
          <w:footerReference r:id="rId7" w:type="even"/>
          <w:pgSz w:w="12240" w:h="15840"/>
          <w:pgMar w:top="1440" w:right="1440" w:bottom="1440" w:left="1440" w:header="720" w:footer="720" w:gutter="0"/>
          <w:pgNumType w:fmt="lowerRoman" w:start="1"/>
          <w:cols w:space="720" w:num="1"/>
          <w:titlePg/>
          <w:docGrid w:linePitch="326" w:charSpace="0"/>
        </w:sectPr>
      </w:pPr>
    </w:p>
    <w:p>
      <w:pPr>
        <w:spacing w:before="0"/>
        <w:rPr>
          <w:rFonts w:hint="default" w:cs="Arial" w:asciiTheme="minorAscii" w:hAnsiTheme="minorAscii"/>
          <w:b/>
          <w:sz w:val="32"/>
          <w:lang w:val="sr-Latn-RS"/>
        </w:rPr>
      </w:pPr>
      <w:r>
        <w:rPr>
          <w:rFonts w:hint="default" w:cs="Arial" w:asciiTheme="minorAscii" w:hAnsiTheme="minorAscii"/>
          <w:b/>
          <w:sz w:val="32"/>
          <w:lang w:val="sr-Latn-RS"/>
        </w:rPr>
        <w:t>Istorijat verzija dokumenta</w:t>
      </w:r>
    </w:p>
    <w:p>
      <w:pPr>
        <w:spacing w:before="0"/>
        <w:rPr>
          <w:rFonts w:hint="default" w:cs="Arial" w:asciiTheme="minorAscii" w:hAnsiTheme="minorAscii"/>
          <w:b/>
          <w:lang w:val="sr-Latn-RS"/>
        </w:rPr>
      </w:pPr>
    </w:p>
    <w:tbl>
      <w:tblPr>
        <w:tblStyle w:val="39"/>
        <w:tblW w:w="937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358"/>
        <w:gridCol w:w="1578"/>
        <w:gridCol w:w="4452"/>
        <w:gridCol w:w="99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rPr>
                <w:rFonts w:hint="default" w:asciiTheme="minorAscii" w:hAnsiTheme="minorAscii" w:eastAsiaTheme="minorEastAsia" w:cstheme="minorBidi"/>
                <w:b/>
                <w:szCs w:val="24"/>
                <w:lang w:val="sr-Latn-RS"/>
              </w:rPr>
            </w:pPr>
            <w:r>
              <w:rPr>
                <w:rFonts w:hint="default" w:asciiTheme="minorAscii" w:hAnsiTheme="minorAscii" w:eastAsiaTheme="minorEastAsia" w:cstheme="minorBidi"/>
                <w:b/>
                <w:szCs w:val="24"/>
                <w:lang w:val="sr-Latn-RS"/>
              </w:rPr>
              <w:t>Ime</w:t>
            </w:r>
          </w:p>
        </w:tc>
        <w:tc>
          <w:tcPr>
            <w:tcW w:w="1578" w:type="dxa"/>
            <w:shd w:val="clear" w:color="auto" w:fill="F1F1F1" w:themeFill="background1" w:themeFillShade="F2"/>
          </w:tcPr>
          <w:p>
            <w:pPr>
              <w:rPr>
                <w:rFonts w:hint="default" w:asciiTheme="minorAscii" w:hAnsiTheme="minorAscii" w:eastAsiaTheme="minorEastAsia" w:cstheme="minorBidi"/>
                <w:b/>
                <w:szCs w:val="24"/>
                <w:lang w:val="sr-Latn-RS"/>
              </w:rPr>
            </w:pPr>
            <w:r>
              <w:rPr>
                <w:rFonts w:hint="default" w:asciiTheme="minorAscii" w:hAnsiTheme="minorAscii" w:eastAsiaTheme="minorEastAsia" w:cstheme="minorBidi"/>
                <w:b/>
                <w:szCs w:val="24"/>
                <w:lang w:val="sr-Latn-RS"/>
              </w:rPr>
              <w:t>Datum</w:t>
            </w:r>
          </w:p>
        </w:tc>
        <w:tc>
          <w:tcPr>
            <w:tcW w:w="4452" w:type="dxa"/>
            <w:shd w:val="clear" w:color="auto" w:fill="F1F1F1" w:themeFill="background1" w:themeFillShade="F2"/>
          </w:tcPr>
          <w:p>
            <w:pPr>
              <w:rPr>
                <w:rFonts w:hint="default" w:asciiTheme="minorAscii" w:hAnsiTheme="minorAscii" w:eastAsiaTheme="minorEastAsia" w:cstheme="minorBidi"/>
                <w:b/>
                <w:szCs w:val="24"/>
                <w:lang w:val="sr-Latn-RS"/>
              </w:rPr>
            </w:pPr>
            <w:r>
              <w:rPr>
                <w:rFonts w:hint="default" w:asciiTheme="minorAscii" w:hAnsiTheme="minorAscii" w:eastAsiaTheme="minorEastAsia" w:cstheme="minorBidi"/>
                <w:b/>
                <w:szCs w:val="24"/>
                <w:lang w:val="sr-Latn-RS"/>
              </w:rPr>
              <w:t>Razlog za promenu</w:t>
            </w:r>
          </w:p>
        </w:tc>
        <w:tc>
          <w:tcPr>
            <w:tcW w:w="990" w:type="dxa"/>
            <w:shd w:val="clear" w:color="auto" w:fill="F1F1F1" w:themeFill="background1" w:themeFillShade="F2"/>
          </w:tcPr>
          <w:p>
            <w:pPr>
              <w:rPr>
                <w:rFonts w:hint="default" w:asciiTheme="minorAscii" w:hAnsiTheme="minorAscii" w:eastAsiaTheme="minorEastAsia" w:cstheme="minorBidi"/>
                <w:b/>
                <w:szCs w:val="24"/>
                <w:lang w:val="sr-Latn-RS"/>
              </w:rPr>
            </w:pPr>
            <w:r>
              <w:rPr>
                <w:rFonts w:hint="default" w:asciiTheme="minorAscii" w:hAnsiTheme="minorAscii" w:eastAsiaTheme="minorEastAsia" w:cstheme="minorBidi"/>
                <w:b/>
                <w:szCs w:val="24"/>
                <w:lang w:val="sr-Latn-RS"/>
              </w:rPr>
              <w:t>Verzija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hint="default" w:asciiTheme="minorAscii" w:hAnsiTheme="minorAscii" w:eastAsiaTheme="minorEastAsia" w:cstheme="minorBidi"/>
                <w:szCs w:val="24"/>
                <w:lang w:val="sr-Latn-RS"/>
              </w:rPr>
            </w:pPr>
            <w:r>
              <w:rPr>
                <w:rFonts w:hint="default" w:asciiTheme="minorAscii" w:hAnsiTheme="minorAscii" w:eastAsiaTheme="minorEastAsia" w:cstheme="minorBidi"/>
                <w:szCs w:val="24"/>
                <w:lang w:val="sr-Latn-RS"/>
              </w:rPr>
              <w:t>Aleksa Cekić</w:t>
            </w:r>
          </w:p>
        </w:tc>
        <w:tc>
          <w:tcPr>
            <w:tcW w:w="1578" w:type="dxa"/>
          </w:tcPr>
          <w:p>
            <w:pPr>
              <w:spacing w:before="40" w:after="40"/>
              <w:rPr>
                <w:rFonts w:hint="default" w:asciiTheme="minorAscii" w:hAnsiTheme="minorAscii" w:eastAsiaTheme="minorEastAsia" w:cstheme="minorBidi"/>
                <w:szCs w:val="24"/>
                <w:lang w:val="sr-Latn-RS"/>
              </w:rPr>
            </w:pPr>
            <w:r>
              <w:rPr>
                <w:rFonts w:hint="default" w:asciiTheme="minorAscii" w:hAnsiTheme="minorAscii" w:eastAsiaTheme="minorEastAsia" w:cstheme="minorBidi"/>
                <w:szCs w:val="24"/>
                <w:lang w:val="sr-Latn-RS"/>
              </w:rPr>
              <w:t>06.06.2022.</w:t>
            </w:r>
          </w:p>
        </w:tc>
        <w:tc>
          <w:tcPr>
            <w:tcW w:w="4452" w:type="dxa"/>
            <w:shd w:val="clear" w:color="auto" w:fill="F1F1F1" w:themeFill="background1" w:themeFillShade="F2"/>
          </w:tcPr>
          <w:p>
            <w:pPr>
              <w:spacing w:before="40" w:after="40"/>
              <w:rPr>
                <w:rFonts w:hint="default" w:asciiTheme="minorAscii" w:hAnsiTheme="minorAscii" w:eastAsiaTheme="minorEastAsia" w:cstheme="minorBidi"/>
                <w:szCs w:val="24"/>
                <w:lang w:val="sr-Latn-RS"/>
              </w:rPr>
            </w:pPr>
            <w:r>
              <w:rPr>
                <w:rFonts w:hint="default" w:asciiTheme="minorAscii" w:hAnsiTheme="minorAscii" w:eastAsiaTheme="minorEastAsia" w:cstheme="minorBidi"/>
                <w:szCs w:val="24"/>
                <w:lang w:val="sr-Latn-RS"/>
              </w:rPr>
              <w:t>Inicijalna verzija dokumenta</w:t>
            </w:r>
          </w:p>
        </w:tc>
        <w:tc>
          <w:tcPr>
            <w:tcW w:w="990" w:type="dxa"/>
          </w:tcPr>
          <w:p>
            <w:pPr>
              <w:spacing w:before="40" w:after="40"/>
              <w:rPr>
                <w:rFonts w:hint="default" w:asciiTheme="minorAscii" w:hAnsiTheme="minorAscii" w:eastAsiaTheme="minorEastAsia" w:cstheme="minorBidi"/>
                <w:szCs w:val="24"/>
                <w:lang w:val="sr-Latn-RS"/>
              </w:rPr>
            </w:pPr>
            <w:r>
              <w:rPr>
                <w:rFonts w:hint="default" w:asciiTheme="minorAscii" w:hAnsiTheme="minorAscii" w:eastAsiaTheme="minorEastAsia" w:cstheme="minorBidi"/>
                <w:szCs w:val="24"/>
                <w:lang w:val="sr-Latn-RS"/>
              </w:rPr>
              <w:t>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hint="default" w:asciiTheme="minorAscii" w:hAnsiTheme="minorAscii" w:eastAsiaTheme="minorEastAsia" w:cstheme="minorBidi"/>
                <w:szCs w:val="24"/>
                <w:lang w:val="sr-Latn-RS"/>
              </w:rPr>
            </w:pPr>
          </w:p>
        </w:tc>
        <w:tc>
          <w:tcPr>
            <w:tcW w:w="1578" w:type="dxa"/>
            <w:shd w:val="clear" w:color="auto" w:fill="F1F1F1" w:themeFill="background1" w:themeFillShade="F2"/>
          </w:tcPr>
          <w:p>
            <w:pPr>
              <w:spacing w:before="40" w:after="40"/>
              <w:rPr>
                <w:rFonts w:hint="default" w:asciiTheme="minorAscii" w:hAnsiTheme="minorAscii" w:eastAsiaTheme="minorEastAsia" w:cstheme="minorBidi"/>
                <w:szCs w:val="24"/>
                <w:lang w:val="sr-Latn-RS"/>
              </w:rPr>
            </w:pPr>
          </w:p>
        </w:tc>
        <w:tc>
          <w:tcPr>
            <w:tcW w:w="4452" w:type="dxa"/>
            <w:shd w:val="clear" w:color="auto" w:fill="F1F1F1" w:themeFill="background1" w:themeFillShade="F2"/>
          </w:tcPr>
          <w:p>
            <w:pPr>
              <w:spacing w:before="40" w:after="40"/>
              <w:rPr>
                <w:rFonts w:hint="default" w:asciiTheme="minorAscii" w:hAnsiTheme="minorAscii" w:eastAsiaTheme="minorEastAsia" w:cstheme="minorBidi"/>
                <w:szCs w:val="24"/>
                <w:lang w:val="sr-Latn-RS"/>
              </w:rPr>
            </w:pPr>
          </w:p>
        </w:tc>
        <w:tc>
          <w:tcPr>
            <w:tcW w:w="990" w:type="dxa"/>
            <w:shd w:val="clear" w:color="auto" w:fill="F1F1F1" w:themeFill="background1" w:themeFillShade="F2"/>
          </w:tcPr>
          <w:p>
            <w:pPr>
              <w:spacing w:before="40" w:after="40"/>
              <w:rPr>
                <w:rFonts w:hint="default" w:asciiTheme="minorAscii" w:hAnsiTheme="minorAscii"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358" w:type="dxa"/>
            <w:shd w:val="clear" w:color="auto" w:fill="F1F1F1" w:themeFill="background1" w:themeFillShade="F2"/>
          </w:tcPr>
          <w:p>
            <w:pPr>
              <w:spacing w:before="40" w:after="40"/>
              <w:rPr>
                <w:rFonts w:hint="default" w:asciiTheme="minorAscii" w:hAnsiTheme="minorAscii" w:eastAsiaTheme="minorEastAsia" w:cstheme="minorBidi"/>
                <w:szCs w:val="24"/>
                <w:lang w:val="sr-Latn-RS"/>
              </w:rPr>
            </w:pPr>
          </w:p>
        </w:tc>
        <w:tc>
          <w:tcPr>
            <w:tcW w:w="1578" w:type="dxa"/>
          </w:tcPr>
          <w:p>
            <w:pPr>
              <w:spacing w:before="40" w:after="40"/>
              <w:rPr>
                <w:rFonts w:hint="default" w:asciiTheme="minorAscii" w:hAnsiTheme="minorAscii" w:eastAsiaTheme="minorEastAsia" w:cstheme="minorBidi"/>
                <w:szCs w:val="24"/>
                <w:lang w:val="sr-Latn-RS"/>
              </w:rPr>
            </w:pPr>
          </w:p>
        </w:tc>
        <w:tc>
          <w:tcPr>
            <w:tcW w:w="4452" w:type="dxa"/>
            <w:shd w:val="clear" w:color="auto" w:fill="F1F1F1" w:themeFill="background1" w:themeFillShade="F2"/>
          </w:tcPr>
          <w:p>
            <w:pPr>
              <w:spacing w:before="40" w:after="40"/>
              <w:rPr>
                <w:rFonts w:hint="default" w:asciiTheme="minorAscii" w:hAnsiTheme="minorAscii" w:eastAsiaTheme="minorEastAsia" w:cstheme="minorBidi"/>
                <w:szCs w:val="24"/>
                <w:lang w:val="sr-Latn-RS"/>
              </w:rPr>
            </w:pPr>
          </w:p>
        </w:tc>
        <w:tc>
          <w:tcPr>
            <w:tcW w:w="990" w:type="dxa"/>
          </w:tcPr>
          <w:p>
            <w:pPr>
              <w:spacing w:before="40" w:after="40"/>
              <w:rPr>
                <w:rFonts w:hint="default" w:asciiTheme="minorAscii" w:hAnsiTheme="minorAscii"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hint="default" w:asciiTheme="minorAscii" w:hAnsiTheme="minorAscii" w:eastAsiaTheme="minorEastAsia" w:cstheme="minorBidi"/>
                <w:szCs w:val="24"/>
                <w:lang w:val="sr-Latn-RS"/>
              </w:rPr>
            </w:pPr>
          </w:p>
        </w:tc>
        <w:tc>
          <w:tcPr>
            <w:tcW w:w="1578" w:type="dxa"/>
            <w:shd w:val="clear" w:color="auto" w:fill="F1F1F1" w:themeFill="background1" w:themeFillShade="F2"/>
          </w:tcPr>
          <w:p>
            <w:pPr>
              <w:spacing w:before="40" w:after="40"/>
              <w:rPr>
                <w:rFonts w:hint="default" w:asciiTheme="minorAscii" w:hAnsiTheme="minorAscii" w:eastAsiaTheme="minorEastAsia" w:cstheme="minorBidi"/>
                <w:szCs w:val="24"/>
                <w:lang w:val="sr-Latn-RS"/>
              </w:rPr>
            </w:pPr>
          </w:p>
        </w:tc>
        <w:tc>
          <w:tcPr>
            <w:tcW w:w="4452" w:type="dxa"/>
            <w:shd w:val="clear" w:color="auto" w:fill="F1F1F1" w:themeFill="background1" w:themeFillShade="F2"/>
          </w:tcPr>
          <w:p>
            <w:pPr>
              <w:spacing w:before="40" w:after="40"/>
              <w:rPr>
                <w:rFonts w:hint="default" w:asciiTheme="minorAscii" w:hAnsiTheme="minorAscii" w:eastAsiaTheme="minorEastAsia" w:cstheme="minorBidi"/>
                <w:szCs w:val="24"/>
                <w:lang w:val="sr-Latn-RS"/>
              </w:rPr>
            </w:pPr>
          </w:p>
        </w:tc>
        <w:tc>
          <w:tcPr>
            <w:tcW w:w="990" w:type="dxa"/>
            <w:shd w:val="clear" w:color="auto" w:fill="F1F1F1" w:themeFill="background1" w:themeFillShade="F2"/>
          </w:tcPr>
          <w:p>
            <w:pPr>
              <w:spacing w:before="40" w:after="40"/>
              <w:rPr>
                <w:rFonts w:hint="default" w:asciiTheme="minorAscii" w:hAnsiTheme="minorAscii"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hint="default" w:asciiTheme="minorAscii" w:hAnsiTheme="minorAscii" w:eastAsiaTheme="minorEastAsia" w:cstheme="minorBidi"/>
                <w:szCs w:val="24"/>
                <w:lang w:val="sr-Latn-RS"/>
              </w:rPr>
            </w:pPr>
          </w:p>
        </w:tc>
        <w:tc>
          <w:tcPr>
            <w:tcW w:w="1578" w:type="dxa"/>
          </w:tcPr>
          <w:p>
            <w:pPr>
              <w:spacing w:before="40" w:after="40"/>
              <w:rPr>
                <w:rFonts w:hint="default" w:asciiTheme="minorAscii" w:hAnsiTheme="minorAscii" w:eastAsiaTheme="minorEastAsia" w:cstheme="minorBidi"/>
                <w:szCs w:val="24"/>
                <w:lang w:val="sr-Latn-RS"/>
              </w:rPr>
            </w:pPr>
          </w:p>
        </w:tc>
        <w:tc>
          <w:tcPr>
            <w:tcW w:w="4452" w:type="dxa"/>
            <w:shd w:val="clear" w:color="auto" w:fill="F1F1F1" w:themeFill="background1" w:themeFillShade="F2"/>
          </w:tcPr>
          <w:p>
            <w:pPr>
              <w:spacing w:before="40" w:after="40"/>
              <w:rPr>
                <w:rFonts w:hint="default" w:asciiTheme="minorAscii" w:hAnsiTheme="minorAscii" w:eastAsiaTheme="minorEastAsia" w:cstheme="minorBidi"/>
                <w:szCs w:val="24"/>
                <w:lang w:val="sr-Latn-RS"/>
              </w:rPr>
            </w:pPr>
          </w:p>
        </w:tc>
        <w:tc>
          <w:tcPr>
            <w:tcW w:w="990" w:type="dxa"/>
          </w:tcPr>
          <w:p>
            <w:pPr>
              <w:spacing w:before="40" w:after="40"/>
              <w:rPr>
                <w:rFonts w:hint="default" w:asciiTheme="minorAscii" w:hAnsiTheme="minorAscii" w:eastAsiaTheme="minorEastAsia" w:cstheme="minorBidi"/>
                <w:szCs w:val="24"/>
                <w:lang w:val="sr-Latn-RS"/>
              </w:rPr>
            </w:pPr>
          </w:p>
        </w:tc>
      </w:tr>
    </w:tbl>
    <w:p>
      <w:pPr>
        <w:rPr>
          <w:rFonts w:hint="default" w:cs="Arial" w:asciiTheme="minorAscii" w:hAnsiTheme="minorAscii"/>
          <w:lang w:val="sr-Latn-RS"/>
        </w:rPr>
      </w:pPr>
    </w:p>
    <w:sdt>
      <w:sdtPr>
        <w:rPr>
          <w:rFonts w:hint="default" w:eastAsia="Times New Roman" w:cs="Arial" w:asciiTheme="minorAscii" w:hAnsiTheme="minorAscii"/>
          <w:color w:val="auto"/>
          <w:sz w:val="24"/>
          <w:szCs w:val="20"/>
          <w:lang w:val="sr-Latn-RS"/>
        </w:rPr>
        <w:id w:val="-952866113"/>
        <w:docPartObj>
          <w:docPartGallery w:val="Table of Contents"/>
          <w:docPartUnique/>
        </w:docPartObj>
      </w:sdtPr>
      <w:sdtEndPr>
        <w:rPr>
          <w:rFonts w:hint="default" w:eastAsia="Times New Roman" w:cs="Arial" w:asciiTheme="minorAscii" w:hAnsiTheme="minorAscii"/>
          <w:b/>
          <w:bCs/>
          <w:color w:val="auto"/>
          <w:sz w:val="24"/>
          <w:szCs w:val="20"/>
          <w:lang w:val="sr-Latn-RS"/>
        </w:rPr>
      </w:sdtEndPr>
      <w:sdtContent>
        <w:p>
          <w:pPr>
            <w:pStyle w:val="38"/>
            <w:rPr>
              <w:rFonts w:hint="default" w:cs="Arial" w:asciiTheme="minorAscii" w:hAnsiTheme="minorAscii"/>
              <w:b/>
              <w:color w:val="auto"/>
              <w:sz w:val="24"/>
              <w:szCs w:val="24"/>
              <w:lang w:val="en-GB"/>
            </w:rPr>
          </w:pPr>
          <w:r>
            <w:rPr>
              <w:rFonts w:hint="default" w:cs="Arial" w:asciiTheme="minorAscii" w:hAnsiTheme="minorAscii"/>
              <w:b/>
              <w:color w:val="auto"/>
              <w:sz w:val="24"/>
              <w:szCs w:val="24"/>
              <w:lang w:val="sr-Latn-RS"/>
            </w:rPr>
            <w:t>SADRŽAJ</w:t>
          </w:r>
        </w:p>
        <w:p>
          <w:pPr>
            <w:pStyle w:val="18"/>
            <w:tabs>
              <w:tab w:val="right" w:leader="dot" w:pos="9648"/>
            </w:tabs>
          </w:pPr>
          <w:r>
            <w:rPr>
              <w:rFonts w:hint="default" w:cs="Arial" w:asciiTheme="minorAscii" w:hAnsiTheme="minorAscii"/>
              <w:b w:val="0"/>
              <w:bCs w:val="0"/>
              <w:smallCaps/>
              <w:lang w:val="sr-Latn-RS"/>
            </w:rPr>
            <w:fldChar w:fldCharType="begin"/>
          </w:r>
          <w:r>
            <w:rPr>
              <w:rFonts w:hint="default" w:cs="Arial" w:asciiTheme="minorAscii" w:hAnsiTheme="minorAscii"/>
              <w:lang w:val="sr-Latn-RS"/>
            </w:rPr>
            <w:instrText xml:space="preserve"> TOC \o "1-3" \h \z \u </w:instrText>
          </w:r>
          <w:r>
            <w:rPr>
              <w:rFonts w:hint="default" w:cs="Arial" w:asciiTheme="minorAscii" w:hAnsiTheme="minorAscii"/>
              <w:b w:val="0"/>
              <w:bCs w:val="0"/>
              <w:smallCaps/>
              <w:lang w:val="sr-Latn-RS"/>
            </w:rPr>
            <w:fldChar w:fldCharType="separate"/>
          </w:r>
          <w:r>
            <w:rPr>
              <w:rFonts w:hint="default" w:cs="Arial" w:asciiTheme="minorAscii" w:hAnsiTheme="minorAscii"/>
              <w:bCs w:val="0"/>
              <w:smallCaps/>
              <w:lang w:val="sr-Latn-RS"/>
            </w:rPr>
            <w:fldChar w:fldCharType="begin"/>
          </w:r>
          <w:r>
            <w:rPr>
              <w:rFonts w:hint="default" w:cs="Arial" w:asciiTheme="minorAscii" w:hAnsiTheme="minorAscii"/>
              <w:bCs w:val="0"/>
              <w:smallCaps/>
              <w:lang w:val="sr-Latn-RS"/>
            </w:rPr>
            <w:instrText xml:space="preserve"> HYPERLINK \l _Toc562540329 </w:instrText>
          </w:r>
          <w:r>
            <w:rPr>
              <w:rFonts w:hint="default" w:cs="Arial" w:asciiTheme="minorAscii" w:hAnsiTheme="minorAscii"/>
              <w:bCs w:val="0"/>
              <w:smallCaps/>
              <w:lang w:val="sr-Latn-RS"/>
            </w:rPr>
            <w:fldChar w:fldCharType="separate"/>
          </w:r>
          <w:r>
            <w:rPr>
              <w:rFonts w:hint="default" w:cs="Arial" w:asciiTheme="minorAscii" w:hAnsiTheme="minorAscii"/>
              <w:szCs w:val="32"/>
              <w:lang w:val="sr-Latn-RS"/>
            </w:rPr>
            <w:t>1. Uvod</w:t>
          </w:r>
          <w:r>
            <w:tab/>
          </w:r>
          <w:r>
            <w:fldChar w:fldCharType="begin"/>
          </w:r>
          <w:r>
            <w:instrText xml:space="preserve"> PAGEREF _Toc562540329 \h </w:instrText>
          </w:r>
          <w:r>
            <w:fldChar w:fldCharType="separate"/>
          </w:r>
          <w:r>
            <w:t>3</w:t>
          </w:r>
          <w:r>
            <w:fldChar w:fldCharType="end"/>
          </w:r>
          <w:r>
            <w:rPr>
              <w:rFonts w:hint="default" w:cs="Arial" w:asciiTheme="minorAscii" w:hAnsiTheme="minorAscii"/>
              <w:bCs w:val="0"/>
              <w:smallCap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_Toc1711306703 </w:instrText>
          </w:r>
          <w:r>
            <w:rPr>
              <w:rFonts w:hint="default" w:cs="Arial" w:asciiTheme="minorAscii" w:hAnsiTheme="minorAscii"/>
              <w:bCs/>
              <w:lang w:val="sr-Latn-RS"/>
            </w:rPr>
            <w:fldChar w:fldCharType="separate"/>
          </w:r>
          <w:r>
            <w:rPr>
              <w:rFonts w:hint="default" w:cs="Arial" w:asciiTheme="minorAscii" w:hAnsiTheme="minorAscii"/>
              <w:lang w:val="sr-Latn-RS"/>
            </w:rPr>
            <w:t>1.1 Svrha</w:t>
          </w:r>
          <w:r>
            <w:tab/>
          </w:r>
          <w:r>
            <w:fldChar w:fldCharType="begin"/>
          </w:r>
          <w:r>
            <w:instrText xml:space="preserve"> PAGEREF _Toc1711306703 \h </w:instrText>
          </w:r>
          <w:r>
            <w:fldChar w:fldCharType="separate"/>
          </w:r>
          <w:r>
            <w:t>3</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_Toc242484593 </w:instrText>
          </w:r>
          <w:r>
            <w:rPr>
              <w:rFonts w:hint="default" w:cs="Arial" w:asciiTheme="minorAscii" w:hAnsiTheme="minorAscii"/>
              <w:bCs/>
              <w:lang w:val="sr-Latn-RS"/>
            </w:rPr>
            <w:fldChar w:fldCharType="separate"/>
          </w:r>
          <w:r>
            <w:rPr>
              <w:rFonts w:hint="default" w:cs="Arial" w:asciiTheme="minorAscii" w:hAnsiTheme="minorAscii"/>
              <w:lang w:val="sr-Latn-RS"/>
            </w:rPr>
            <w:t>1.2 Konvencije o dokumentima</w:t>
          </w:r>
          <w:r>
            <w:tab/>
          </w:r>
          <w:r>
            <w:fldChar w:fldCharType="begin"/>
          </w:r>
          <w:r>
            <w:instrText xml:space="preserve"> PAGEREF _Toc242484593 \h </w:instrText>
          </w:r>
          <w:r>
            <w:fldChar w:fldCharType="separate"/>
          </w:r>
          <w:r>
            <w:t>3</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_Toc1460559877 </w:instrText>
          </w:r>
          <w:r>
            <w:rPr>
              <w:rFonts w:hint="default" w:cs="Arial" w:asciiTheme="minorAscii" w:hAnsiTheme="minorAscii"/>
              <w:bCs/>
              <w:lang w:val="sr-Latn-RS"/>
            </w:rPr>
            <w:fldChar w:fldCharType="separate"/>
          </w:r>
          <w:r>
            <w:rPr>
              <w:rFonts w:hint="default" w:cs="Arial" w:asciiTheme="minorAscii" w:hAnsiTheme="minorAscii"/>
              <w:lang w:val="sr-Latn-RS"/>
            </w:rPr>
            <w:t>1.3 Obim projekta</w:t>
          </w:r>
          <w:r>
            <w:tab/>
          </w:r>
          <w:r>
            <w:fldChar w:fldCharType="begin"/>
          </w:r>
          <w:r>
            <w:instrText xml:space="preserve"> PAGEREF _Toc1460559877 \h </w:instrText>
          </w:r>
          <w:r>
            <w:fldChar w:fldCharType="separate"/>
          </w:r>
          <w:r>
            <w:t>4</w:t>
          </w:r>
          <w:r>
            <w:fldChar w:fldCharType="end"/>
          </w:r>
          <w:r>
            <w:rPr>
              <w:rFonts w:hint="default" w:cs="Arial" w:asciiTheme="minorAscii" w:hAnsiTheme="minorAscii"/>
              <w:bCs/>
              <w:lang w:val="sr-Latn-RS"/>
            </w:rPr>
            <w:fldChar w:fldCharType="end"/>
          </w:r>
        </w:p>
        <w:p>
          <w:pPr>
            <w:pStyle w:val="18"/>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_Toc151128326 </w:instrText>
          </w:r>
          <w:r>
            <w:rPr>
              <w:rFonts w:hint="default" w:cs="Arial" w:asciiTheme="minorAscii" w:hAnsiTheme="minorAscii"/>
              <w:bCs/>
              <w:lang w:val="sr-Latn-RS"/>
            </w:rPr>
            <w:fldChar w:fldCharType="separate"/>
          </w:r>
          <w:r>
            <w:rPr>
              <w:rFonts w:hint="default" w:cs="Arial" w:asciiTheme="minorAscii" w:hAnsiTheme="minorAscii"/>
              <w:lang w:val="sr-Latn-RS"/>
            </w:rPr>
            <w:t>2. Opšti opis</w:t>
          </w:r>
          <w:r>
            <w:tab/>
          </w:r>
          <w:r>
            <w:fldChar w:fldCharType="begin"/>
          </w:r>
          <w:r>
            <w:instrText xml:space="preserve"> PAGEREF _Toc151128326 \h </w:instrText>
          </w:r>
          <w:r>
            <w:fldChar w:fldCharType="separate"/>
          </w:r>
          <w:r>
            <w:t>4</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_Toc139698136 </w:instrText>
          </w:r>
          <w:r>
            <w:rPr>
              <w:rFonts w:hint="default" w:cs="Arial" w:asciiTheme="minorAscii" w:hAnsiTheme="minorAscii"/>
              <w:bCs/>
              <w:lang w:val="sr-Latn-RS"/>
            </w:rPr>
            <w:fldChar w:fldCharType="separate"/>
          </w:r>
          <w:r>
            <w:rPr>
              <w:rFonts w:hint="default" w:cs="Arial" w:asciiTheme="minorAscii" w:hAnsiTheme="minorAscii"/>
              <w:lang w:val="sr-Latn-RS"/>
            </w:rPr>
            <w:t>2.1 Perspektive proizvoda</w:t>
          </w:r>
          <w:r>
            <w:tab/>
          </w:r>
          <w:r>
            <w:fldChar w:fldCharType="begin"/>
          </w:r>
          <w:r>
            <w:instrText xml:space="preserve"> PAGEREF _Toc139698136 \h </w:instrText>
          </w:r>
          <w:r>
            <w:fldChar w:fldCharType="separate"/>
          </w:r>
          <w:r>
            <w:t>4</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_Toc1016771822 </w:instrText>
          </w:r>
          <w:r>
            <w:rPr>
              <w:rFonts w:hint="default" w:cs="Arial" w:asciiTheme="minorAscii" w:hAnsiTheme="minorAscii"/>
              <w:bCs/>
              <w:lang w:val="sr-Latn-RS"/>
            </w:rPr>
            <w:fldChar w:fldCharType="separate"/>
          </w:r>
          <w:r>
            <w:rPr>
              <w:rFonts w:hint="default" w:cs="Arial" w:asciiTheme="minorAscii" w:hAnsiTheme="minorAscii"/>
              <w:lang w:val="sr-Latn-RS"/>
            </w:rPr>
            <w:t>2.2 Klase i karakteristike korisnika</w:t>
          </w:r>
          <w:r>
            <w:tab/>
          </w:r>
          <w:r>
            <w:fldChar w:fldCharType="begin"/>
          </w:r>
          <w:r>
            <w:instrText xml:space="preserve"> PAGEREF _Toc1016771822 \h </w:instrText>
          </w:r>
          <w:r>
            <w:fldChar w:fldCharType="separate"/>
          </w:r>
          <w:r>
            <w:t>4</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_Toc273674326 </w:instrText>
          </w:r>
          <w:r>
            <w:rPr>
              <w:rFonts w:hint="default" w:cs="Arial" w:asciiTheme="minorAscii" w:hAnsiTheme="minorAscii"/>
              <w:bCs/>
              <w:lang w:val="sr-Latn-RS"/>
            </w:rPr>
            <w:fldChar w:fldCharType="separate"/>
          </w:r>
          <w:r>
            <w:rPr>
              <w:rFonts w:hint="default" w:cs="Arial" w:asciiTheme="minorAscii" w:hAnsiTheme="minorAscii"/>
              <w:lang w:val="sr-Latn-RS"/>
            </w:rPr>
            <w:t>2.3 Operativno okruženje</w:t>
          </w:r>
          <w:r>
            <w:tab/>
          </w:r>
          <w:r>
            <w:fldChar w:fldCharType="begin"/>
          </w:r>
          <w:r>
            <w:instrText xml:space="preserve"> PAGEREF _Toc273674326 \h </w:instrText>
          </w:r>
          <w:r>
            <w:fldChar w:fldCharType="separate"/>
          </w:r>
          <w:r>
            <w:t>5</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_Toc675160443 </w:instrText>
          </w:r>
          <w:r>
            <w:rPr>
              <w:rFonts w:hint="default" w:cs="Arial" w:asciiTheme="minorAscii" w:hAnsiTheme="minorAscii"/>
              <w:bCs/>
              <w:lang w:val="sr-Latn-RS"/>
            </w:rPr>
            <w:fldChar w:fldCharType="separate"/>
          </w:r>
          <w:r>
            <w:rPr>
              <w:rFonts w:hint="default" w:cs="Arial" w:asciiTheme="minorAscii" w:hAnsiTheme="minorAscii"/>
              <w:lang w:val="sr-Latn-RS"/>
            </w:rPr>
            <w:t>2.4 Ograničenja u projektovanju i primeni</w:t>
          </w:r>
          <w:r>
            <w:tab/>
          </w:r>
          <w:r>
            <w:fldChar w:fldCharType="begin"/>
          </w:r>
          <w:r>
            <w:instrText xml:space="preserve"> PAGEREF _Toc675160443 \h </w:instrText>
          </w:r>
          <w:r>
            <w:fldChar w:fldCharType="separate"/>
          </w:r>
          <w:r>
            <w:t>5</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_Toc1072895354 </w:instrText>
          </w:r>
          <w:r>
            <w:rPr>
              <w:rFonts w:hint="default" w:cs="Arial" w:asciiTheme="minorAscii" w:hAnsiTheme="minorAscii"/>
              <w:bCs/>
              <w:lang w:val="sr-Latn-RS"/>
            </w:rPr>
            <w:fldChar w:fldCharType="separate"/>
          </w:r>
          <w:r>
            <w:rPr>
              <w:rFonts w:hint="default" w:cs="Arial" w:asciiTheme="minorAscii" w:hAnsiTheme="minorAscii"/>
              <w:lang w:val="sr-Latn-RS"/>
            </w:rPr>
            <w:t>2.5 Pretpostavke i zavisnosti</w:t>
          </w:r>
          <w:r>
            <w:tab/>
          </w:r>
          <w:r>
            <w:fldChar w:fldCharType="begin"/>
          </w:r>
          <w:r>
            <w:instrText xml:space="preserve"> PAGEREF _Toc1072895354 \h </w:instrText>
          </w:r>
          <w:r>
            <w:fldChar w:fldCharType="separate"/>
          </w:r>
          <w:r>
            <w:t>5</w:t>
          </w:r>
          <w:r>
            <w:fldChar w:fldCharType="end"/>
          </w:r>
          <w:r>
            <w:rPr>
              <w:rFonts w:hint="default" w:cs="Arial" w:asciiTheme="minorAscii" w:hAnsiTheme="minorAscii"/>
              <w:bCs/>
              <w:lang w:val="sr-Latn-RS"/>
            </w:rPr>
            <w:fldChar w:fldCharType="end"/>
          </w:r>
        </w:p>
        <w:p>
          <w:pPr>
            <w:pStyle w:val="18"/>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_Toc1330302510 </w:instrText>
          </w:r>
          <w:r>
            <w:rPr>
              <w:rFonts w:hint="default" w:cs="Arial" w:asciiTheme="minorAscii" w:hAnsiTheme="minorAscii"/>
              <w:bCs/>
              <w:lang w:val="sr-Latn-RS"/>
            </w:rPr>
            <w:fldChar w:fldCharType="separate"/>
          </w:r>
          <w:r>
            <w:rPr>
              <w:rFonts w:hint="default" w:cs="Arial" w:asciiTheme="minorAscii" w:hAnsiTheme="minorAscii"/>
              <w:lang w:val="sr-Latn-RS"/>
            </w:rPr>
            <w:t>3. Funkcije sistema</w:t>
          </w:r>
          <w:r>
            <w:tab/>
          </w:r>
          <w:r>
            <w:fldChar w:fldCharType="begin"/>
          </w:r>
          <w:r>
            <w:instrText xml:space="preserve"> PAGEREF _Toc1330302510 \h </w:instrText>
          </w:r>
          <w:r>
            <w:fldChar w:fldCharType="separate"/>
          </w:r>
          <w:r>
            <w:t>6</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_Toc729634088 </w:instrText>
          </w:r>
          <w:r>
            <w:rPr>
              <w:rFonts w:hint="default" w:cs="Arial" w:asciiTheme="minorAscii" w:hAnsiTheme="minorAscii"/>
              <w:bCs/>
              <w:lang w:val="sr-Latn-RS"/>
            </w:rPr>
            <w:fldChar w:fldCharType="separate"/>
          </w:r>
          <w:r>
            <w:rPr>
              <w:rFonts w:hint="default" w:cs="Arial" w:asciiTheme="minorAscii" w:hAnsiTheme="minorAscii"/>
              <w:lang w:val="sr-Latn-RS"/>
            </w:rPr>
            <w:t xml:space="preserve">3.1 </w:t>
          </w:r>
          <w:r>
            <w:rPr>
              <w:rFonts w:hint="default" w:asciiTheme="minorAscii" w:hAnsiTheme="minorAscii"/>
              <w:szCs w:val="22"/>
            </w:rPr>
            <w:t>Inovativni raspored časova</w:t>
          </w:r>
          <w:r>
            <w:tab/>
          </w:r>
          <w:r>
            <w:fldChar w:fldCharType="begin"/>
          </w:r>
          <w:r>
            <w:instrText xml:space="preserve"> PAGEREF _Toc729634088 \h </w:instrText>
          </w:r>
          <w:r>
            <w:fldChar w:fldCharType="separate"/>
          </w:r>
          <w:r>
            <w:t>6</w:t>
          </w:r>
          <w:r>
            <w:fldChar w:fldCharType="end"/>
          </w:r>
          <w:r>
            <w:rPr>
              <w:rFonts w:hint="default" w:cs="Arial" w:asciiTheme="minorAscii" w:hAnsiTheme="minorAscii"/>
              <w:bCs/>
              <w:lang w:val="sr-Latn-RS"/>
            </w:rPr>
            <w:fldChar w:fldCharType="end"/>
          </w:r>
        </w:p>
        <w:p>
          <w:pPr>
            <w:pStyle w:val="20"/>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_Toc2017819650 </w:instrText>
          </w:r>
          <w:r>
            <w:rPr>
              <w:rFonts w:hint="default" w:cs="Arial" w:asciiTheme="minorAscii" w:hAnsiTheme="minorAscii"/>
              <w:bCs/>
              <w:lang w:val="sr-Latn-RS"/>
            </w:rPr>
            <w:fldChar w:fldCharType="separate"/>
          </w:r>
          <w:r>
            <w:rPr>
              <w:rFonts w:hint="default" w:cs="Arial" w:asciiTheme="minorAscii" w:hAnsiTheme="minorAscii"/>
              <w:lang w:val="sr-Latn-RS"/>
            </w:rPr>
            <w:t>3.1.1 Opis</w:t>
          </w:r>
          <w:r>
            <w:tab/>
          </w:r>
          <w:r>
            <w:fldChar w:fldCharType="begin"/>
          </w:r>
          <w:r>
            <w:instrText xml:space="preserve"> PAGEREF _Toc2017819650 \h </w:instrText>
          </w:r>
          <w:r>
            <w:fldChar w:fldCharType="separate"/>
          </w:r>
          <w:r>
            <w:t>6</w:t>
          </w:r>
          <w:r>
            <w:fldChar w:fldCharType="end"/>
          </w:r>
          <w:r>
            <w:rPr>
              <w:rFonts w:hint="default" w:cs="Arial" w:asciiTheme="minorAscii" w:hAnsiTheme="minorAscii"/>
              <w:bCs/>
              <w:lang w:val="sr-Latn-RS"/>
            </w:rPr>
            <w:fldChar w:fldCharType="end"/>
          </w:r>
        </w:p>
        <w:p>
          <w:pPr>
            <w:pStyle w:val="20"/>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_Toc1174557420 </w:instrText>
          </w:r>
          <w:r>
            <w:rPr>
              <w:rFonts w:hint="default" w:cs="Arial" w:asciiTheme="minorAscii" w:hAnsiTheme="minorAscii"/>
              <w:bCs/>
              <w:lang w:val="sr-Latn-RS"/>
            </w:rPr>
            <w:fldChar w:fldCharType="separate"/>
          </w:r>
          <w:r>
            <w:rPr>
              <w:rFonts w:hint="default" w:cs="Arial" w:asciiTheme="minorAscii" w:hAnsiTheme="minorAscii"/>
              <w:lang w:val="sr-Latn-RS"/>
            </w:rPr>
            <w:t>3.1.2 Sekvence stimulusa/odgovora</w:t>
          </w:r>
          <w:r>
            <w:tab/>
          </w:r>
          <w:r>
            <w:fldChar w:fldCharType="begin"/>
          </w:r>
          <w:r>
            <w:instrText xml:space="preserve"> PAGEREF _Toc1174557420 \h </w:instrText>
          </w:r>
          <w:r>
            <w:fldChar w:fldCharType="separate"/>
          </w:r>
          <w:r>
            <w:t>6</w:t>
          </w:r>
          <w:r>
            <w:fldChar w:fldCharType="end"/>
          </w:r>
          <w:r>
            <w:rPr>
              <w:rFonts w:hint="default" w:cs="Arial" w:asciiTheme="minorAscii" w:hAnsiTheme="minorAscii"/>
              <w:bCs/>
              <w:lang w:val="sr-Latn-RS"/>
            </w:rPr>
            <w:fldChar w:fldCharType="end"/>
          </w:r>
        </w:p>
        <w:p>
          <w:pPr>
            <w:pStyle w:val="20"/>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_Toc4260746 </w:instrText>
          </w:r>
          <w:r>
            <w:rPr>
              <w:rFonts w:hint="default" w:cs="Arial" w:asciiTheme="minorAscii" w:hAnsiTheme="minorAscii"/>
              <w:bCs/>
              <w:lang w:val="sr-Latn-RS"/>
            </w:rPr>
            <w:fldChar w:fldCharType="separate"/>
          </w:r>
          <w:r>
            <w:rPr>
              <w:rFonts w:hint="default" w:asciiTheme="minorAscii" w:hAnsiTheme="minorAscii"/>
              <w:lang w:val="sr-Latn-RS"/>
            </w:rPr>
            <w:t>3.1.3 Funkcionali zahtevi</w:t>
          </w:r>
          <w:r>
            <w:tab/>
          </w:r>
          <w:r>
            <w:fldChar w:fldCharType="begin"/>
          </w:r>
          <w:r>
            <w:instrText xml:space="preserve"> PAGEREF _Toc4260746 \h </w:instrText>
          </w:r>
          <w:r>
            <w:fldChar w:fldCharType="separate"/>
          </w:r>
          <w:r>
            <w:t>6</w:t>
          </w:r>
          <w:r>
            <w:fldChar w:fldCharType="end"/>
          </w:r>
          <w:r>
            <w:rPr>
              <w:rFonts w:hint="default" w:cs="Arial" w:asciiTheme="minorAscii" w:hAnsiTheme="minorAscii"/>
              <w:bCs/>
              <w:lang w:val="sr-Latn-RS"/>
            </w:rPr>
            <w:fldChar w:fldCharType="end"/>
          </w:r>
        </w:p>
        <w:p>
          <w:pPr>
            <w:pStyle w:val="18"/>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_Toc478631684 </w:instrText>
          </w:r>
          <w:r>
            <w:rPr>
              <w:rFonts w:hint="default" w:cs="Arial" w:asciiTheme="minorAscii" w:hAnsiTheme="minorAscii"/>
              <w:bCs/>
              <w:lang w:val="sr-Latn-RS"/>
            </w:rPr>
            <w:fldChar w:fldCharType="separate"/>
          </w:r>
          <w:r>
            <w:rPr>
              <w:rFonts w:hint="default" w:cs="Arial" w:asciiTheme="minorAscii" w:hAnsiTheme="minorAscii"/>
              <w:lang w:val="sr-Latn-RS"/>
            </w:rPr>
            <w:t>4. Zahtevi za podatke</w:t>
          </w:r>
          <w:r>
            <w:tab/>
          </w:r>
          <w:r>
            <w:fldChar w:fldCharType="begin"/>
          </w:r>
          <w:r>
            <w:instrText xml:space="preserve"> PAGEREF _Toc478631684 \h </w:instrText>
          </w:r>
          <w:r>
            <w:fldChar w:fldCharType="separate"/>
          </w:r>
          <w:r>
            <w:t>7</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_Toc1487084259 </w:instrText>
          </w:r>
          <w:r>
            <w:rPr>
              <w:rFonts w:hint="default" w:cs="Arial" w:asciiTheme="minorAscii" w:hAnsiTheme="minorAscii"/>
              <w:bCs/>
              <w:lang w:val="sr-Latn-RS"/>
            </w:rPr>
            <w:fldChar w:fldCharType="separate"/>
          </w:r>
          <w:r>
            <w:rPr>
              <w:rFonts w:hint="default" w:cs="Arial" w:asciiTheme="minorAscii" w:hAnsiTheme="minorAscii"/>
              <w:lang w:val="sr-Latn-RS"/>
            </w:rPr>
            <w:t>4.1 Logički model podataka</w:t>
          </w:r>
          <w:r>
            <w:tab/>
          </w:r>
          <w:r>
            <w:fldChar w:fldCharType="begin"/>
          </w:r>
          <w:r>
            <w:instrText xml:space="preserve"> PAGEREF _Toc1487084259 \h </w:instrText>
          </w:r>
          <w:r>
            <w:fldChar w:fldCharType="separate"/>
          </w:r>
          <w:r>
            <w:t>7</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_Toc1639864836 </w:instrText>
          </w:r>
          <w:r>
            <w:rPr>
              <w:rFonts w:hint="default" w:cs="Arial" w:asciiTheme="minorAscii" w:hAnsiTheme="minorAscii"/>
              <w:bCs/>
              <w:lang w:val="sr-Latn-RS"/>
            </w:rPr>
            <w:fldChar w:fldCharType="separate"/>
          </w:r>
          <w:r>
            <w:rPr>
              <w:rFonts w:hint="default" w:cs="Arial" w:asciiTheme="minorAscii" w:hAnsiTheme="minorAscii"/>
              <w:lang w:val="sr-Latn-RS"/>
            </w:rPr>
            <w:t>4.2 Rečnik podataka</w:t>
          </w:r>
          <w:r>
            <w:tab/>
          </w:r>
          <w:r>
            <w:fldChar w:fldCharType="begin"/>
          </w:r>
          <w:r>
            <w:instrText xml:space="preserve"> PAGEREF _Toc1639864836 \h </w:instrText>
          </w:r>
          <w:r>
            <w:fldChar w:fldCharType="separate"/>
          </w:r>
          <w:r>
            <w:t>8</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_Toc1183976522 </w:instrText>
          </w:r>
          <w:r>
            <w:rPr>
              <w:rFonts w:hint="default" w:cs="Arial" w:asciiTheme="minorAscii" w:hAnsiTheme="minorAscii"/>
              <w:bCs/>
              <w:lang w:val="sr-Latn-RS"/>
            </w:rPr>
            <w:fldChar w:fldCharType="separate"/>
          </w:r>
          <w:r>
            <w:rPr>
              <w:rFonts w:hint="default" w:cs="Arial" w:asciiTheme="minorAscii" w:hAnsiTheme="minorAscii"/>
              <w:lang w:val="sr-Latn-RS"/>
            </w:rPr>
            <w:t>4.3 Prikupljanje podataka, integritet, zadržavanje i odlaganja</w:t>
          </w:r>
          <w:r>
            <w:tab/>
          </w:r>
          <w:r>
            <w:fldChar w:fldCharType="begin"/>
          </w:r>
          <w:r>
            <w:instrText xml:space="preserve"> PAGEREF _Toc1183976522 \h </w:instrText>
          </w:r>
          <w:r>
            <w:fldChar w:fldCharType="separate"/>
          </w:r>
          <w:r>
            <w:t>8</w:t>
          </w:r>
          <w:r>
            <w:fldChar w:fldCharType="end"/>
          </w:r>
          <w:r>
            <w:rPr>
              <w:rFonts w:hint="default" w:cs="Arial" w:asciiTheme="minorAscii" w:hAnsiTheme="minorAscii"/>
              <w:bCs/>
              <w:lang w:val="sr-Latn-RS"/>
            </w:rPr>
            <w:fldChar w:fldCharType="end"/>
          </w:r>
        </w:p>
        <w:p>
          <w:pPr>
            <w:pStyle w:val="18"/>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_Toc1820602924 </w:instrText>
          </w:r>
          <w:r>
            <w:rPr>
              <w:rFonts w:hint="default" w:cs="Arial" w:asciiTheme="minorAscii" w:hAnsiTheme="minorAscii"/>
              <w:bCs/>
              <w:lang w:val="sr-Latn-RS"/>
            </w:rPr>
            <w:fldChar w:fldCharType="separate"/>
          </w:r>
          <w:r>
            <w:rPr>
              <w:rFonts w:hint="default" w:cs="Arial" w:asciiTheme="minorAscii" w:hAnsiTheme="minorAscii"/>
              <w:lang w:val="sr-Latn-RS"/>
            </w:rPr>
            <w:t>5. Zahtevi za spoljni interfejs</w:t>
          </w:r>
          <w:r>
            <w:tab/>
          </w:r>
          <w:r>
            <w:fldChar w:fldCharType="begin"/>
          </w:r>
          <w:r>
            <w:instrText xml:space="preserve"> PAGEREF _Toc1820602924 \h </w:instrText>
          </w:r>
          <w:r>
            <w:fldChar w:fldCharType="separate"/>
          </w:r>
          <w:r>
            <w:t>9</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_Toc13581457 </w:instrText>
          </w:r>
          <w:r>
            <w:rPr>
              <w:rFonts w:hint="default" w:cs="Arial" w:asciiTheme="minorAscii" w:hAnsiTheme="minorAscii"/>
              <w:bCs/>
              <w:lang w:val="sr-Latn-RS"/>
            </w:rPr>
            <w:fldChar w:fldCharType="separate"/>
          </w:r>
          <w:r>
            <w:rPr>
              <w:rFonts w:hint="default" w:cs="Arial" w:asciiTheme="minorAscii" w:hAnsiTheme="minorAscii"/>
              <w:lang w:val="sr-Latn-RS"/>
            </w:rPr>
            <w:t>5.1 Korisnički interfejsi</w:t>
          </w:r>
          <w:r>
            <w:tab/>
          </w:r>
          <w:r>
            <w:fldChar w:fldCharType="begin"/>
          </w:r>
          <w:r>
            <w:instrText xml:space="preserve"> PAGEREF _Toc13581457 \h </w:instrText>
          </w:r>
          <w:r>
            <w:fldChar w:fldCharType="separate"/>
          </w:r>
          <w:r>
            <w:t>9</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_Toc273376814 </w:instrText>
          </w:r>
          <w:r>
            <w:rPr>
              <w:rFonts w:hint="default" w:cs="Arial" w:asciiTheme="minorAscii" w:hAnsiTheme="minorAscii"/>
              <w:bCs/>
              <w:lang w:val="sr-Latn-RS"/>
            </w:rPr>
            <w:fldChar w:fldCharType="separate"/>
          </w:r>
          <w:r>
            <w:rPr>
              <w:rFonts w:hint="default" w:cs="Arial" w:asciiTheme="minorAscii" w:hAnsiTheme="minorAscii"/>
              <w:lang w:val="sr-Latn-RS"/>
            </w:rPr>
            <w:t>5.2 Softverski interfejsi</w:t>
          </w:r>
          <w:r>
            <w:tab/>
          </w:r>
          <w:r>
            <w:fldChar w:fldCharType="begin"/>
          </w:r>
          <w:r>
            <w:instrText xml:space="preserve"> PAGEREF _Toc273376814 \h </w:instrText>
          </w:r>
          <w:r>
            <w:fldChar w:fldCharType="separate"/>
          </w:r>
          <w:r>
            <w:t>9</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_Toc2011862277 </w:instrText>
          </w:r>
          <w:r>
            <w:rPr>
              <w:rFonts w:hint="default" w:cs="Arial" w:asciiTheme="minorAscii" w:hAnsiTheme="minorAscii"/>
              <w:bCs/>
              <w:lang w:val="sr-Latn-RS"/>
            </w:rPr>
            <w:fldChar w:fldCharType="separate"/>
          </w:r>
          <w:r>
            <w:rPr>
              <w:rFonts w:hint="default" w:cs="Arial" w:asciiTheme="minorAscii" w:hAnsiTheme="minorAscii"/>
              <w:lang w:val="sr-Latn-RS"/>
            </w:rPr>
            <w:t>5.3 Komunikacioni interfejsi</w:t>
          </w:r>
          <w:r>
            <w:tab/>
          </w:r>
          <w:r>
            <w:fldChar w:fldCharType="begin"/>
          </w:r>
          <w:r>
            <w:instrText xml:space="preserve"> PAGEREF _Toc2011862277 \h </w:instrText>
          </w:r>
          <w:r>
            <w:fldChar w:fldCharType="separate"/>
          </w:r>
          <w:r>
            <w:t>10</w:t>
          </w:r>
          <w:r>
            <w:fldChar w:fldCharType="end"/>
          </w:r>
          <w:r>
            <w:rPr>
              <w:rFonts w:hint="default" w:cs="Arial" w:asciiTheme="minorAscii" w:hAnsiTheme="minorAscii"/>
              <w:bCs/>
              <w:lang w:val="sr-Latn-RS"/>
            </w:rPr>
            <w:fldChar w:fldCharType="end"/>
          </w:r>
        </w:p>
        <w:p>
          <w:pPr>
            <w:pStyle w:val="18"/>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_Toc1330028904 </w:instrText>
          </w:r>
          <w:r>
            <w:rPr>
              <w:rFonts w:hint="default" w:cs="Arial" w:asciiTheme="minorAscii" w:hAnsiTheme="minorAscii"/>
              <w:bCs/>
              <w:lang w:val="sr-Latn-RS"/>
            </w:rPr>
            <w:fldChar w:fldCharType="separate"/>
          </w:r>
          <w:r>
            <w:rPr>
              <w:rFonts w:hint="default" w:cs="Arial" w:asciiTheme="minorAscii" w:hAnsiTheme="minorAscii"/>
              <w:lang w:val="sr-Latn-RS"/>
            </w:rPr>
            <w:t>6. Atributi kvaliteta</w:t>
          </w:r>
          <w:r>
            <w:tab/>
          </w:r>
          <w:r>
            <w:fldChar w:fldCharType="begin"/>
          </w:r>
          <w:r>
            <w:instrText xml:space="preserve"> PAGEREF _Toc1330028904 \h </w:instrText>
          </w:r>
          <w:r>
            <w:fldChar w:fldCharType="separate"/>
          </w:r>
          <w:r>
            <w:t>10</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_Toc1799356013 </w:instrText>
          </w:r>
          <w:r>
            <w:rPr>
              <w:rFonts w:hint="default" w:cs="Arial" w:asciiTheme="minorAscii" w:hAnsiTheme="minorAscii"/>
              <w:bCs/>
              <w:lang w:val="sr-Latn-RS"/>
            </w:rPr>
            <w:fldChar w:fldCharType="separate"/>
          </w:r>
          <w:r>
            <w:rPr>
              <w:rFonts w:hint="default" w:cs="Arial" w:asciiTheme="minorAscii" w:hAnsiTheme="minorAscii"/>
              <w:lang w:val="sr-Latn-RS"/>
            </w:rPr>
            <w:t>6.1 Upotrebljivost</w:t>
          </w:r>
          <w:r>
            <w:tab/>
          </w:r>
          <w:r>
            <w:fldChar w:fldCharType="begin"/>
          </w:r>
          <w:r>
            <w:instrText xml:space="preserve"> PAGEREF _Toc1799356013 \h </w:instrText>
          </w:r>
          <w:r>
            <w:fldChar w:fldCharType="separate"/>
          </w:r>
          <w:r>
            <w:t>10</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_Toc743759242 </w:instrText>
          </w:r>
          <w:r>
            <w:rPr>
              <w:rFonts w:hint="default" w:cs="Arial" w:asciiTheme="minorAscii" w:hAnsiTheme="minorAscii"/>
              <w:bCs/>
              <w:lang w:val="sr-Latn-RS"/>
            </w:rPr>
            <w:fldChar w:fldCharType="separate"/>
          </w:r>
          <w:r>
            <w:rPr>
              <w:rFonts w:hint="default" w:cs="Arial" w:asciiTheme="minorAscii" w:hAnsiTheme="minorAscii"/>
              <w:lang w:val="sr-Latn-RS"/>
            </w:rPr>
            <w:t>6.2 Performanse</w:t>
          </w:r>
          <w:r>
            <w:tab/>
          </w:r>
          <w:r>
            <w:fldChar w:fldCharType="begin"/>
          </w:r>
          <w:r>
            <w:instrText xml:space="preserve"> PAGEREF _Toc743759242 \h </w:instrText>
          </w:r>
          <w:r>
            <w:fldChar w:fldCharType="separate"/>
          </w:r>
          <w:r>
            <w:t>10</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_Toc171612750 </w:instrText>
          </w:r>
          <w:r>
            <w:rPr>
              <w:rFonts w:hint="default" w:cs="Arial" w:asciiTheme="minorAscii" w:hAnsiTheme="minorAscii"/>
              <w:bCs/>
              <w:lang w:val="sr-Latn-RS"/>
            </w:rPr>
            <w:fldChar w:fldCharType="separate"/>
          </w:r>
          <w:r>
            <w:rPr>
              <w:rFonts w:hint="default" w:cs="Arial" w:asciiTheme="minorAscii" w:hAnsiTheme="minorAscii"/>
              <w:lang w:val="sr-Latn-RS"/>
            </w:rPr>
            <w:t>6.3 Dostupnost</w:t>
          </w:r>
          <w:r>
            <w:tab/>
          </w:r>
          <w:r>
            <w:fldChar w:fldCharType="begin"/>
          </w:r>
          <w:r>
            <w:instrText xml:space="preserve"> PAGEREF _Toc171612750 \h </w:instrText>
          </w:r>
          <w:r>
            <w:fldChar w:fldCharType="separate"/>
          </w:r>
          <w:r>
            <w:t>10</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_Toc599003687 </w:instrText>
          </w:r>
          <w:r>
            <w:rPr>
              <w:rFonts w:hint="default" w:cs="Arial" w:asciiTheme="minorAscii" w:hAnsiTheme="minorAscii"/>
              <w:bCs/>
              <w:lang w:val="sr-Latn-RS"/>
            </w:rPr>
            <w:fldChar w:fldCharType="separate"/>
          </w:r>
          <w:r>
            <w:rPr>
              <w:rFonts w:hint="default" w:asciiTheme="minorAscii" w:hAnsiTheme="minorAscii"/>
              <w:lang w:val="sr-Latn-RS"/>
            </w:rPr>
            <w:t>6.4 Integritet</w:t>
          </w:r>
          <w:r>
            <w:tab/>
          </w:r>
          <w:r>
            <w:fldChar w:fldCharType="begin"/>
          </w:r>
          <w:r>
            <w:instrText xml:space="preserve"> PAGEREF _Toc599003687 \h </w:instrText>
          </w:r>
          <w:r>
            <w:fldChar w:fldCharType="separate"/>
          </w:r>
          <w:r>
            <w:t>10</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_Toc1030776062 </w:instrText>
          </w:r>
          <w:r>
            <w:rPr>
              <w:rFonts w:hint="default" w:cs="Arial" w:asciiTheme="minorAscii" w:hAnsiTheme="minorAscii"/>
              <w:bCs/>
              <w:lang w:val="sr-Latn-RS"/>
            </w:rPr>
            <w:fldChar w:fldCharType="separate"/>
          </w:r>
          <w:r>
            <w:rPr>
              <w:rFonts w:hint="default" w:asciiTheme="minorAscii" w:hAnsiTheme="minorAscii"/>
              <w:lang w:val="sr-Latn-RS"/>
            </w:rPr>
            <w:t>6.5 Pouzdanost</w:t>
          </w:r>
          <w:r>
            <w:tab/>
          </w:r>
          <w:r>
            <w:fldChar w:fldCharType="begin"/>
          </w:r>
          <w:r>
            <w:instrText xml:space="preserve"> PAGEREF _Toc1030776062 \h </w:instrText>
          </w:r>
          <w:r>
            <w:fldChar w:fldCharType="separate"/>
          </w:r>
          <w:r>
            <w:t>11</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_Toc1631541184 </w:instrText>
          </w:r>
          <w:r>
            <w:rPr>
              <w:rFonts w:hint="default" w:cs="Arial" w:asciiTheme="minorAscii" w:hAnsiTheme="minorAscii"/>
              <w:bCs/>
              <w:lang w:val="sr-Latn-RS"/>
            </w:rPr>
            <w:fldChar w:fldCharType="separate"/>
          </w:r>
          <w:r>
            <w:rPr>
              <w:rFonts w:hint="default" w:asciiTheme="minorAscii" w:hAnsiTheme="minorAscii"/>
              <w:lang w:val="sr-Latn-RS"/>
            </w:rPr>
            <w:t>6.6 Izmenjivost</w:t>
          </w:r>
          <w:r>
            <w:tab/>
          </w:r>
          <w:r>
            <w:fldChar w:fldCharType="begin"/>
          </w:r>
          <w:r>
            <w:instrText xml:space="preserve"> PAGEREF _Toc1631541184 \h </w:instrText>
          </w:r>
          <w:r>
            <w:fldChar w:fldCharType="separate"/>
          </w:r>
          <w:r>
            <w:t>11</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_Toc1542462331 </w:instrText>
          </w:r>
          <w:r>
            <w:rPr>
              <w:rFonts w:hint="default" w:cs="Arial" w:asciiTheme="minorAscii" w:hAnsiTheme="minorAscii"/>
              <w:bCs/>
              <w:lang w:val="sr-Latn-RS"/>
            </w:rPr>
            <w:fldChar w:fldCharType="separate"/>
          </w:r>
          <w:r>
            <w:rPr>
              <w:rFonts w:hint="default" w:asciiTheme="minorAscii" w:hAnsiTheme="minorAscii"/>
              <w:lang w:val="sr-Latn-RS"/>
            </w:rPr>
            <w:t>6.7 Proverljivost</w:t>
          </w:r>
          <w:r>
            <w:tab/>
          </w:r>
          <w:r>
            <w:fldChar w:fldCharType="begin"/>
          </w:r>
          <w:r>
            <w:instrText xml:space="preserve"> PAGEREF _Toc1542462331 \h </w:instrText>
          </w:r>
          <w:r>
            <w:fldChar w:fldCharType="separate"/>
          </w:r>
          <w:r>
            <w:t>11</w:t>
          </w:r>
          <w:r>
            <w:fldChar w:fldCharType="end"/>
          </w:r>
          <w:r>
            <w:rPr>
              <w:rFonts w:hint="default" w:cs="Arial" w:asciiTheme="minorAscii" w:hAnsiTheme="minorAscii"/>
              <w:bCs/>
              <w:lang w:val="sr-Latn-RS"/>
            </w:rPr>
            <w:fldChar w:fldCharType="end"/>
          </w:r>
        </w:p>
        <w:p>
          <w:pPr>
            <w:pStyle w:val="19"/>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_Toc1593316391 </w:instrText>
          </w:r>
          <w:r>
            <w:rPr>
              <w:rFonts w:hint="default" w:cs="Arial" w:asciiTheme="minorAscii" w:hAnsiTheme="minorAscii"/>
              <w:bCs/>
              <w:lang w:val="sr-Latn-RS"/>
            </w:rPr>
            <w:fldChar w:fldCharType="separate"/>
          </w:r>
          <w:r>
            <w:rPr>
              <w:rFonts w:hint="default" w:asciiTheme="minorAscii" w:hAnsiTheme="minorAscii"/>
              <w:lang w:val="sr-Latn-RS"/>
            </w:rPr>
            <w:t>6.8 Ponovna upotreba</w:t>
          </w:r>
          <w:r>
            <w:tab/>
          </w:r>
          <w:r>
            <w:fldChar w:fldCharType="begin"/>
          </w:r>
          <w:r>
            <w:instrText xml:space="preserve"> PAGEREF _Toc1593316391 \h </w:instrText>
          </w:r>
          <w:r>
            <w:fldChar w:fldCharType="separate"/>
          </w:r>
          <w:r>
            <w:t>11</w:t>
          </w:r>
          <w:r>
            <w:fldChar w:fldCharType="end"/>
          </w:r>
          <w:r>
            <w:rPr>
              <w:rFonts w:hint="default" w:cs="Arial" w:asciiTheme="minorAscii" w:hAnsiTheme="minorAscii"/>
              <w:bCs/>
              <w:lang w:val="sr-Latn-RS"/>
            </w:rPr>
            <w:fldChar w:fldCharType="end"/>
          </w:r>
        </w:p>
        <w:p>
          <w:pPr>
            <w:pStyle w:val="18"/>
            <w:tabs>
              <w:tab w:val="right" w:leader="dot" w:pos="9648"/>
            </w:tabs>
          </w:pPr>
          <w:r>
            <w:rPr>
              <w:rFonts w:hint="default" w:cs="Arial" w:asciiTheme="minorAscii" w:hAnsiTheme="minorAscii"/>
              <w:bCs/>
              <w:lang w:val="sr-Latn-RS"/>
            </w:rPr>
            <w:fldChar w:fldCharType="begin"/>
          </w:r>
          <w:r>
            <w:rPr>
              <w:rFonts w:hint="default" w:cs="Arial" w:asciiTheme="minorAscii" w:hAnsiTheme="minorAscii"/>
              <w:bCs/>
              <w:lang w:val="sr-Latn-RS"/>
            </w:rPr>
            <w:instrText xml:space="preserve"> HYPERLINK \l _Toc1195364239 </w:instrText>
          </w:r>
          <w:r>
            <w:rPr>
              <w:rFonts w:hint="default" w:cs="Arial" w:asciiTheme="minorAscii" w:hAnsiTheme="minorAscii"/>
              <w:bCs/>
              <w:lang w:val="sr-Latn-RS"/>
            </w:rPr>
            <w:fldChar w:fldCharType="separate"/>
          </w:r>
          <w:r>
            <w:rPr>
              <w:rFonts w:hint="default" w:cs="Arial" w:asciiTheme="minorAscii" w:hAnsiTheme="minorAscii"/>
              <w:lang w:val="sr-Latn-RS"/>
            </w:rPr>
            <w:t>7. Uslovi internacionalizacije i lokalizacije</w:t>
          </w:r>
          <w:r>
            <w:tab/>
          </w:r>
          <w:r>
            <w:fldChar w:fldCharType="begin"/>
          </w:r>
          <w:r>
            <w:instrText xml:space="preserve"> PAGEREF _Toc1195364239 \h </w:instrText>
          </w:r>
          <w:r>
            <w:fldChar w:fldCharType="separate"/>
          </w:r>
          <w:r>
            <w:t>11</w:t>
          </w:r>
          <w:r>
            <w:fldChar w:fldCharType="end"/>
          </w:r>
          <w:r>
            <w:rPr>
              <w:rFonts w:hint="default" w:cs="Arial" w:asciiTheme="minorAscii" w:hAnsiTheme="minorAscii"/>
              <w:bCs/>
              <w:lang w:val="sr-Latn-RS"/>
            </w:rPr>
            <w:fldChar w:fldCharType="end"/>
          </w:r>
        </w:p>
        <w:p>
          <w:pPr>
            <w:rPr>
              <w:rFonts w:hint="default" w:cs="Arial" w:asciiTheme="minorAscii" w:hAnsiTheme="minorAscii"/>
              <w:b/>
              <w:bCs/>
              <w:lang w:val="sr-Latn-RS"/>
            </w:rPr>
          </w:pPr>
          <w:r>
            <w:rPr>
              <w:rFonts w:hint="default" w:cs="Arial" w:asciiTheme="minorAscii" w:hAnsiTheme="minorAscii"/>
              <w:bCs/>
              <w:lang w:val="sr-Latn-RS"/>
            </w:rPr>
            <w:fldChar w:fldCharType="end"/>
          </w:r>
        </w:p>
      </w:sdtContent>
    </w:sdt>
    <w:p>
      <w:pPr>
        <w:rPr>
          <w:rFonts w:hint="default" w:cs="Arial" w:asciiTheme="minorAscii" w:hAnsiTheme="minorAscii"/>
          <w:lang w:val="sr-Latn-RS"/>
        </w:rPr>
      </w:pPr>
    </w:p>
    <w:p>
      <w:pPr>
        <w:rPr>
          <w:rFonts w:hint="default" w:cs="Arial" w:asciiTheme="minorAscii" w:hAnsiTheme="minorAscii"/>
          <w:lang w:val="sr-Latn-RS"/>
        </w:rPr>
      </w:pPr>
    </w:p>
    <w:p>
      <w:pPr>
        <w:rPr>
          <w:rFonts w:hint="default" w:cs="Arial" w:asciiTheme="minorAscii" w:hAnsiTheme="minorAscii"/>
          <w:lang w:val="sr-Latn-RS"/>
        </w:rPr>
      </w:pPr>
    </w:p>
    <w:p>
      <w:pPr>
        <w:rPr>
          <w:rFonts w:hint="default" w:cs="Arial" w:asciiTheme="minorAscii" w:hAnsiTheme="minorAscii"/>
          <w:lang w:val="sr-Latn-RS"/>
        </w:rPr>
      </w:pPr>
    </w:p>
    <w:p>
      <w:pPr>
        <w:rPr>
          <w:rFonts w:hint="default" w:cs="Arial" w:asciiTheme="minorAscii" w:hAnsiTheme="minorAscii"/>
          <w:lang w:val="sr-Latn-RS"/>
        </w:rPr>
      </w:pPr>
    </w:p>
    <w:p>
      <w:pPr>
        <w:rPr>
          <w:rFonts w:hint="default" w:cs="Arial" w:asciiTheme="minorAscii" w:hAnsiTheme="minorAscii"/>
          <w:lang w:val="sr-Latn-RS"/>
        </w:rPr>
      </w:pPr>
    </w:p>
    <w:p>
      <w:pPr>
        <w:rPr>
          <w:rFonts w:hint="default" w:cs="Arial" w:asciiTheme="minorAscii" w:hAnsiTheme="minorAscii"/>
          <w:lang w:val="sr-Latn-RS"/>
        </w:rPr>
      </w:pPr>
    </w:p>
    <w:p>
      <w:pPr>
        <w:rPr>
          <w:rFonts w:hint="default" w:cs="Arial" w:asciiTheme="minorAscii" w:hAnsiTheme="minorAscii"/>
          <w:lang w:val="sr-Latn-RS"/>
        </w:rPr>
      </w:pPr>
    </w:p>
    <w:p>
      <w:pPr>
        <w:rPr>
          <w:rFonts w:hint="default" w:cs="Arial" w:asciiTheme="minorAscii" w:hAnsiTheme="minorAscii"/>
          <w:lang w:val="sr-Latn-RS"/>
        </w:rPr>
      </w:pPr>
    </w:p>
    <w:p>
      <w:pPr>
        <w:rPr>
          <w:rFonts w:hint="default" w:cs="Arial" w:asciiTheme="minorAscii" w:hAnsiTheme="minorAscii"/>
          <w:lang w:val="sr-Latn-RS"/>
        </w:rPr>
      </w:pPr>
    </w:p>
    <w:p>
      <w:pPr>
        <w:rPr>
          <w:rFonts w:hint="default" w:cs="Arial" w:asciiTheme="minorAscii" w:hAnsiTheme="minorAscii"/>
          <w:lang w:val="sr-Latn-RS"/>
        </w:rPr>
      </w:pPr>
    </w:p>
    <w:p>
      <w:pPr>
        <w:rPr>
          <w:rFonts w:hint="default" w:cs="Arial" w:asciiTheme="minorAscii" w:hAnsiTheme="minorAscii"/>
          <w:lang w:val="sr-Latn-RS"/>
        </w:rPr>
      </w:pPr>
    </w:p>
    <w:p>
      <w:pPr>
        <w:rPr>
          <w:rFonts w:hint="default" w:cs="Arial" w:asciiTheme="minorAscii" w:hAnsiTheme="minorAscii"/>
          <w:lang w:val="sr-Latn-RS"/>
        </w:rPr>
      </w:pPr>
    </w:p>
    <w:p>
      <w:pPr>
        <w:rPr>
          <w:rFonts w:hint="default" w:cs="Arial" w:asciiTheme="minorAscii" w:hAnsiTheme="minorAscii"/>
          <w:lang w:val="sr-Latn-RS"/>
        </w:rPr>
      </w:pPr>
    </w:p>
    <w:p>
      <w:pPr>
        <w:rPr>
          <w:rFonts w:hint="default" w:cs="Arial" w:asciiTheme="minorAscii" w:hAnsiTheme="minorAscii"/>
          <w:lang w:val="sr-Latn-RS"/>
        </w:rPr>
      </w:pPr>
    </w:p>
    <w:p>
      <w:pPr>
        <w:rPr>
          <w:rFonts w:hint="default" w:cs="Arial" w:asciiTheme="minorAscii" w:hAnsiTheme="minorAscii"/>
          <w:lang w:val="sr-Latn-RS"/>
        </w:rPr>
      </w:pPr>
    </w:p>
    <w:p>
      <w:pPr>
        <w:rPr>
          <w:rFonts w:hint="default" w:cs="Arial" w:asciiTheme="minorAscii" w:hAnsiTheme="minorAscii"/>
          <w:lang w:val="sr-Latn-RS"/>
        </w:rPr>
      </w:pPr>
    </w:p>
    <w:p>
      <w:pPr>
        <w:rPr>
          <w:rFonts w:hint="default" w:cs="Arial" w:asciiTheme="minorAscii" w:hAnsiTheme="minorAscii"/>
          <w:lang w:val="sr-Latn-RS"/>
        </w:rPr>
      </w:pPr>
    </w:p>
    <w:bookmarkEnd w:id="0"/>
    <w:bookmarkEnd w:id="1"/>
    <w:p>
      <w:pPr>
        <w:pStyle w:val="2"/>
        <w:rPr>
          <w:rFonts w:hint="default" w:cs="Arial" w:asciiTheme="minorAscii" w:hAnsiTheme="minorAscii"/>
          <w:szCs w:val="32"/>
          <w:lang w:val="sr-Latn-RS"/>
        </w:rPr>
      </w:pPr>
      <w:bookmarkStart w:id="2" w:name="_Toc562540329"/>
      <w:r>
        <w:rPr>
          <w:rFonts w:hint="default" w:cs="Arial" w:asciiTheme="minorAscii" w:hAnsiTheme="minorAscii"/>
          <w:szCs w:val="32"/>
          <w:lang w:val="sr-Latn-RS"/>
        </w:rPr>
        <w:t>Uvod</w:t>
      </w:r>
      <w:bookmarkEnd w:id="2"/>
    </w:p>
    <w:p>
      <w:pPr>
        <w:rPr>
          <w:rFonts w:hint="default" w:cs="Arial" w:asciiTheme="minorAscii" w:hAnsiTheme="minorAscii"/>
          <w:lang w:val="sr-Latn-RS"/>
        </w:rPr>
      </w:pPr>
      <w:bookmarkStart w:id="3" w:name="_Toc439994667"/>
      <w:r>
        <w:rPr>
          <w:rFonts w:hint="default" w:cs="Arial" w:asciiTheme="minorAscii" w:hAnsiTheme="minorAscii"/>
          <w:lang w:val="sr-Latn-RS"/>
        </w:rPr>
        <w:t>Dokument je podeljen na 7 poglavlja, koji su namenjeni različitim korisnicima:</w:t>
      </w:r>
    </w:p>
    <w:p>
      <w:pPr>
        <w:pStyle w:val="40"/>
        <w:numPr>
          <w:ilvl w:val="0"/>
          <w:numId w:val="3"/>
        </w:numPr>
        <w:rPr>
          <w:rFonts w:hint="default" w:cs="Arial" w:asciiTheme="minorAscii" w:hAnsiTheme="minorAscii"/>
          <w:lang w:val="sr-Latn-RS"/>
        </w:rPr>
      </w:pPr>
      <w:r>
        <w:rPr>
          <w:rFonts w:hint="default" w:cs="Arial" w:asciiTheme="minorAscii" w:hAnsiTheme="minorAscii"/>
          <w:lang w:val="sr-Latn-RS"/>
        </w:rPr>
        <w:t>Uvod – sadrži osnovne informacije ovog dokumenta,</w:t>
      </w:r>
    </w:p>
    <w:p>
      <w:pPr>
        <w:pStyle w:val="40"/>
        <w:numPr>
          <w:ilvl w:val="0"/>
          <w:numId w:val="3"/>
        </w:numPr>
        <w:rPr>
          <w:rFonts w:hint="default" w:cs="Arial" w:asciiTheme="minorAscii" w:hAnsiTheme="minorAscii"/>
          <w:lang w:val="sr-Latn-RS"/>
        </w:rPr>
      </w:pPr>
      <w:r>
        <w:rPr>
          <w:rFonts w:hint="default" w:cs="Arial" w:asciiTheme="minorAscii" w:hAnsiTheme="minorAscii"/>
          <w:lang w:val="sr-Latn-RS"/>
        </w:rPr>
        <w:t>Opšti opis – sadrži opšti opis sistema i njegovih korisnika,</w:t>
      </w:r>
    </w:p>
    <w:p>
      <w:pPr>
        <w:pStyle w:val="40"/>
        <w:numPr>
          <w:ilvl w:val="0"/>
          <w:numId w:val="3"/>
        </w:numPr>
        <w:rPr>
          <w:rFonts w:hint="default" w:cs="Arial" w:asciiTheme="minorAscii" w:hAnsiTheme="minorAscii"/>
          <w:lang w:val="sr-Latn-RS"/>
        </w:rPr>
      </w:pPr>
      <w:r>
        <w:rPr>
          <w:rFonts w:hint="default" w:cs="Arial" w:asciiTheme="minorAscii" w:hAnsiTheme="minorAscii"/>
          <w:lang w:val="sr-Latn-RS"/>
        </w:rPr>
        <w:t>Funkcije sistema – sadrži glavne funkcije i karakteristike sistema,</w:t>
      </w:r>
    </w:p>
    <w:p>
      <w:pPr>
        <w:pStyle w:val="40"/>
        <w:numPr>
          <w:ilvl w:val="0"/>
          <w:numId w:val="3"/>
        </w:numPr>
        <w:rPr>
          <w:rFonts w:hint="default" w:cs="Arial" w:asciiTheme="minorAscii" w:hAnsiTheme="minorAscii"/>
          <w:lang w:val="sr-Latn-RS"/>
        </w:rPr>
      </w:pPr>
      <w:r>
        <w:rPr>
          <w:rFonts w:hint="default" w:cs="Arial" w:asciiTheme="minorAscii" w:hAnsiTheme="minorAscii"/>
          <w:lang w:val="sr-Latn-RS"/>
        </w:rPr>
        <w:t>Zahtevi za podatke – sadrži informacije o podacima sa kojima sistem radi,</w:t>
      </w:r>
    </w:p>
    <w:p>
      <w:pPr>
        <w:pStyle w:val="40"/>
        <w:numPr>
          <w:ilvl w:val="0"/>
          <w:numId w:val="3"/>
        </w:numPr>
        <w:rPr>
          <w:rFonts w:hint="default" w:cs="Arial" w:asciiTheme="minorAscii" w:hAnsiTheme="minorAscii"/>
          <w:lang w:val="sr-Latn-RS"/>
        </w:rPr>
      </w:pPr>
      <w:r>
        <w:rPr>
          <w:rFonts w:hint="default" w:cs="Arial" w:asciiTheme="minorAscii" w:hAnsiTheme="minorAscii"/>
          <w:lang w:val="sr-Latn-RS"/>
        </w:rPr>
        <w:t>Zahtevi za spoljni interfejs – sadrži informacije o korisničkom interfejsu, i interfejsu prema eksternim sistemima,</w:t>
      </w:r>
    </w:p>
    <w:p>
      <w:pPr>
        <w:pStyle w:val="40"/>
        <w:numPr>
          <w:ilvl w:val="0"/>
          <w:numId w:val="3"/>
        </w:numPr>
        <w:rPr>
          <w:rFonts w:hint="default" w:cs="Arial" w:asciiTheme="minorAscii" w:hAnsiTheme="minorAscii"/>
          <w:lang w:val="sr-Latn-RS"/>
        </w:rPr>
      </w:pPr>
      <w:r>
        <w:rPr>
          <w:rFonts w:hint="default" w:cs="Arial" w:asciiTheme="minorAscii" w:hAnsiTheme="minorAscii"/>
          <w:lang w:val="sr-Latn-RS"/>
        </w:rPr>
        <w:t>Atributi kvaliteta – sadrži glavne atribute koje sistem mora ispuniti,</w:t>
      </w:r>
    </w:p>
    <w:p>
      <w:pPr>
        <w:pStyle w:val="40"/>
        <w:numPr>
          <w:ilvl w:val="0"/>
          <w:numId w:val="3"/>
        </w:numPr>
        <w:rPr>
          <w:rFonts w:hint="default" w:cs="Arial" w:asciiTheme="minorAscii" w:hAnsiTheme="minorAscii"/>
          <w:lang w:val="sr-Latn-RS"/>
        </w:rPr>
      </w:pPr>
      <w:r>
        <w:rPr>
          <w:rFonts w:hint="default" w:cs="Arial" w:asciiTheme="minorAscii" w:hAnsiTheme="minorAscii"/>
          <w:lang w:val="sr-Latn-RS"/>
        </w:rPr>
        <w:t>Uslovi internacionalizacije i lokalizacije – sadrži informacije o više-jezičnosti sistema</w:t>
      </w:r>
    </w:p>
    <w:bookmarkEnd w:id="3"/>
    <w:p>
      <w:pPr>
        <w:pStyle w:val="3"/>
        <w:rPr>
          <w:rFonts w:hint="default" w:cs="Arial" w:asciiTheme="minorAscii" w:hAnsiTheme="minorAscii"/>
          <w:lang w:val="sr-Latn-RS"/>
        </w:rPr>
      </w:pPr>
      <w:bookmarkStart w:id="4" w:name="_Toc1711306703"/>
      <w:r>
        <w:rPr>
          <w:rFonts w:hint="default" w:cs="Arial" w:asciiTheme="minorAscii" w:hAnsiTheme="minorAscii"/>
          <w:lang w:val="sr-Latn-RS"/>
        </w:rPr>
        <w:t>Svrha</w:t>
      </w:r>
      <w:bookmarkEnd w:id="4"/>
    </w:p>
    <w:p>
      <w:pPr>
        <w:ind w:firstLine="340"/>
        <w:rPr>
          <w:rFonts w:hint="default" w:asciiTheme="minorAscii" w:hAnsiTheme="minorAscii"/>
          <w:lang w:val="sr-Latn-RS"/>
        </w:rPr>
      </w:pPr>
      <w:r>
        <w:rPr>
          <w:rFonts w:hint="default" w:asciiTheme="minorAscii" w:hAnsiTheme="minorAscii"/>
          <w:lang w:val="sr-Latn-RS"/>
        </w:rPr>
        <w:t xml:space="preserve">Krajnji cilj aplikacije jeste sistem koji omogućava pravljenje rasporeda časova na lep, organizovan način, sa raznim alatima koji će pomoći korisniku da vodi računa o vremenu. Jedan od problema koji je inače zastupljen u društvu je taj da su ljudi, pogotovo studenti, uglavnom neorganizovani što im otežava prilikom studiranja i spremanju ispita. Aplikacija je namenjena da korisniku omogući pregled svih potrebnih informacija o predmetu, kao i vremenu početka i završetka predavanja i vežbi tih predmeta koje korisnik unosi u sistem. </w:t>
      </w:r>
    </w:p>
    <w:p>
      <w:pPr>
        <w:ind w:firstLine="340"/>
        <w:rPr>
          <w:rFonts w:hint="default" w:asciiTheme="minorAscii" w:hAnsiTheme="minorAscii"/>
          <w:lang w:val="sr-Latn-RS"/>
        </w:rPr>
      </w:pPr>
      <w:r>
        <w:rPr>
          <w:rFonts w:hint="default" w:asciiTheme="minorAscii" w:hAnsiTheme="minorAscii"/>
          <w:lang w:val="sr-Latn-RS"/>
        </w:rPr>
        <w:t>Postojećih rešenja već ima u vidu informacionih web sajtova gde korisnici pored ostalog imaju i pristup rasporedu časova, ali sa manjim fokusom na raspored. Sistem koji se razvija bi pružio set interaktivnih alata kao što su alarmi za početak nastava, pristup online predavanjima preko video strima (stream) sa četom (chat) na nivou unetih predmeta. Ovakav vid aplikacije, obzirom na to da se radi o multi-funkcionalnoj aplikaciji, pruža to da se korisnici na organizuju na bolji i efektivniji način.</w:t>
      </w:r>
    </w:p>
    <w:p>
      <w:pPr>
        <w:pStyle w:val="3"/>
        <w:rPr>
          <w:rFonts w:hint="default" w:cs="Arial" w:asciiTheme="minorAscii" w:hAnsiTheme="minorAscii"/>
          <w:lang w:val="sr-Latn-RS"/>
        </w:rPr>
      </w:pPr>
      <w:bookmarkStart w:id="5" w:name="_Toc242484593"/>
      <w:r>
        <w:rPr>
          <w:rFonts w:hint="default" w:cs="Arial" w:asciiTheme="minorAscii" w:hAnsiTheme="minorAscii"/>
          <w:lang w:val="sr-Latn-RS"/>
        </w:rPr>
        <w:t>Konvencije o dokumentima</w:t>
      </w:r>
      <w:bookmarkEnd w:id="5"/>
    </w:p>
    <w:p>
      <w:pPr>
        <w:rPr>
          <w:rFonts w:hint="default" w:cs="Arial" w:asciiTheme="minorAscii" w:hAnsiTheme="minorAscii"/>
          <w:lang w:val="sr-Latn-RS"/>
        </w:rPr>
      </w:pPr>
      <w:r>
        <w:rPr>
          <w:rFonts w:hint="default" w:cs="Arial" w:asciiTheme="minorAscii" w:hAnsiTheme="minorAscii"/>
          <w:lang w:val="sr-Latn-RS"/>
        </w:rPr>
        <w:t>U ovom i povezanim dokumentima se koriste sledeći identifikatori:</w:t>
      </w:r>
    </w:p>
    <w:p>
      <w:pPr>
        <w:pStyle w:val="40"/>
        <w:numPr>
          <w:ilvl w:val="0"/>
          <w:numId w:val="4"/>
        </w:numPr>
        <w:rPr>
          <w:rFonts w:hint="default" w:cs="Arial" w:asciiTheme="minorAscii" w:hAnsiTheme="minorAscii"/>
          <w:lang w:val="sr-Latn-RS"/>
        </w:rPr>
      </w:pPr>
      <w:r>
        <w:rPr>
          <w:rFonts w:hint="default" w:cs="Arial" w:asciiTheme="minorAscii" w:hAnsiTheme="minorAscii"/>
          <w:lang w:val="sr-Latn-RS"/>
        </w:rPr>
        <w:t xml:space="preserve">RI-n – označava poslovne rizike </w:t>
      </w:r>
    </w:p>
    <w:p>
      <w:pPr>
        <w:pStyle w:val="40"/>
        <w:numPr>
          <w:ilvl w:val="0"/>
          <w:numId w:val="4"/>
        </w:numPr>
        <w:rPr>
          <w:rFonts w:hint="default" w:cs="Arial" w:asciiTheme="minorAscii" w:hAnsiTheme="minorAscii"/>
          <w:lang w:val="sr-Latn-RS"/>
        </w:rPr>
      </w:pPr>
      <w:r>
        <w:rPr>
          <w:rFonts w:hint="default" w:cs="Arial" w:asciiTheme="minorAscii" w:hAnsiTheme="minorAscii"/>
          <w:lang w:val="sr-Latn-RS"/>
        </w:rPr>
        <w:t>AS-n – označava pretpostavke</w:t>
      </w:r>
    </w:p>
    <w:p>
      <w:pPr>
        <w:pStyle w:val="40"/>
        <w:numPr>
          <w:ilvl w:val="0"/>
          <w:numId w:val="4"/>
        </w:numPr>
        <w:rPr>
          <w:rFonts w:hint="default" w:cs="Arial" w:asciiTheme="minorAscii" w:hAnsiTheme="minorAscii"/>
          <w:lang w:val="sr-Latn-RS"/>
        </w:rPr>
      </w:pPr>
      <w:r>
        <w:rPr>
          <w:rFonts w:hint="default" w:cs="Arial" w:asciiTheme="minorAscii" w:hAnsiTheme="minorAscii"/>
          <w:lang w:val="sr-Latn-RS"/>
        </w:rPr>
        <w:t>DE-n – označava zavisnosti</w:t>
      </w:r>
    </w:p>
    <w:p>
      <w:pPr>
        <w:pStyle w:val="40"/>
        <w:numPr>
          <w:ilvl w:val="0"/>
          <w:numId w:val="4"/>
        </w:numPr>
        <w:rPr>
          <w:rFonts w:hint="default" w:cs="Arial" w:asciiTheme="minorAscii" w:hAnsiTheme="minorAscii"/>
          <w:lang w:val="sr-Latn-RS"/>
        </w:rPr>
      </w:pPr>
      <w:r>
        <w:rPr>
          <w:rFonts w:hint="default" w:cs="Arial" w:asciiTheme="minorAscii" w:hAnsiTheme="minorAscii"/>
          <w:lang w:val="sr-Latn-RS"/>
        </w:rPr>
        <w:t>FR-n – označava funkcionalne zahteve</w:t>
      </w:r>
    </w:p>
    <w:p>
      <w:pPr>
        <w:pStyle w:val="40"/>
        <w:numPr>
          <w:ilvl w:val="0"/>
          <w:numId w:val="4"/>
        </w:numPr>
        <w:rPr>
          <w:rFonts w:hint="default" w:cs="Arial" w:asciiTheme="minorAscii" w:hAnsiTheme="minorAscii"/>
          <w:lang w:val="sr-Latn-RS"/>
        </w:rPr>
      </w:pPr>
      <w:r>
        <w:rPr>
          <w:rFonts w:hint="default" w:cs="Arial" w:asciiTheme="minorAscii" w:hAnsiTheme="minorAscii"/>
          <w:lang w:val="sr-Latn-RS"/>
        </w:rPr>
        <w:t>BR-n – označava poslovna pravila</w:t>
      </w:r>
    </w:p>
    <w:p>
      <w:pPr>
        <w:pStyle w:val="40"/>
        <w:numPr>
          <w:ilvl w:val="0"/>
          <w:numId w:val="4"/>
        </w:numPr>
        <w:rPr>
          <w:rFonts w:hint="default" w:cs="Arial" w:asciiTheme="minorAscii" w:hAnsiTheme="minorAscii"/>
          <w:lang w:val="sr-Latn-RS"/>
        </w:rPr>
      </w:pPr>
      <w:r>
        <w:rPr>
          <w:rFonts w:hint="default" w:cs="Arial" w:asciiTheme="minorAscii" w:hAnsiTheme="minorAscii"/>
          <w:lang w:val="sr-Latn-RS"/>
        </w:rPr>
        <w:t>UC-n – označava slučajeve korišćenja</w:t>
      </w:r>
    </w:p>
    <w:p>
      <w:pPr>
        <w:pStyle w:val="40"/>
        <w:numPr>
          <w:ilvl w:val="0"/>
          <w:numId w:val="4"/>
        </w:numPr>
        <w:rPr>
          <w:rFonts w:hint="default" w:cs="Arial" w:asciiTheme="minorAscii" w:hAnsiTheme="minorAscii"/>
          <w:lang w:val="sr-Latn-RS"/>
        </w:rPr>
      </w:pPr>
      <w:r>
        <w:rPr>
          <w:rFonts w:hint="default" w:cs="Arial" w:asciiTheme="minorAscii" w:hAnsiTheme="minorAscii"/>
          <w:lang w:val="sr-Latn-RS"/>
        </w:rPr>
        <w:t xml:space="preserve">REQ-n – označava nefunkcionalne zahteve </w:t>
      </w:r>
    </w:p>
    <w:p>
      <w:pPr>
        <w:pStyle w:val="40"/>
        <w:rPr>
          <w:rFonts w:hint="default" w:cs="Arial" w:asciiTheme="minorAscii" w:hAnsiTheme="minorAscii"/>
          <w:lang w:val="sr-Latn-RS"/>
        </w:rPr>
      </w:pPr>
    </w:p>
    <w:p>
      <w:pPr>
        <w:pStyle w:val="3"/>
        <w:rPr>
          <w:rFonts w:hint="default" w:cs="Arial" w:asciiTheme="minorAscii" w:hAnsiTheme="minorAscii"/>
          <w:lang w:val="sr-Latn-RS"/>
        </w:rPr>
      </w:pPr>
      <w:bookmarkStart w:id="6" w:name="_Toc1460559877"/>
      <w:r>
        <w:rPr>
          <w:rFonts w:hint="default" w:cs="Arial" w:asciiTheme="minorAscii" w:hAnsiTheme="minorAscii"/>
          <w:lang w:val="sr-Latn-RS"/>
        </w:rPr>
        <w:t>Obim projekta</w:t>
      </w:r>
      <w:bookmarkEnd w:id="6"/>
    </w:p>
    <w:p>
      <w:pPr>
        <w:rPr>
          <w:rFonts w:hint="default" w:cs="Arial" w:asciiTheme="minorAscii" w:hAnsiTheme="minorAscii"/>
          <w:lang w:val="sr-Latn-RS"/>
        </w:rPr>
      </w:pPr>
      <w:r>
        <w:rPr>
          <w:rFonts w:hint="default" w:cs="Arial" w:asciiTheme="minorAscii" w:hAnsiTheme="minorAscii"/>
          <w:lang w:val="sr-Latn-RS"/>
        </w:rPr>
        <w:t xml:space="preserve">Sistem koji se razvija bi pružio sve popularniju integraciju sa softverima za online održavanje konferencija odnosnon predavanja i časova u obrazovnim institucijama kako je većini korisnika to preko potrebno ili čak i nužno zbog sve prisutnijeg prelaza na online održavanja sastanaka i nastave </w:t>
      </w:r>
    </w:p>
    <w:p>
      <w:pPr>
        <w:rPr>
          <w:rFonts w:hint="default" w:cs="Arial" w:asciiTheme="minorAscii" w:hAnsiTheme="minorAscii"/>
          <w:lang w:val="sr-Latn-RS"/>
        </w:rPr>
      </w:pPr>
      <w:r>
        <w:rPr>
          <w:rFonts w:hint="default" w:cs="Arial" w:asciiTheme="minorAscii" w:hAnsiTheme="minorAscii"/>
          <w:lang w:val="sr-Latn-RS"/>
        </w:rPr>
        <w:t>Problem koji ovaj sistem pokušava da reši je često zaboravljen termin predavanja te će se kao poseban deo a ujedno i pilot projekat uvesti dodavanje alarma na uredjaju korisnika.</w:t>
      </w:r>
    </w:p>
    <w:p>
      <w:pPr>
        <w:rPr>
          <w:rFonts w:hint="default" w:cs="Arial" w:asciiTheme="minorAscii" w:hAnsiTheme="minorAscii"/>
          <w:lang w:val="sr-Latn-RS"/>
        </w:rPr>
      </w:pPr>
      <w:r>
        <w:rPr>
          <w:rFonts w:hint="default" w:cs="Arial" w:asciiTheme="minorAscii" w:hAnsiTheme="minorAscii"/>
          <w:lang w:val="sr-Latn-RS"/>
        </w:rPr>
        <w:t>Ono što korisnici možda očekuju ali što trenutno prevazilazi obim projekta je novitet u vidu Reference</w:t>
      </w:r>
    </w:p>
    <w:p>
      <w:pPr>
        <w:rPr>
          <w:rFonts w:hint="default" w:cs="Arial" w:asciiTheme="minorAscii" w:hAnsiTheme="minorAscii"/>
          <w:lang w:val="sr-Latn-RS"/>
        </w:rPr>
      </w:pPr>
      <w:r>
        <w:rPr>
          <w:rFonts w:hint="default" w:cs="Arial" w:asciiTheme="minorAscii" w:hAnsiTheme="minorAscii"/>
          <w:lang w:val="sr-Latn-RS"/>
        </w:rPr>
        <w:t xml:space="preserve">Spoljni dokumenti koji se koriste su: </w:t>
      </w:r>
    </w:p>
    <w:p>
      <w:pPr>
        <w:ind w:firstLine="357"/>
        <w:rPr>
          <w:rFonts w:hint="default" w:cs="Arial" w:asciiTheme="minorAscii" w:hAnsiTheme="minorAscii"/>
          <w:lang w:val="sr-Latn-RS"/>
        </w:rPr>
      </w:pPr>
      <w:r>
        <w:rPr>
          <w:rFonts w:hint="default" w:cs="Arial" w:asciiTheme="minorAscii" w:hAnsiTheme="minorAscii"/>
          <w:lang w:val="sr-Latn-RS"/>
        </w:rPr>
        <w:t>1. SE325-Risk Management Plan</w:t>
      </w:r>
    </w:p>
    <w:p>
      <w:pPr>
        <w:ind w:firstLine="357"/>
        <w:rPr>
          <w:rFonts w:hint="default" w:cs="Arial" w:asciiTheme="minorAscii" w:hAnsiTheme="minorAscii"/>
          <w:lang w:val="sr-Latn-RS"/>
        </w:rPr>
      </w:pPr>
      <w:r>
        <w:rPr>
          <w:rFonts w:hint="default" w:cs="Arial" w:asciiTheme="minorAscii" w:hAnsiTheme="minorAscii"/>
          <w:lang w:val="sr-Latn-RS"/>
        </w:rPr>
        <w:t>2. SE325-Test Plan</w:t>
      </w:r>
    </w:p>
    <w:p>
      <w:pPr>
        <w:ind w:firstLine="357"/>
        <w:rPr>
          <w:rFonts w:hint="default" w:cs="Arial" w:asciiTheme="minorAscii" w:hAnsiTheme="minorAscii"/>
          <w:lang w:val="sr-Latn-RS"/>
        </w:rPr>
      </w:pPr>
      <w:r>
        <w:rPr>
          <w:rFonts w:hint="default" w:cs="Arial" w:asciiTheme="minorAscii" w:hAnsiTheme="minorAscii"/>
          <w:lang w:val="sr-Latn-RS"/>
        </w:rPr>
        <w:t>3. SE325-Configuration Management Plan</w:t>
      </w:r>
    </w:p>
    <w:p>
      <w:pPr>
        <w:rPr>
          <w:rFonts w:hint="default" w:asciiTheme="minorAscii" w:hAnsiTheme="minorAscii"/>
          <w:lang w:val="sr-Latn-RS"/>
        </w:rPr>
      </w:pPr>
      <w:r>
        <w:rPr>
          <w:rFonts w:hint="default" w:cs="Arial" w:asciiTheme="minorAscii" w:hAnsiTheme="minorAscii"/>
          <w:lang w:val="sr-Latn-RS"/>
        </w:rPr>
        <w:t>Dati gore navedeni dokumenti biće uključeni zajedno sa ovim u okviru projekta.</w:t>
      </w:r>
    </w:p>
    <w:p>
      <w:pPr>
        <w:pStyle w:val="2"/>
        <w:rPr>
          <w:rFonts w:hint="default" w:cs="Arial" w:asciiTheme="minorAscii" w:hAnsiTheme="minorAscii"/>
          <w:lang w:val="sr-Latn-RS"/>
        </w:rPr>
      </w:pPr>
      <w:bookmarkStart w:id="7" w:name="_Toc151128326"/>
      <w:r>
        <w:rPr>
          <w:rFonts w:hint="default" w:cs="Arial" w:asciiTheme="minorAscii" w:hAnsiTheme="minorAscii"/>
          <w:lang w:val="sr-Latn-RS"/>
        </w:rPr>
        <w:t>Opšti opis</w:t>
      </w:r>
      <w:bookmarkEnd w:id="7"/>
    </w:p>
    <w:p>
      <w:pPr>
        <w:pStyle w:val="3"/>
        <w:rPr>
          <w:rFonts w:hint="default" w:cs="Arial" w:asciiTheme="minorAscii" w:hAnsiTheme="minorAscii"/>
          <w:lang w:val="sr-Latn-RS"/>
        </w:rPr>
      </w:pPr>
      <w:bookmarkStart w:id="8" w:name="_Toc139698136"/>
      <w:r>
        <w:rPr>
          <w:rFonts w:hint="default" w:cs="Arial" w:asciiTheme="minorAscii" w:hAnsiTheme="minorAscii"/>
          <w:lang w:val="sr-Latn-RS"/>
        </w:rPr>
        <w:t>Perspektive proizvoda</w:t>
      </w:r>
      <w:bookmarkEnd w:id="8"/>
    </w:p>
    <w:p>
      <w:pPr>
        <w:rPr>
          <w:rFonts w:hint="default" w:asciiTheme="minorAscii" w:hAnsiTheme="minorAscii"/>
          <w:lang w:val="sr-Latn-RS"/>
        </w:rPr>
      </w:pPr>
      <w:r>
        <w:rPr>
          <w:rFonts w:hint="default" w:asciiTheme="minorAscii" w:hAnsiTheme="minorAscii"/>
          <w:lang w:val="sr-Latn-RS"/>
        </w:rPr>
        <w:t>Aplikacija inovativnog rasporeda koja se razvija bi objedinila dosta funkcionalnosti koje velika većina korisnika priželjkuje i to one koji su se razvili naročito u periodu pandemije. Kako su i sada sve više sastanci i predavanja online, integracija sa aplikacijama za video konferencije je pre potrebna. Naravno tu je i direktana implementacija alarma koji bi olakšao studentima i učenicima priključivanje na samo predavanje.</w:t>
      </w:r>
    </w:p>
    <w:p>
      <w:pPr>
        <w:rPr>
          <w:rFonts w:hint="default" w:asciiTheme="minorAscii" w:hAnsiTheme="minorAscii"/>
          <w:lang w:val="sr-Latn-RS"/>
        </w:rPr>
      </w:pPr>
    </w:p>
    <w:p>
      <w:pPr>
        <w:pStyle w:val="3"/>
        <w:rPr>
          <w:rFonts w:hint="default" w:cs="Arial" w:asciiTheme="minorAscii" w:hAnsiTheme="minorAscii"/>
          <w:lang w:val="sr-Latn-RS"/>
        </w:rPr>
      </w:pPr>
      <w:bookmarkStart w:id="9" w:name="_Toc1016771822"/>
      <w:r>
        <w:rPr>
          <w:rFonts w:hint="default" w:cs="Arial" w:asciiTheme="minorAscii" w:hAnsiTheme="minorAscii"/>
          <w:lang w:val="sr-Latn-RS"/>
        </w:rPr>
        <w:t>Klase i karakteristike korisnika</w:t>
      </w:r>
      <w:bookmarkEnd w:id="9"/>
    </w:p>
    <w:p>
      <w:pPr>
        <w:ind w:firstLine="340"/>
        <w:rPr>
          <w:rFonts w:hint="default" w:asciiTheme="minorAscii" w:hAnsiTheme="minorAscii"/>
          <w:lang w:val="sr-Latn-RS"/>
        </w:rPr>
      </w:pPr>
      <w:r>
        <w:rPr>
          <w:rFonts w:hint="default" w:cs="Arial" w:asciiTheme="minorAscii" w:hAnsiTheme="minorAscii"/>
          <w:lang w:val="sr-Latn-RS"/>
        </w:rPr>
        <w:t xml:space="preserve">U nastavku samog dokumenta su identifikovane klase korisnika sa detaljnim opisom profila odnosno </w:t>
      </w:r>
      <w:r>
        <w:rPr>
          <w:rFonts w:hint="default" w:asciiTheme="minorAscii" w:hAnsiTheme="minorAscii"/>
        </w:rPr>
        <w:t>navedena je glavna vrednost koju njemu nov sistem donosi, kakav stav imaju prema razvoju novog sistema, šta ih najviše interesuje da nov sistem omogući i na sa kakvim ograničenjima se susreću</w:t>
      </w:r>
      <w:r>
        <w:rPr>
          <w:rFonts w:hint="default" w:cs="Arial" w:asciiTheme="minorAscii" w:hAnsiTheme="minorAscii"/>
          <w:lang w:val="sr-Latn-RS"/>
        </w:rPr>
        <w:t xml:space="preserve">, važno je napomenuti da će u izradi ovog projektnog zadatka glavni fokus biti na funkcionalni deo inovativnog rasporeda odnosno sve njegove objedinjene i inovativne funkcionalnosti kao i integracije sa ostalim sistemima. </w:t>
      </w:r>
    </w:p>
    <w:p>
      <w:pPr>
        <w:pStyle w:val="3"/>
        <w:rPr>
          <w:rFonts w:hint="default" w:cs="Arial" w:asciiTheme="minorAscii" w:hAnsiTheme="minorAscii"/>
          <w:lang w:val="sr-Latn-RS"/>
        </w:rPr>
      </w:pPr>
      <w:bookmarkStart w:id="10" w:name="_Toc16949451"/>
      <w:bookmarkStart w:id="11" w:name="_Toc352609389"/>
      <w:bookmarkStart w:id="12" w:name="_Toc439994677"/>
      <w:bookmarkStart w:id="13" w:name="_Toc273674326"/>
      <w:r>
        <w:rPr>
          <w:rFonts w:hint="default" w:cs="Arial" w:asciiTheme="minorAscii" w:hAnsiTheme="minorAscii"/>
          <w:lang w:val="sr-Latn-RS"/>
        </w:rPr>
        <w:t>O</w:t>
      </w:r>
      <w:bookmarkEnd w:id="10"/>
      <w:bookmarkEnd w:id="11"/>
      <w:bookmarkEnd w:id="12"/>
      <w:r>
        <w:rPr>
          <w:rFonts w:hint="default" w:cs="Arial" w:asciiTheme="minorAscii" w:hAnsiTheme="minorAscii"/>
          <w:lang w:val="sr-Latn-RS"/>
        </w:rPr>
        <w:t>perativno okruženje</w:t>
      </w:r>
      <w:bookmarkEnd w:id="13"/>
    </w:p>
    <w:p>
      <w:pPr>
        <w:ind w:firstLine="340"/>
        <w:rPr>
          <w:rFonts w:hint="default" w:cs="Arial" w:asciiTheme="minorAscii" w:hAnsiTheme="minorAscii"/>
          <w:lang w:val="sr-Latn-RS"/>
        </w:rPr>
      </w:pPr>
      <w:r>
        <w:rPr>
          <w:rFonts w:hint="default" w:cs="Arial" w:asciiTheme="minorAscii" w:hAnsiTheme="minorAscii"/>
          <w:lang w:val="sr-Latn-RS"/>
        </w:rPr>
        <w:t xml:space="preserve">Softver ce biti raspoređen na više servera tako da bi se lakse distribuiralo opterećenje kako se očekuje veliki broj korisika.Najzahtevniju opremu činiće računari i serveri. Tako će serverski deo sistema biti instaliran na postojećim serverima na kojima se nalazi Ubuntu 20.04. Osim toga, na serveru se nalazi i Java 14. Za potrebe čuvanja datoteka treba obezbediti deljeni disk veličine 10TB. Izmena će biti kod najsporijih računara. Biće potrebno obezbediti dovoljno jak hardver da može pokrenuti trenutno aktuelne programske alate bez problema na operativnom sistemu Windows 10. </w:t>
      </w:r>
    </w:p>
    <w:p>
      <w:pPr>
        <w:ind w:firstLine="340"/>
        <w:rPr>
          <w:rFonts w:hint="default" w:asciiTheme="minorAscii" w:hAnsiTheme="minorAscii"/>
          <w:lang w:val="en"/>
        </w:rPr>
      </w:pPr>
      <w:r>
        <w:rPr>
          <w:rFonts w:hint="default" w:cs="Arial" w:asciiTheme="minorAscii" w:hAnsiTheme="minorAscii"/>
          <w:lang w:val="sr-Latn-RS"/>
        </w:rPr>
        <w:t xml:space="preserve">Serverski deo sistema mora biti razvijen upotrebnom Java jezika. Moduli moraju biti kompatibilni sa Java 14. Za čuvanje podataka se mora koristiti MySQL baza. Moduli za rad sa podacima moraju biti kompatibilni sa MySQL 5.0. Planirani </w:t>
      </w:r>
      <w:r>
        <w:rPr>
          <w:rFonts w:hint="default" w:asciiTheme="minorAscii" w:hAnsiTheme="minorAscii"/>
          <w:lang w:val="en"/>
        </w:rPr>
        <w:t xml:space="preserve">programski jezici i tehnologije za razvoj klijentske strane: JavaScript ES6, React 17.0.1, Python 3.9.1. </w:t>
      </w:r>
    </w:p>
    <w:p>
      <w:pPr>
        <w:rPr>
          <w:rFonts w:hint="default" w:cs="Arial" w:asciiTheme="minorAscii" w:hAnsiTheme="minorAscii"/>
          <w:lang w:val="sr-Latn-RS"/>
        </w:rPr>
      </w:pPr>
    </w:p>
    <w:p>
      <w:pPr>
        <w:pStyle w:val="3"/>
        <w:rPr>
          <w:rFonts w:hint="default" w:cs="Arial" w:asciiTheme="minorAscii" w:hAnsiTheme="minorAscii"/>
          <w:lang w:val="sr-Latn-RS"/>
        </w:rPr>
      </w:pPr>
      <w:bookmarkStart w:id="14" w:name="_Toc675160443"/>
      <w:r>
        <w:rPr>
          <w:rFonts w:hint="default" w:cs="Arial" w:asciiTheme="minorAscii" w:hAnsiTheme="minorAscii"/>
          <w:lang w:val="sr-Latn-RS"/>
        </w:rPr>
        <w:t>Ograničenja u projektovanju i primeni</w:t>
      </w:r>
      <w:bookmarkEnd w:id="14"/>
    </w:p>
    <w:p>
      <w:pPr>
        <w:ind w:firstLine="340"/>
        <w:rPr>
          <w:rFonts w:hint="default" w:asciiTheme="minorAscii" w:hAnsiTheme="minorAscii"/>
          <w:lang w:val="sr-Latn-RS"/>
        </w:rPr>
      </w:pPr>
      <w:r>
        <w:rPr>
          <w:rFonts w:hint="default" w:asciiTheme="minorAscii" w:hAnsiTheme="minorAscii"/>
          <w:lang w:val="sr-Latn-RS"/>
        </w:rPr>
        <w:t>Kako je u pitanju komercijalni softver, nema značajnih ograničenja već je potrebno ispoštovati standarde za razvoj korisničkog interfejsa koji će biti opširnije navedeni u daljem nastavku.</w:t>
      </w:r>
    </w:p>
    <w:p>
      <w:pPr>
        <w:pStyle w:val="3"/>
        <w:rPr>
          <w:rFonts w:hint="default" w:cs="Arial" w:asciiTheme="minorAscii" w:hAnsiTheme="minorAscii"/>
          <w:lang w:val="sr-Latn-RS"/>
        </w:rPr>
      </w:pPr>
      <w:bookmarkStart w:id="15" w:name="_Toc1072895354"/>
      <w:r>
        <w:rPr>
          <w:rFonts w:hint="default" w:cs="Arial" w:asciiTheme="minorAscii" w:hAnsiTheme="minorAscii"/>
          <w:lang w:val="sr-Latn-RS"/>
        </w:rPr>
        <w:t>Pretpostavke i zavisnosti</w:t>
      </w:r>
      <w:bookmarkEnd w:id="15"/>
    </w:p>
    <w:p>
      <w:pPr>
        <w:pStyle w:val="40"/>
        <w:numPr>
          <w:ilvl w:val="0"/>
          <w:numId w:val="5"/>
        </w:numPr>
        <w:jc w:val="both"/>
        <w:rPr>
          <w:rFonts w:hint="default" w:cs="Arial" w:asciiTheme="minorAscii" w:hAnsiTheme="minorAscii"/>
          <w:lang w:val="sr-Latn-RS"/>
        </w:rPr>
      </w:pPr>
      <w:r>
        <w:rPr>
          <w:rFonts w:hint="default" w:cs="Arial" w:asciiTheme="minorAscii" w:hAnsiTheme="minorAscii"/>
          <w:lang w:val="sr-Latn-RS"/>
        </w:rPr>
        <w:t>Svi podaci koji su čuvani u Google Calendar aplikaciji se mogu pebaciti u sistem inovativnog rasporeda.</w:t>
      </w:r>
    </w:p>
    <w:p>
      <w:pPr>
        <w:pStyle w:val="40"/>
        <w:numPr>
          <w:ilvl w:val="0"/>
          <w:numId w:val="5"/>
        </w:numPr>
        <w:rPr>
          <w:rFonts w:hint="default" w:cs="Arial" w:asciiTheme="minorAscii" w:hAnsiTheme="minorAscii"/>
          <w:lang w:val="sr-Latn-RS"/>
        </w:rPr>
      </w:pPr>
      <w:r>
        <w:rPr>
          <w:rFonts w:hint="default" w:cs="Arial" w:asciiTheme="minorAscii" w:hAnsiTheme="minorAscii"/>
          <w:lang w:val="sr-Latn-RS"/>
        </w:rPr>
        <w:t>Pretpostavlja se da građani koriste moderne web browsere, zato sistem namenjen njima neće podržavati Internet Explorer browser.</w:t>
      </w:r>
    </w:p>
    <w:p>
      <w:pPr>
        <w:pStyle w:val="40"/>
        <w:ind w:left="0"/>
        <w:jc w:val="both"/>
        <w:rPr>
          <w:rFonts w:hint="default" w:cs="Arial" w:asciiTheme="minorAscii" w:hAnsiTheme="minorAscii"/>
          <w:lang w:val="sr-Latn-RS"/>
        </w:rPr>
      </w:pPr>
    </w:p>
    <w:p>
      <w:pPr>
        <w:pStyle w:val="40"/>
        <w:numPr>
          <w:ilvl w:val="0"/>
          <w:numId w:val="6"/>
        </w:numPr>
        <w:jc w:val="both"/>
        <w:rPr>
          <w:rFonts w:hint="default" w:cs="Arial" w:asciiTheme="minorAscii" w:hAnsiTheme="minorAscii"/>
          <w:lang w:val="sr-Latn-RS"/>
        </w:rPr>
      </w:pPr>
      <w:r>
        <w:rPr>
          <w:rFonts w:hint="default" w:cs="Arial" w:asciiTheme="minorAscii" w:hAnsiTheme="minorAscii"/>
          <w:lang w:val="sr-Latn-RS"/>
        </w:rPr>
        <w:t>Interfejsi za integraciju sa drugim sistemima prvenstveno za potrebe online konferencija odnosno predavanja se mogu promeniti u toku razvoja i održavanja sistema, i on se mora prilagoditi promenama.</w:t>
      </w:r>
    </w:p>
    <w:p>
      <w:pPr>
        <w:pStyle w:val="40"/>
        <w:ind w:left="0"/>
        <w:jc w:val="both"/>
        <w:rPr>
          <w:rFonts w:hint="default" w:cs="Arial" w:asciiTheme="minorAscii" w:hAnsiTheme="minorAscii"/>
          <w:sz w:val="2"/>
          <w:lang w:val="sr-Latn-RS"/>
        </w:rPr>
      </w:pPr>
    </w:p>
    <w:p>
      <w:pPr>
        <w:pStyle w:val="40"/>
        <w:numPr>
          <w:ilvl w:val="0"/>
          <w:numId w:val="6"/>
        </w:numPr>
        <w:rPr>
          <w:rFonts w:hint="default" w:cs="Arial" w:asciiTheme="minorAscii" w:hAnsiTheme="minorAscii"/>
          <w:lang w:val="sr-Latn-RS"/>
        </w:rPr>
      </w:pPr>
      <w:r>
        <w:rPr>
          <w:rFonts w:hint="default" w:cs="Arial" w:asciiTheme="minorAscii" w:hAnsiTheme="minorAscii"/>
          <w:lang w:val="sr-Latn-RS"/>
        </w:rPr>
        <w:t>Za integraciju sa eksternim servisima za potrebe sinhronizacije podataka ne postoji standard te može doći do problema, ako servisi imaju komplikovan interfejs.</w:t>
      </w:r>
    </w:p>
    <w:p>
      <w:pPr>
        <w:pStyle w:val="40"/>
        <w:numPr>
          <w:numId w:val="0"/>
        </w:numPr>
        <w:spacing w:before="120"/>
        <w:contextualSpacing/>
        <w:rPr>
          <w:rFonts w:hint="default" w:cs="Arial" w:asciiTheme="minorAscii" w:hAnsiTheme="minorAscii"/>
          <w:lang w:val="sr-Latn-RS"/>
        </w:rPr>
      </w:pPr>
    </w:p>
    <w:p>
      <w:pPr>
        <w:pStyle w:val="40"/>
        <w:numPr>
          <w:numId w:val="0"/>
        </w:numPr>
        <w:spacing w:before="120"/>
        <w:contextualSpacing/>
        <w:rPr>
          <w:rFonts w:hint="default" w:cs="Arial" w:asciiTheme="minorAscii" w:hAnsiTheme="minorAscii"/>
          <w:lang w:val="sr-Latn-RS"/>
        </w:rPr>
      </w:pPr>
    </w:p>
    <w:p>
      <w:pPr>
        <w:pStyle w:val="2"/>
        <w:rPr>
          <w:rFonts w:hint="default" w:cs="Arial" w:asciiTheme="minorAscii" w:hAnsiTheme="minorAscii"/>
          <w:lang w:val="sr-Latn-RS"/>
        </w:rPr>
      </w:pPr>
      <w:bookmarkStart w:id="16" w:name="_Toc1330302510"/>
      <w:bookmarkStart w:id="17" w:name="_Toc439994682"/>
      <w:r>
        <w:rPr>
          <w:rFonts w:hint="default" w:cs="Arial" w:asciiTheme="minorAscii" w:hAnsiTheme="minorAscii"/>
          <w:lang w:val="sr-Latn-RS"/>
        </w:rPr>
        <w:t>Funkcije sistema</w:t>
      </w:r>
      <w:bookmarkEnd w:id="16"/>
    </w:p>
    <w:p>
      <w:pPr>
        <w:pStyle w:val="3"/>
        <w:rPr>
          <w:rFonts w:hint="default" w:cs="Arial" w:asciiTheme="minorAscii" w:hAnsiTheme="minorAscii"/>
          <w:lang w:val="sr-Latn-RS"/>
        </w:rPr>
      </w:pPr>
      <w:bookmarkStart w:id="18" w:name="_Toc729634088"/>
      <w:r>
        <w:rPr>
          <w:rFonts w:hint="default" w:asciiTheme="minorAscii" w:hAnsiTheme="minorAscii"/>
          <w:szCs w:val="22"/>
        </w:rPr>
        <w:t>Inovativni raspored časova</w:t>
      </w:r>
      <w:bookmarkEnd w:id="18"/>
    </w:p>
    <w:p>
      <w:pPr>
        <w:rPr>
          <w:rFonts w:hint="default" w:asciiTheme="minorAscii" w:hAnsiTheme="minorAscii"/>
          <w:lang w:val="sr-Latn-RS"/>
        </w:rPr>
      </w:pPr>
    </w:p>
    <w:p>
      <w:pPr>
        <w:pStyle w:val="4"/>
        <w:rPr>
          <w:rFonts w:hint="default" w:cs="Arial" w:asciiTheme="minorAscii" w:hAnsiTheme="minorAscii"/>
          <w:lang w:val="sr-Latn-RS"/>
        </w:rPr>
      </w:pPr>
      <w:bookmarkStart w:id="19" w:name="_Toc2017819650"/>
      <w:r>
        <w:rPr>
          <w:rFonts w:hint="default" w:cs="Arial" w:asciiTheme="minorAscii" w:hAnsiTheme="minorAscii"/>
          <w:lang w:val="sr-Latn-RS"/>
        </w:rPr>
        <w:t>Opis</w:t>
      </w:r>
      <w:bookmarkEnd w:id="19"/>
    </w:p>
    <w:p>
      <w:pPr>
        <w:pStyle w:val="40"/>
        <w:numPr>
          <w:numId w:val="0"/>
        </w:numPr>
        <w:ind w:leftChars="0"/>
        <w:jc w:val="both"/>
        <w:rPr>
          <w:rFonts w:hint="default" w:asciiTheme="minorAscii" w:hAnsiTheme="minorAscii"/>
          <w:lang w:val="sr-Latn-RS"/>
        </w:rPr>
      </w:pPr>
      <w:r>
        <w:rPr>
          <w:rFonts w:hint="default" w:cs="Arial" w:asciiTheme="minorAscii" w:hAnsiTheme="minorAscii"/>
        </w:rPr>
        <w:t>Aplikacija je sistem koji omogućava kreiranje rasporeda časova na lep, organizovan način sa raznim alatima koji će pomoći korisniku da vodi računa o vremenu. Jedan od problema koji je inače zastupljen u društvu je taj da su ljudi, pogotovo studenti, uglavnom neorganizovani što im to otežava prilikom studiranja ili spremanja ispita. Aplikacija je namenjena da korisniku omogući pregled svih potrebnih informacija o predmetu, kao i vremenu početka i završetka predavanja i vežbi tih predmeta koje korisnik unosi u sistem. Postojećih rešenja već ima u vidu informacionih web sajtova gde korisnici pored ostalog imaju i pristup rasporedu časova, ali sa manjim fokusom na raspored. Sistem koji se razvija bi pružio set interaktivnih alata kao što su alarmi za početak nastave, pristup online preadvanjima preko video strima sa četom na nivou unetih predmeta. Ovakav vid aplikacije, obzirom na to da se radi o multi-funkcionalnoj aplikaciji, pruža to da se korisnici organizuju na bolji i efektivniji način.</w:t>
      </w:r>
    </w:p>
    <w:p>
      <w:pPr>
        <w:pStyle w:val="4"/>
        <w:rPr>
          <w:rFonts w:hint="default" w:cs="Arial" w:asciiTheme="minorAscii" w:hAnsiTheme="minorAscii"/>
          <w:lang w:val="sr-Latn-RS"/>
        </w:rPr>
      </w:pPr>
      <w:bookmarkStart w:id="20" w:name="_Toc16949458"/>
      <w:bookmarkStart w:id="21" w:name="_Toc1174557420"/>
      <w:r>
        <w:rPr>
          <w:rFonts w:hint="default" w:cs="Arial" w:asciiTheme="minorAscii" w:hAnsiTheme="minorAscii"/>
          <w:lang w:val="sr-Latn-RS"/>
        </w:rPr>
        <w:t>S</w:t>
      </w:r>
      <w:bookmarkEnd w:id="20"/>
      <w:r>
        <w:rPr>
          <w:rFonts w:hint="default" w:cs="Arial" w:asciiTheme="minorAscii" w:hAnsiTheme="minorAscii"/>
          <w:lang w:val="sr-Latn-RS"/>
        </w:rPr>
        <w:t>ekvence stimulusa/odgovora</w:t>
      </w:r>
      <w:bookmarkEnd w:id="21"/>
    </w:p>
    <w:p>
      <w:pPr>
        <w:pStyle w:val="5"/>
        <w:numPr>
          <w:ilvl w:val="0"/>
          <w:numId w:val="7"/>
        </w:numPr>
        <w:rPr>
          <w:b w:val="0"/>
          <w:bCs/>
          <w:lang w:val="sr-Latn-RS"/>
        </w:rPr>
      </w:pPr>
      <w:bookmarkStart w:id="22" w:name="_Toc4260746"/>
      <w:r>
        <w:rPr>
          <w:b w:val="0"/>
          <w:bCs/>
          <w:lang w:val="sr-Latn-RS"/>
        </w:rPr>
        <w:t xml:space="preserve">Korisniku </w:t>
      </w:r>
      <w:r>
        <w:rPr>
          <w:rFonts w:hint="default"/>
          <w:b w:val="0"/>
          <w:bCs/>
        </w:rPr>
        <w:t>se loguje na sistem.</w:t>
      </w:r>
    </w:p>
    <w:p>
      <w:pPr>
        <w:pStyle w:val="5"/>
        <w:numPr>
          <w:ilvl w:val="0"/>
          <w:numId w:val="7"/>
        </w:numPr>
        <w:rPr>
          <w:b w:val="0"/>
          <w:bCs/>
          <w:lang w:val="sr-Latn-RS"/>
        </w:rPr>
      </w:pPr>
      <w:r>
        <w:rPr>
          <w:b w:val="0"/>
          <w:bCs/>
          <w:lang w:val="sr-Latn-RS"/>
        </w:rPr>
        <w:t>Korisnik</w:t>
      </w:r>
      <w:r>
        <w:rPr>
          <w:rFonts w:hint="default"/>
          <w:b w:val="0"/>
          <w:bCs/>
        </w:rPr>
        <w:t>u se prikazuju sva predavanja, onaj koji je u toku sa obaveštenjem da je čas počeo kao i istorija predavanja</w:t>
      </w:r>
      <w:r>
        <w:rPr>
          <w:b w:val="0"/>
          <w:bCs/>
          <w:lang w:val="sr-Latn-RS"/>
        </w:rPr>
        <w:t>.</w:t>
      </w:r>
    </w:p>
    <w:p>
      <w:pPr>
        <w:pStyle w:val="5"/>
        <w:numPr>
          <w:ilvl w:val="0"/>
          <w:numId w:val="7"/>
        </w:numPr>
        <w:rPr>
          <w:b w:val="0"/>
          <w:bCs/>
          <w:lang w:val="sr-Latn-RS"/>
        </w:rPr>
      </w:pPr>
      <w:r>
        <w:rPr>
          <w:b w:val="0"/>
          <w:bCs/>
          <w:lang w:val="sr-Latn-RS"/>
        </w:rPr>
        <w:t xml:space="preserve">Sistem traži od korisnika </w:t>
      </w:r>
      <w:r>
        <w:rPr>
          <w:rFonts w:hint="default"/>
          <w:b w:val="0"/>
          <w:bCs/>
        </w:rPr>
        <w:t>ukoliko je čas u toku da pristupi tom času.</w:t>
      </w:r>
    </w:p>
    <w:p>
      <w:pPr>
        <w:pStyle w:val="5"/>
        <w:numPr>
          <w:ilvl w:val="0"/>
          <w:numId w:val="7"/>
        </w:numPr>
        <w:rPr>
          <w:b w:val="0"/>
          <w:bCs/>
          <w:lang w:val="sr-Latn-RS"/>
        </w:rPr>
      </w:pPr>
      <w:r>
        <w:rPr>
          <w:b w:val="0"/>
          <w:bCs/>
          <w:lang w:val="sr-Latn-RS"/>
        </w:rPr>
        <w:t xml:space="preserve">Korisnik </w:t>
      </w:r>
      <w:r>
        <w:rPr>
          <w:rFonts w:hint="default"/>
          <w:b w:val="0"/>
          <w:bCs/>
        </w:rPr>
        <w:t>pristupa času klikom na dugme.</w:t>
      </w:r>
    </w:p>
    <w:p>
      <w:pPr>
        <w:rPr>
          <w:lang w:val="sr-Latn-RS"/>
        </w:rPr>
      </w:pPr>
    </w:p>
    <w:p>
      <w:pPr>
        <w:pStyle w:val="33"/>
        <w:rPr>
          <w:rFonts w:cs="Arial"/>
          <w:lang w:val="sr-Latn-RS"/>
        </w:rPr>
      </w:pPr>
      <w:r>
        <w:rPr>
          <w:rFonts w:cs="Arial"/>
          <w:lang w:val="sr-Latn-RS"/>
        </w:rPr>
        <w:t xml:space="preserve">Sistem obaveštava korisnika da </w:t>
      </w:r>
      <w:r>
        <w:rPr>
          <w:rFonts w:hint="default" w:cs="Arial"/>
        </w:rPr>
        <w:t>je uspešno pristupio času</w:t>
      </w:r>
      <w:r>
        <w:rPr>
          <w:rFonts w:cs="Arial"/>
          <w:lang w:val="sr-Latn-RS"/>
        </w:rPr>
        <w:t>.</w:t>
      </w:r>
    </w:p>
    <w:p>
      <w:pPr>
        <w:pStyle w:val="4"/>
        <w:rPr>
          <w:rFonts w:hint="default" w:asciiTheme="minorAscii" w:hAnsiTheme="minorAscii"/>
          <w:lang w:val="sr-Latn-RS"/>
        </w:rPr>
      </w:pPr>
      <w:r>
        <w:rPr>
          <w:rFonts w:hint="default" w:asciiTheme="minorAscii" w:hAnsiTheme="minorAscii"/>
          <w:lang w:val="sr-Latn-RS"/>
        </w:rPr>
        <w:t>Funkcionali zahtevi</w:t>
      </w:r>
      <w:bookmarkEnd w:id="22"/>
    </w:p>
    <w:p>
      <w:pPr>
        <w:rPr>
          <w:rFonts w:hint="default" w:asciiTheme="minorAscii" w:hAnsiTheme="minorAscii"/>
        </w:rPr>
      </w:pPr>
      <w:r>
        <w:rPr>
          <w:rFonts w:hint="default" w:asciiTheme="minorAscii" w:hAnsiTheme="minorAscii"/>
        </w:rPr>
        <w:t>REQ-1: Logovanje na sistem</w:t>
      </w:r>
    </w:p>
    <w:p>
      <w:pPr>
        <w:rPr>
          <w:rFonts w:hint="default" w:asciiTheme="minorAscii" w:hAnsiTheme="minorAscii"/>
        </w:rPr>
      </w:pPr>
      <w:r>
        <w:rPr>
          <w:rFonts w:hint="default" w:asciiTheme="minorAscii" w:hAnsiTheme="minorAscii"/>
        </w:rPr>
        <w:t>REQ-</w:t>
      </w:r>
      <w:r>
        <w:rPr>
          <w:rFonts w:hint="default" w:asciiTheme="minorAscii" w:hAnsiTheme="minorAscii"/>
        </w:rPr>
        <w:t>2</w:t>
      </w:r>
      <w:r>
        <w:rPr>
          <w:rFonts w:hint="default" w:asciiTheme="minorAscii" w:hAnsiTheme="minorAscii"/>
        </w:rPr>
        <w:t>:</w:t>
      </w:r>
      <w:r>
        <w:rPr>
          <w:rFonts w:hint="default" w:asciiTheme="minorAscii" w:hAnsiTheme="minorAscii"/>
        </w:rPr>
        <w:t xml:space="preserve"> Pregled istorije predavanja</w:t>
      </w:r>
    </w:p>
    <w:p>
      <w:pPr>
        <w:rPr>
          <w:rFonts w:hint="default" w:asciiTheme="minorAscii" w:hAnsiTheme="minorAscii"/>
        </w:rPr>
      </w:pPr>
      <w:r>
        <w:rPr>
          <w:rFonts w:hint="default" w:asciiTheme="minorAscii" w:hAnsiTheme="minorAscii"/>
        </w:rPr>
        <w:t>REQ-</w:t>
      </w:r>
      <w:r>
        <w:rPr>
          <w:rFonts w:hint="default" w:asciiTheme="minorAscii" w:hAnsiTheme="minorAscii"/>
        </w:rPr>
        <w:t>3</w:t>
      </w:r>
      <w:r>
        <w:rPr>
          <w:rFonts w:hint="default" w:asciiTheme="minorAscii" w:hAnsiTheme="minorAscii"/>
        </w:rPr>
        <w:t>:</w:t>
      </w:r>
      <w:r>
        <w:rPr>
          <w:rFonts w:hint="default" w:asciiTheme="minorAscii" w:hAnsiTheme="minorAscii"/>
        </w:rPr>
        <w:t xml:space="preserve"> Podesavanje rasporeda casova</w:t>
      </w:r>
    </w:p>
    <w:p>
      <w:pPr>
        <w:rPr>
          <w:rFonts w:hint="default" w:asciiTheme="minorAscii" w:hAnsiTheme="minorAscii"/>
        </w:rPr>
      </w:pPr>
      <w:r>
        <w:rPr>
          <w:rFonts w:hint="default" w:asciiTheme="minorAscii" w:hAnsiTheme="minorAscii"/>
        </w:rPr>
        <w:t>REQ-</w:t>
      </w:r>
      <w:r>
        <w:rPr>
          <w:rFonts w:hint="default" w:asciiTheme="minorAscii" w:hAnsiTheme="minorAscii"/>
        </w:rPr>
        <w:t>4</w:t>
      </w:r>
      <w:r>
        <w:rPr>
          <w:rFonts w:hint="default" w:asciiTheme="minorAscii" w:hAnsiTheme="minorAscii"/>
        </w:rPr>
        <w:t>:</w:t>
      </w:r>
      <w:r>
        <w:rPr>
          <w:rFonts w:hint="default" w:asciiTheme="minorAscii" w:hAnsiTheme="minorAscii"/>
        </w:rPr>
        <w:t xml:space="preserve"> Pregled kalendara</w:t>
      </w:r>
    </w:p>
    <w:p>
      <w:pPr>
        <w:rPr>
          <w:rFonts w:hint="default" w:asciiTheme="minorAscii" w:hAnsiTheme="minorAscii"/>
        </w:rPr>
      </w:pPr>
      <w:r>
        <w:rPr>
          <w:rFonts w:hint="default" w:asciiTheme="minorAscii" w:hAnsiTheme="minorAscii"/>
        </w:rPr>
        <w:t>REQ-</w:t>
      </w:r>
      <w:r>
        <w:rPr>
          <w:rFonts w:hint="default" w:asciiTheme="minorAscii" w:hAnsiTheme="minorAscii"/>
        </w:rPr>
        <w:t>5</w:t>
      </w:r>
      <w:r>
        <w:rPr>
          <w:rFonts w:hint="default" w:asciiTheme="minorAscii" w:hAnsiTheme="minorAscii"/>
        </w:rPr>
        <w:t>:</w:t>
      </w:r>
      <w:r>
        <w:rPr>
          <w:rFonts w:hint="default" w:asciiTheme="minorAscii" w:hAnsiTheme="minorAscii"/>
        </w:rPr>
        <w:t xml:space="preserve"> Pristup predavanjima</w:t>
      </w:r>
    </w:p>
    <w:p>
      <w:pPr>
        <w:rPr>
          <w:rFonts w:hint="default" w:asciiTheme="minorAscii" w:hAnsiTheme="minorAscii"/>
        </w:rPr>
      </w:pPr>
      <w:r>
        <w:rPr>
          <w:rFonts w:hint="default" w:asciiTheme="minorAscii" w:hAnsiTheme="minorAscii"/>
        </w:rPr>
        <w:t>REQ-</w:t>
      </w:r>
      <w:r>
        <w:rPr>
          <w:rFonts w:hint="default" w:asciiTheme="minorAscii" w:hAnsiTheme="minorAscii"/>
        </w:rPr>
        <w:t>6</w:t>
      </w:r>
      <w:r>
        <w:rPr>
          <w:rFonts w:hint="default" w:asciiTheme="minorAscii" w:hAnsiTheme="minorAscii"/>
        </w:rPr>
        <w:t>:</w:t>
      </w:r>
      <w:r>
        <w:rPr>
          <w:rFonts w:hint="default" w:asciiTheme="minorAscii" w:hAnsiTheme="minorAscii"/>
        </w:rPr>
        <w:t xml:space="preserve"> Podesavanje izgleda aplikacije</w:t>
      </w:r>
    </w:p>
    <w:p>
      <w:pPr>
        <w:rPr>
          <w:rFonts w:hint="default" w:asciiTheme="minorAscii" w:hAnsiTheme="minorAscii"/>
        </w:rPr>
      </w:pPr>
      <w:r>
        <w:rPr>
          <w:rFonts w:hint="default" w:asciiTheme="minorAscii" w:hAnsiTheme="minorAscii"/>
        </w:rPr>
        <w:t>REQ-</w:t>
      </w:r>
      <w:r>
        <w:rPr>
          <w:rFonts w:hint="default" w:asciiTheme="minorAscii" w:hAnsiTheme="minorAscii"/>
        </w:rPr>
        <w:t>7</w:t>
      </w:r>
      <w:r>
        <w:rPr>
          <w:rFonts w:hint="default" w:asciiTheme="minorAscii" w:hAnsiTheme="minorAscii"/>
        </w:rPr>
        <w:t>:</w:t>
      </w:r>
      <w:r>
        <w:rPr>
          <w:rFonts w:hint="default" w:asciiTheme="minorAscii" w:hAnsiTheme="minorAscii"/>
        </w:rPr>
        <w:t xml:space="preserve"> Podesavanje korisnickog naloga</w:t>
      </w:r>
    </w:p>
    <w:p>
      <w:pPr>
        <w:rPr>
          <w:rFonts w:hint="default" w:asciiTheme="minorAscii" w:hAnsiTheme="minorAscii"/>
          <w:b w:val="0"/>
          <w:bCs w:val="0"/>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rPr>
          <w:rFonts w:hint="default" w:asciiTheme="minorAscii" w:hAnsiTheme="minorAscii"/>
          <w:lang w:val="sr-Latn-RS"/>
        </w:rPr>
      </w:pPr>
    </w:p>
    <w:p>
      <w:pPr>
        <w:pStyle w:val="2"/>
        <w:rPr>
          <w:rFonts w:hint="default" w:cs="Arial" w:asciiTheme="minorAscii" w:hAnsiTheme="minorAscii"/>
          <w:lang w:val="sr-Latn-RS"/>
        </w:rPr>
      </w:pPr>
      <w:bookmarkStart w:id="23" w:name="_Toc478631684"/>
      <w:r>
        <w:rPr>
          <w:rFonts w:hint="default" w:cs="Arial" w:asciiTheme="minorAscii" w:hAnsiTheme="minorAscii"/>
          <w:lang w:val="sr-Latn-RS"/>
        </w:rPr>
        <w:t>Zahtevi za podatke</w:t>
      </w:r>
      <w:bookmarkEnd w:id="23"/>
    </w:p>
    <w:p>
      <w:pPr>
        <w:pStyle w:val="3"/>
        <w:spacing w:after="0"/>
        <w:rPr>
          <w:rFonts w:hint="default" w:cs="Arial" w:asciiTheme="minorAscii" w:hAnsiTheme="minorAscii"/>
          <w:lang w:val="sr-Latn-RS"/>
        </w:rPr>
      </w:pPr>
      <w:bookmarkStart w:id="24" w:name="_Toc1639864836"/>
      <w:r>
        <w:rPr>
          <w:rFonts w:hint="default" w:cs="Arial" w:asciiTheme="minorAscii" w:hAnsiTheme="minorAscii"/>
          <w:lang w:val="sr-Latn-RS"/>
        </w:rPr>
        <w:t>Rečnik podataka</w:t>
      </w:r>
      <w:bookmarkEnd w:id="24"/>
    </w:p>
    <w:p>
      <w:pPr>
        <w:rPr>
          <w:rFonts w:hint="default" w:asciiTheme="minorAscii" w:hAnsiTheme="minorAscii"/>
          <w:sz w:val="6"/>
          <w:lang w:val="sr-Latn-RS"/>
        </w:rPr>
      </w:pPr>
    </w:p>
    <w:tbl>
      <w:tblPr>
        <w:tblStyle w:val="42"/>
        <w:tblW w:w="9902" w:type="dxa"/>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2385"/>
        <w:gridCol w:w="2566"/>
        <w:gridCol w:w="1703"/>
        <w:gridCol w:w="3248"/>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388" w:hRule="atLeast"/>
        </w:trPr>
        <w:tc>
          <w:tcPr>
            <w:tcW w:w="2385" w:type="dxa"/>
            <w:tcBorders>
              <w:top w:val="nil"/>
              <w:left w:val="nil"/>
              <w:bottom w:val="nil"/>
              <w:right w:val="nil"/>
              <w:insideH w:val="nil"/>
              <w:insideV w:val="nil"/>
            </w:tcBorders>
            <w:shd w:val="clear" w:color="auto" w:fill="FFFFFF" w:themeFill="background1"/>
          </w:tcPr>
          <w:p>
            <w:pPr>
              <w:jc w:val="right"/>
              <w:rPr>
                <w:rFonts w:hint="default" w:cs="Arial" w:asciiTheme="minorAscii" w:hAnsiTheme="minorAscii"/>
                <w:b/>
                <w:bCs/>
                <w:i/>
                <w:iCs/>
                <w:lang w:val="sr-Latn-RS"/>
              </w:rPr>
            </w:pPr>
            <w:r>
              <w:rPr>
                <w:rFonts w:hint="default" w:cs="Arial" w:asciiTheme="minorAscii" w:hAnsiTheme="minorAscii"/>
                <w:b/>
                <w:bCs/>
                <w:i/>
                <w:iCs/>
                <w:lang w:val="sr-Latn-RS"/>
              </w:rPr>
              <w:t>Naziv</w:t>
            </w:r>
          </w:p>
        </w:tc>
        <w:tc>
          <w:tcPr>
            <w:tcW w:w="2566" w:type="dxa"/>
            <w:tcBorders>
              <w:top w:val="nil"/>
              <w:right w:val="nil"/>
              <w:insideV w:val="nil"/>
            </w:tcBorders>
            <w:shd w:val="clear" w:color="auto" w:fill="FFFFFF" w:themeFill="background1"/>
          </w:tcPr>
          <w:p>
            <w:pPr>
              <w:rPr>
                <w:rFonts w:hint="default" w:cs="Arial" w:asciiTheme="minorAscii" w:hAnsiTheme="minorAscii"/>
                <w:b/>
                <w:bCs/>
                <w:lang w:val="sr-Latn-RS"/>
              </w:rPr>
            </w:pPr>
            <w:r>
              <w:rPr>
                <w:rFonts w:hint="default" w:cs="Arial" w:asciiTheme="minorAscii" w:hAnsiTheme="minorAscii"/>
                <w:b/>
                <w:bCs/>
                <w:lang w:val="sr-Latn-RS"/>
              </w:rPr>
              <w:t>Opis</w:t>
            </w:r>
          </w:p>
        </w:tc>
        <w:tc>
          <w:tcPr>
            <w:tcW w:w="1703" w:type="dxa"/>
            <w:tcBorders>
              <w:top w:val="nil"/>
              <w:right w:val="nil"/>
              <w:insideV w:val="nil"/>
            </w:tcBorders>
            <w:shd w:val="clear" w:color="auto" w:fill="FFFFFF" w:themeFill="background1"/>
          </w:tcPr>
          <w:p>
            <w:pPr>
              <w:rPr>
                <w:rFonts w:hint="default" w:cs="Arial" w:asciiTheme="minorAscii" w:hAnsiTheme="minorAscii"/>
                <w:b/>
                <w:bCs/>
                <w:lang w:val="sr-Latn-RS"/>
              </w:rPr>
            </w:pPr>
            <w:r>
              <w:rPr>
                <w:rFonts w:hint="default" w:cs="Arial" w:asciiTheme="minorAscii" w:hAnsiTheme="minorAscii"/>
                <w:b/>
                <w:bCs/>
                <w:lang w:val="sr-Latn-RS"/>
              </w:rPr>
              <w:t>Tip podatka</w:t>
            </w:r>
          </w:p>
        </w:tc>
        <w:tc>
          <w:tcPr>
            <w:tcW w:w="3248" w:type="dxa"/>
            <w:tcBorders>
              <w:top w:val="nil"/>
              <w:right w:val="nil"/>
              <w:insideV w:val="nil"/>
            </w:tcBorders>
            <w:shd w:val="clear" w:color="auto" w:fill="FFFFFF" w:themeFill="background1"/>
          </w:tcPr>
          <w:p>
            <w:pPr>
              <w:rPr>
                <w:rFonts w:hint="default" w:cs="Arial" w:asciiTheme="minorAscii" w:hAnsiTheme="minorAscii"/>
                <w:b/>
                <w:bCs/>
                <w:lang w:val="sr-Latn-RS"/>
              </w:rPr>
            </w:pPr>
            <w:r>
              <w:rPr>
                <w:rFonts w:hint="default" w:cs="Arial" w:asciiTheme="minorAscii" w:hAnsiTheme="minorAscii"/>
                <w:b/>
                <w:bCs/>
                <w:lang w:val="sr-Latn-RS"/>
              </w:rPr>
              <w:t>Detalji</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144" w:hRule="atLeast"/>
        </w:trPr>
        <w:tc>
          <w:tcPr>
            <w:tcW w:w="2385" w:type="dxa"/>
            <w:tcBorders>
              <w:left w:val="nil"/>
              <w:bottom w:val="nil"/>
              <w:insideH w:val="nil"/>
            </w:tcBorders>
            <w:shd w:val="clear" w:color="auto" w:fill="FFFFFF" w:themeFill="background1"/>
          </w:tcPr>
          <w:p>
            <w:pPr>
              <w:jc w:val="right"/>
              <w:rPr>
                <w:rFonts w:hint="default" w:cs="Arial" w:asciiTheme="minorAscii" w:hAnsiTheme="minorAscii"/>
                <w:i/>
                <w:iCs/>
              </w:rPr>
            </w:pPr>
            <w:r>
              <w:rPr>
                <w:rFonts w:hint="default" w:cs="Arial" w:asciiTheme="minorAscii" w:hAnsiTheme="minorAscii"/>
                <w:i/>
                <w:iCs/>
                <w:lang w:val="sr-Latn-RS"/>
              </w:rPr>
              <w:t>Id</w:t>
            </w:r>
            <w:r>
              <w:rPr>
                <w:rFonts w:hint="default" w:cs="Arial" w:asciiTheme="minorAscii" w:hAnsiTheme="minorAscii"/>
                <w:i/>
                <w:iCs/>
              </w:rPr>
              <w:t>Rasporeda</w:t>
            </w:r>
          </w:p>
        </w:tc>
        <w:tc>
          <w:tcPr>
            <w:tcW w:w="2566" w:type="dxa"/>
            <w:shd w:val="clear" w:color="auto" w:fill="CCCCCC" w:themeFill="text1" w:themeFillTint="33"/>
          </w:tcPr>
          <w:p>
            <w:pPr>
              <w:rPr>
                <w:rFonts w:hint="default" w:cs="Arial" w:asciiTheme="minorAscii" w:hAnsiTheme="minorAscii"/>
                <w:lang w:val="sr-Latn-RS"/>
              </w:rPr>
            </w:pPr>
            <w:r>
              <w:rPr>
                <w:rFonts w:hint="default" w:cs="Arial" w:asciiTheme="minorAscii" w:hAnsiTheme="minorAscii"/>
                <w:lang w:val="sr-Latn-RS"/>
              </w:rPr>
              <w:t xml:space="preserve">Identifikator koji je jedinstven za svaki </w:t>
            </w:r>
            <w:r>
              <w:rPr>
                <w:rFonts w:hint="default" w:cs="Arial" w:asciiTheme="minorAscii" w:hAnsiTheme="minorAscii"/>
              </w:rPr>
              <w:t xml:space="preserve">raspored </w:t>
            </w:r>
            <w:r>
              <w:rPr>
                <w:rFonts w:hint="default" w:cs="Arial" w:asciiTheme="minorAscii" w:hAnsiTheme="minorAscii"/>
                <w:lang w:val="sr-Latn-RS"/>
              </w:rPr>
              <w:t>u sistemu</w:t>
            </w:r>
          </w:p>
        </w:tc>
        <w:tc>
          <w:tcPr>
            <w:tcW w:w="1703" w:type="dxa"/>
            <w:shd w:val="clear" w:color="auto" w:fill="CCCCCC" w:themeFill="text1" w:themeFillTint="33"/>
          </w:tcPr>
          <w:p>
            <w:pPr>
              <w:rPr>
                <w:rFonts w:hint="default" w:cs="Arial" w:asciiTheme="minorAscii" w:hAnsiTheme="minorAscii"/>
                <w:lang w:val="sr-Latn-RS"/>
              </w:rPr>
            </w:pPr>
            <w:r>
              <w:rPr>
                <w:rFonts w:hint="default" w:cs="Arial" w:asciiTheme="minorAscii" w:hAnsiTheme="minorAscii"/>
                <w:lang w:val="sr-Latn-RS"/>
              </w:rPr>
              <w:t>Integer</w:t>
            </w:r>
          </w:p>
        </w:tc>
        <w:tc>
          <w:tcPr>
            <w:tcW w:w="3248" w:type="dxa"/>
            <w:shd w:val="clear" w:color="auto" w:fill="CCCCCC" w:themeFill="text1" w:themeFillTint="33"/>
          </w:tcPr>
          <w:p>
            <w:pPr>
              <w:rPr>
                <w:rFonts w:hint="default" w:cs="Arial" w:asciiTheme="minorAscii" w:hAnsiTheme="minorAscii"/>
                <w:lang w:val="sr-Latn-RS"/>
              </w:rPr>
            </w:pPr>
            <w:r>
              <w:rPr>
                <w:rFonts w:hint="default" w:cs="Arial" w:asciiTheme="minorAscii" w:hAnsiTheme="minorAscii"/>
                <w:lang w:val="sr-Latn-RS"/>
              </w:rPr>
              <w:t>Minimalna dužina: 1</w:t>
            </w:r>
          </w:p>
          <w:p>
            <w:pPr>
              <w:rPr>
                <w:rFonts w:hint="default" w:cs="Arial" w:asciiTheme="minorAscii" w:hAnsiTheme="minorAscii"/>
                <w:lang w:val="sr-Latn-RS"/>
              </w:rPr>
            </w:pPr>
            <w:r>
              <w:rPr>
                <w:rFonts w:hint="default" w:cs="Arial" w:asciiTheme="minorAscii" w:hAnsiTheme="minorAscii"/>
                <w:lang w:val="sr-Latn-RS"/>
              </w:rPr>
              <w:t>Maksimalna dužina: 6</w:t>
            </w:r>
          </w:p>
          <w:p>
            <w:pPr>
              <w:rPr>
                <w:rFonts w:hint="default" w:cs="Arial" w:asciiTheme="minorAscii" w:hAnsiTheme="minorAscii"/>
                <w:lang w:val="sr-Latn-RS"/>
              </w:rPr>
            </w:p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571" w:hRule="atLeast"/>
        </w:trPr>
        <w:tc>
          <w:tcPr>
            <w:tcW w:w="2385" w:type="dxa"/>
            <w:tcBorders>
              <w:left w:val="nil"/>
              <w:bottom w:val="nil"/>
              <w:insideH w:val="nil"/>
            </w:tcBorders>
            <w:shd w:val="clear" w:color="auto" w:fill="FFFFFF" w:themeFill="background1"/>
          </w:tcPr>
          <w:p>
            <w:pPr>
              <w:jc w:val="right"/>
              <w:rPr>
                <w:rFonts w:hint="default" w:cs="Arial" w:asciiTheme="minorAscii" w:hAnsiTheme="minorAscii"/>
                <w:i/>
                <w:iCs/>
                <w:lang w:val="sr-Latn-RS"/>
              </w:rPr>
            </w:pPr>
            <w:r>
              <w:rPr>
                <w:rFonts w:hint="default" w:cs="Arial" w:asciiTheme="minorAscii" w:hAnsiTheme="minorAscii"/>
                <w:i/>
                <w:iCs/>
                <w:lang w:val="sr-Latn-RS"/>
              </w:rPr>
              <w:t>Naziv</w:t>
            </w:r>
          </w:p>
        </w:tc>
        <w:tc>
          <w:tcPr>
            <w:tcW w:w="2566" w:type="dxa"/>
          </w:tcPr>
          <w:p>
            <w:pPr>
              <w:rPr>
                <w:rFonts w:hint="default" w:cs="Arial" w:asciiTheme="minorAscii" w:hAnsiTheme="minorAscii"/>
                <w:lang w:val="sr-Latn-RS"/>
              </w:rPr>
            </w:pPr>
            <w:r>
              <w:rPr>
                <w:rFonts w:hint="default" w:cs="Arial" w:asciiTheme="minorAscii" w:hAnsiTheme="minorAscii"/>
                <w:lang w:val="sr-Latn-RS"/>
              </w:rPr>
              <w:t xml:space="preserve">Naziv </w:t>
            </w:r>
            <w:r>
              <w:rPr>
                <w:rFonts w:hint="default" w:cs="Arial" w:asciiTheme="minorAscii" w:hAnsiTheme="minorAscii"/>
              </w:rPr>
              <w:t>rasporeda</w:t>
            </w:r>
          </w:p>
        </w:tc>
        <w:tc>
          <w:tcPr>
            <w:tcW w:w="1703" w:type="dxa"/>
          </w:tcPr>
          <w:p>
            <w:pPr>
              <w:rPr>
                <w:rFonts w:hint="default" w:cs="Arial" w:asciiTheme="minorAscii" w:hAnsiTheme="minorAscii"/>
                <w:lang w:val="sr-Latn-RS"/>
              </w:rPr>
            </w:pPr>
            <w:r>
              <w:rPr>
                <w:rFonts w:hint="default" w:cs="Arial" w:asciiTheme="minorAscii" w:hAnsiTheme="minorAscii"/>
                <w:lang w:val="sr-Latn-RS"/>
              </w:rPr>
              <w:t>Tekst</w:t>
            </w:r>
          </w:p>
        </w:tc>
        <w:tc>
          <w:tcPr>
            <w:tcW w:w="3248" w:type="dxa"/>
          </w:tcPr>
          <w:p>
            <w:pPr>
              <w:rPr>
                <w:rFonts w:hint="default" w:cs="Arial" w:asciiTheme="minorAscii" w:hAnsiTheme="minorAscii"/>
                <w:lang w:val="sr-Latn-RS"/>
              </w:rPr>
            </w:pPr>
            <w:r>
              <w:rPr>
                <w:rFonts w:hint="default" w:cs="Arial" w:asciiTheme="minorAscii" w:hAnsiTheme="minorAscii"/>
                <w:lang w:val="sr-Latn-RS"/>
              </w:rPr>
              <w:t>Minimalna dužina: 3</w:t>
            </w:r>
          </w:p>
          <w:p>
            <w:pPr>
              <w:rPr>
                <w:rFonts w:hint="default" w:cs="Arial" w:asciiTheme="minorAscii" w:hAnsiTheme="minorAscii"/>
                <w:lang w:val="sr-Latn-RS"/>
              </w:rPr>
            </w:pPr>
            <w:r>
              <w:rPr>
                <w:rFonts w:hint="default" w:cs="Arial" w:asciiTheme="minorAscii" w:hAnsiTheme="minorAscii"/>
                <w:lang w:val="sr-Latn-RS"/>
              </w:rPr>
              <w:t>Format: mora sadržati bar jedno malo slovo, veliko slovo, i može sadržati broj i znak</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921" w:hRule="atLeast"/>
        </w:trPr>
        <w:tc>
          <w:tcPr>
            <w:tcW w:w="2385" w:type="dxa"/>
            <w:tcBorders>
              <w:left w:val="nil"/>
              <w:bottom w:val="nil"/>
              <w:insideH w:val="nil"/>
            </w:tcBorders>
            <w:shd w:val="clear" w:color="auto" w:fill="FFFFFF" w:themeFill="background1"/>
          </w:tcPr>
          <w:p>
            <w:pPr>
              <w:jc w:val="right"/>
              <w:rPr>
                <w:rFonts w:hint="default" w:cs="Arial" w:asciiTheme="minorAscii" w:hAnsiTheme="minorAscii"/>
                <w:i/>
                <w:iCs/>
              </w:rPr>
            </w:pPr>
            <w:r>
              <w:rPr>
                <w:rFonts w:hint="default" w:cs="Arial" w:asciiTheme="minorAscii" w:hAnsiTheme="minorAscii"/>
                <w:i/>
                <w:iCs/>
              </w:rPr>
              <w:t>Predmet</w:t>
            </w:r>
          </w:p>
        </w:tc>
        <w:tc>
          <w:tcPr>
            <w:tcW w:w="2566" w:type="dxa"/>
            <w:shd w:val="clear" w:color="auto" w:fill="CCCCCC" w:themeFill="text1" w:themeFillTint="33"/>
          </w:tcPr>
          <w:p>
            <w:pPr>
              <w:rPr>
                <w:rFonts w:hint="default" w:cs="Arial" w:asciiTheme="minorAscii" w:hAnsiTheme="minorAscii"/>
              </w:rPr>
            </w:pPr>
            <w:r>
              <w:rPr>
                <w:rFonts w:hint="default" w:cs="Arial" w:asciiTheme="minorAscii" w:hAnsiTheme="minorAscii"/>
                <w:lang w:val="sr-Latn-RS"/>
              </w:rPr>
              <w:t xml:space="preserve">Podaci o </w:t>
            </w:r>
            <w:r>
              <w:rPr>
                <w:rFonts w:hint="default" w:cs="Arial" w:asciiTheme="minorAscii" w:hAnsiTheme="minorAscii"/>
              </w:rPr>
              <w:t>predmetu koji se sluša u odgovarajuće vreme</w:t>
            </w:r>
          </w:p>
        </w:tc>
        <w:tc>
          <w:tcPr>
            <w:tcW w:w="1703" w:type="dxa"/>
            <w:shd w:val="clear" w:color="auto" w:fill="CCCCCC" w:themeFill="text1" w:themeFillTint="33"/>
          </w:tcPr>
          <w:p>
            <w:pPr>
              <w:rPr>
                <w:rFonts w:hint="default" w:cs="Arial" w:asciiTheme="minorAscii" w:hAnsiTheme="minorAscii"/>
                <w:lang w:val="sr-Latn-RS"/>
              </w:rPr>
            </w:pPr>
            <w:r>
              <w:rPr>
                <w:rFonts w:hint="default" w:cs="Arial" w:asciiTheme="minorAscii" w:hAnsiTheme="minorAscii"/>
                <w:lang w:val="sr-Latn-RS"/>
              </w:rPr>
              <w:t>Enumeracija</w:t>
            </w:r>
          </w:p>
        </w:tc>
        <w:tc>
          <w:tcPr>
            <w:tcW w:w="3248" w:type="dxa"/>
            <w:shd w:val="clear" w:color="auto" w:fill="CCCCCC" w:themeFill="text1" w:themeFillTint="33"/>
          </w:tcPr>
          <w:p>
            <w:pPr>
              <w:rPr>
                <w:rFonts w:hint="default" w:cs="Arial" w:asciiTheme="minorAscii" w:hAnsiTheme="minorAscii"/>
                <w:lang w:val="sr-Latn-RS"/>
              </w:rPr>
            </w:pPr>
            <w:r>
              <w:rPr>
                <w:rFonts w:hint="default" w:cs="Arial" w:asciiTheme="minorAscii" w:hAnsiTheme="minorAscii"/>
                <w:lang w:val="sr-Latn-RS"/>
              </w:rPr>
              <w:t xml:space="preserve">Dozvoljene vrednosti: </w:t>
            </w:r>
            <w:r>
              <w:rPr>
                <w:rFonts w:hint="default" w:cs="Arial" w:asciiTheme="minorAscii" w:hAnsiTheme="minorAscii"/>
              </w:rPr>
              <w:t xml:space="preserve">naziv </w:t>
            </w:r>
            <w:r>
              <w:rPr>
                <w:rFonts w:hint="default" w:cs="Arial" w:asciiTheme="minorAscii" w:hAnsiTheme="minorAscii"/>
                <w:lang w:val="sr-Latn-RS"/>
              </w:rPr>
              <w:t xml:space="preserve">i </w:t>
            </w:r>
            <w:r>
              <w:rPr>
                <w:rFonts w:hint="default" w:cs="Arial" w:asciiTheme="minorAscii" w:hAnsiTheme="minorAscii"/>
              </w:rPr>
              <w:t xml:space="preserve">šifra predmeta </w:t>
            </w:r>
            <w:r>
              <w:rPr>
                <w:rFonts w:hint="default" w:cs="Arial" w:asciiTheme="minorAscii" w:hAnsiTheme="minorAscii"/>
                <w:lang w:val="sr-Latn-RS"/>
              </w:rPr>
              <w:t>iz baze lanca</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183" w:hRule="atLeast"/>
        </w:trPr>
        <w:tc>
          <w:tcPr>
            <w:tcW w:w="2385" w:type="dxa"/>
            <w:tcBorders>
              <w:left w:val="nil"/>
              <w:bottom w:val="nil"/>
              <w:insideH w:val="nil"/>
            </w:tcBorders>
            <w:shd w:val="clear" w:color="auto" w:fill="FFFFFF" w:themeFill="background1"/>
          </w:tcPr>
          <w:p>
            <w:pPr>
              <w:wordWrap w:val="0"/>
              <w:jc w:val="right"/>
              <w:rPr>
                <w:rFonts w:hint="default" w:cs="Arial" w:asciiTheme="minorAscii" w:hAnsiTheme="minorAscii"/>
                <w:i/>
                <w:iCs/>
              </w:rPr>
            </w:pPr>
            <w:r>
              <w:rPr>
                <w:rFonts w:hint="default" w:cs="Arial" w:asciiTheme="minorAscii" w:hAnsiTheme="minorAscii"/>
                <w:i/>
                <w:iCs/>
              </w:rPr>
              <w:t>Vreme Od</w:t>
            </w:r>
          </w:p>
        </w:tc>
        <w:tc>
          <w:tcPr>
            <w:tcW w:w="2566" w:type="dxa"/>
          </w:tcPr>
          <w:p>
            <w:pPr>
              <w:rPr>
                <w:rFonts w:hint="default" w:cs="Arial" w:asciiTheme="minorAscii" w:hAnsiTheme="minorAscii"/>
              </w:rPr>
            </w:pPr>
            <w:r>
              <w:rPr>
                <w:rFonts w:hint="default" w:cs="Arial" w:asciiTheme="minorAscii" w:hAnsiTheme="minorAscii"/>
              </w:rPr>
              <w:t>Vreme početka predavanja</w:t>
            </w:r>
          </w:p>
        </w:tc>
        <w:tc>
          <w:tcPr>
            <w:tcW w:w="1703" w:type="dxa"/>
          </w:tcPr>
          <w:p>
            <w:pPr>
              <w:rPr>
                <w:rFonts w:hint="default" w:cs="Arial" w:asciiTheme="minorAscii" w:hAnsiTheme="minorAscii"/>
              </w:rPr>
            </w:pPr>
            <w:r>
              <w:rPr>
                <w:rFonts w:hint="default" w:cs="Arial" w:asciiTheme="minorAscii" w:hAnsiTheme="minorAscii"/>
              </w:rPr>
              <w:t>Timedate</w:t>
            </w:r>
          </w:p>
        </w:tc>
        <w:tc>
          <w:tcPr>
            <w:tcW w:w="3248" w:type="dxa"/>
          </w:tcPr>
          <w:p>
            <w:pPr>
              <w:spacing w:before="0"/>
              <w:rPr>
                <w:rFonts w:hint="default" w:cs="Arial" w:asciiTheme="minorAscii" w:hAnsiTheme="minorAscii"/>
              </w:rPr>
            </w:pPr>
            <w:r>
              <w:rPr>
                <w:rFonts w:hint="default" w:cs="Arial" w:asciiTheme="minorAscii" w:hAnsiTheme="minorAscii"/>
                <w:lang w:val="sr-Latn-RS"/>
              </w:rPr>
              <w:t xml:space="preserve">Format: </w:t>
            </w:r>
            <w:r>
              <w:rPr>
                <w:rFonts w:hint="default" w:cs="Arial" w:asciiTheme="minorAscii" w:hAnsiTheme="minorAscii"/>
              </w:rPr>
              <w:t>“hh:mm:ss dd:MM:yyy”</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921" w:hRule="atLeast"/>
        </w:trPr>
        <w:tc>
          <w:tcPr>
            <w:tcW w:w="2385" w:type="dxa"/>
            <w:tcBorders>
              <w:left w:val="nil"/>
              <w:bottom w:val="nil"/>
              <w:insideH w:val="nil"/>
            </w:tcBorders>
            <w:shd w:val="clear" w:color="auto" w:fill="FFFFFF" w:themeFill="background1"/>
          </w:tcPr>
          <w:p>
            <w:pPr>
              <w:wordWrap w:val="0"/>
              <w:jc w:val="right"/>
              <w:rPr>
                <w:rFonts w:hint="default" w:cs="Arial" w:asciiTheme="minorAscii" w:hAnsiTheme="minorAscii"/>
                <w:i/>
                <w:iCs/>
              </w:rPr>
            </w:pPr>
            <w:r>
              <w:rPr>
                <w:rFonts w:hint="default" w:cs="Arial" w:asciiTheme="minorAscii" w:hAnsiTheme="minorAscii"/>
                <w:i/>
                <w:iCs/>
              </w:rPr>
              <w:t>Vreme Do</w:t>
            </w:r>
          </w:p>
        </w:tc>
        <w:tc>
          <w:tcPr>
            <w:tcW w:w="2566" w:type="dxa"/>
            <w:shd w:val="clear" w:color="auto" w:fill="CCCCCC" w:themeFill="text1" w:themeFillTint="33"/>
          </w:tcPr>
          <w:p>
            <w:pPr>
              <w:rPr>
                <w:rFonts w:hint="default" w:cs="Arial" w:asciiTheme="minorAscii" w:hAnsiTheme="minorAscii"/>
              </w:rPr>
            </w:pPr>
            <w:r>
              <w:rPr>
                <w:rFonts w:hint="default" w:cs="Arial" w:asciiTheme="minorAscii" w:hAnsiTheme="minorAscii"/>
                <w:lang w:val="sr-Latn-RS"/>
              </w:rPr>
              <w:t xml:space="preserve">Označava </w:t>
            </w:r>
            <w:r>
              <w:rPr>
                <w:rFonts w:hint="default" w:cs="Arial" w:asciiTheme="minorAscii" w:hAnsiTheme="minorAscii"/>
              </w:rPr>
              <w:t>vreme završetka predavanja</w:t>
            </w:r>
          </w:p>
        </w:tc>
        <w:tc>
          <w:tcPr>
            <w:tcW w:w="1703" w:type="dxa"/>
            <w:shd w:val="clear" w:color="auto" w:fill="CCCCCC" w:themeFill="text1" w:themeFillTint="33"/>
          </w:tcPr>
          <w:p>
            <w:pPr>
              <w:rPr>
                <w:rFonts w:hint="default" w:cs="Arial" w:asciiTheme="minorAscii" w:hAnsiTheme="minorAscii"/>
              </w:rPr>
            </w:pPr>
            <w:r>
              <w:rPr>
                <w:rFonts w:hint="default" w:cs="Arial" w:asciiTheme="minorAscii" w:hAnsiTheme="minorAscii"/>
              </w:rPr>
              <w:t>Timedate</w:t>
            </w:r>
          </w:p>
        </w:tc>
        <w:tc>
          <w:tcPr>
            <w:tcW w:w="3248" w:type="dxa"/>
            <w:shd w:val="clear" w:color="auto" w:fill="CCCCCC" w:themeFill="text1" w:themeFillTint="33"/>
          </w:tcPr>
          <w:p>
            <w:pPr>
              <w:spacing w:before="0"/>
              <w:rPr>
                <w:rFonts w:hint="default" w:cs="Arial" w:asciiTheme="minorAscii" w:hAnsiTheme="minorAscii"/>
                <w:lang w:val="sr-Latn-RS"/>
              </w:rPr>
            </w:pPr>
            <w:r>
              <w:rPr>
                <w:rFonts w:hint="default" w:cs="Arial" w:asciiTheme="minorAscii" w:hAnsiTheme="minorAscii"/>
                <w:lang w:val="sr-Latn-RS"/>
              </w:rPr>
              <w:t xml:space="preserve">Format: </w:t>
            </w:r>
            <w:r>
              <w:rPr>
                <w:rFonts w:hint="default" w:cs="Arial" w:asciiTheme="minorAscii" w:hAnsiTheme="minorAscii"/>
              </w:rPr>
              <w:t>“hh:mm:ss dd:MM:yyy”</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183" w:hRule="atLeast"/>
        </w:trPr>
        <w:tc>
          <w:tcPr>
            <w:tcW w:w="2385" w:type="dxa"/>
            <w:tcBorders>
              <w:left w:val="nil"/>
              <w:bottom w:val="nil"/>
              <w:insideH w:val="nil"/>
            </w:tcBorders>
            <w:shd w:val="clear" w:color="auto" w:fill="FFFFFF" w:themeFill="background1"/>
          </w:tcPr>
          <w:p>
            <w:pPr>
              <w:jc w:val="right"/>
              <w:rPr>
                <w:rFonts w:hint="default" w:cs="Arial" w:asciiTheme="minorAscii" w:hAnsiTheme="minorAscii"/>
                <w:i/>
                <w:iCs/>
              </w:rPr>
            </w:pPr>
            <w:r>
              <w:rPr>
                <w:rFonts w:hint="default" w:cs="Arial" w:asciiTheme="minorAscii" w:hAnsiTheme="minorAscii"/>
                <w:i/>
                <w:iCs/>
              </w:rPr>
              <w:t>Datum</w:t>
            </w:r>
          </w:p>
        </w:tc>
        <w:tc>
          <w:tcPr>
            <w:tcW w:w="2566" w:type="dxa"/>
          </w:tcPr>
          <w:p>
            <w:pPr>
              <w:rPr>
                <w:rFonts w:hint="default" w:cs="Arial" w:asciiTheme="minorAscii" w:hAnsiTheme="minorAscii"/>
              </w:rPr>
            </w:pPr>
            <w:r>
              <w:rPr>
                <w:rFonts w:hint="default" w:cs="Arial" w:asciiTheme="minorAscii" w:hAnsiTheme="minorAscii"/>
                <w:lang w:val="sr-Latn-RS"/>
              </w:rPr>
              <w:t xml:space="preserve">Označava </w:t>
            </w:r>
            <w:r>
              <w:rPr>
                <w:rFonts w:hint="default" w:cs="Arial" w:asciiTheme="minorAscii" w:hAnsiTheme="minorAscii"/>
              </w:rPr>
              <w:t>datum početka za predavanjae</w:t>
            </w:r>
          </w:p>
        </w:tc>
        <w:tc>
          <w:tcPr>
            <w:tcW w:w="1703" w:type="dxa"/>
          </w:tcPr>
          <w:p>
            <w:pPr>
              <w:rPr>
                <w:rFonts w:hint="default" w:cs="Arial" w:asciiTheme="minorAscii" w:hAnsiTheme="minorAscii"/>
              </w:rPr>
            </w:pPr>
            <w:r>
              <w:rPr>
                <w:rFonts w:hint="default" w:cs="Arial" w:asciiTheme="minorAscii" w:hAnsiTheme="minorAscii"/>
              </w:rPr>
              <w:t>Date</w:t>
            </w:r>
          </w:p>
        </w:tc>
        <w:tc>
          <w:tcPr>
            <w:tcW w:w="3248" w:type="dxa"/>
          </w:tcPr>
          <w:p>
            <w:pPr>
              <w:rPr>
                <w:rFonts w:hint="default" w:cs="Arial" w:asciiTheme="minorAscii" w:hAnsiTheme="minorAscii"/>
              </w:rPr>
            </w:pPr>
            <w:r>
              <w:rPr>
                <w:rFonts w:hint="default" w:cs="Arial" w:asciiTheme="minorAscii" w:hAnsiTheme="minorAscii"/>
                <w:lang w:val="sr-Latn-RS"/>
              </w:rPr>
              <w:t xml:space="preserve">Format: </w:t>
            </w:r>
            <w:r>
              <w:rPr>
                <w:rFonts w:hint="default" w:cs="Arial" w:asciiTheme="minorAscii" w:hAnsiTheme="minorAscii"/>
              </w:rPr>
              <w:t>“</w:t>
            </w:r>
            <w:r>
              <w:rPr>
                <w:rFonts w:hint="default" w:cs="Arial" w:asciiTheme="minorAscii" w:hAnsiTheme="minorAscii"/>
              </w:rPr>
              <w:t>d</w:t>
            </w:r>
            <w:r>
              <w:rPr>
                <w:rFonts w:hint="default" w:cs="Arial" w:asciiTheme="minorAscii" w:hAnsiTheme="minorAscii"/>
              </w:rPr>
              <w:t>d:MM:yyy”</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921" w:hRule="atLeast"/>
        </w:trPr>
        <w:tc>
          <w:tcPr>
            <w:tcW w:w="2385" w:type="dxa"/>
            <w:tcBorders>
              <w:left w:val="nil"/>
              <w:bottom w:val="nil"/>
              <w:insideH w:val="nil"/>
            </w:tcBorders>
            <w:shd w:val="clear" w:color="auto" w:fill="FFFFFF" w:themeFill="background1"/>
          </w:tcPr>
          <w:p>
            <w:pPr>
              <w:jc w:val="right"/>
              <w:rPr>
                <w:rFonts w:hint="default" w:cs="Arial" w:asciiTheme="minorAscii" w:hAnsiTheme="minorAscii"/>
                <w:i/>
                <w:iCs/>
              </w:rPr>
            </w:pPr>
            <w:r>
              <w:rPr>
                <w:rFonts w:hint="default" w:cs="Arial" w:asciiTheme="minorAscii" w:hAnsiTheme="minorAscii"/>
                <w:i/>
                <w:iCs/>
              </w:rPr>
              <w:t>Pristupio</w:t>
            </w:r>
          </w:p>
        </w:tc>
        <w:tc>
          <w:tcPr>
            <w:tcW w:w="2566" w:type="dxa"/>
            <w:shd w:val="clear" w:color="auto" w:fill="CCCCCC" w:themeFill="text1" w:themeFillTint="33"/>
          </w:tcPr>
          <w:p>
            <w:pPr>
              <w:rPr>
                <w:rFonts w:hint="default" w:cs="Arial" w:asciiTheme="minorAscii" w:hAnsiTheme="minorAscii"/>
              </w:rPr>
            </w:pPr>
            <w:r>
              <w:rPr>
                <w:rFonts w:hint="default" w:cs="Arial" w:asciiTheme="minorAscii" w:hAnsiTheme="minorAscii"/>
                <w:lang w:val="sr-Latn-RS"/>
              </w:rPr>
              <w:t xml:space="preserve">Identifikator da li </w:t>
            </w:r>
            <w:r>
              <w:rPr>
                <w:rFonts w:hint="default" w:cs="Arial" w:asciiTheme="minorAscii" w:hAnsiTheme="minorAscii"/>
              </w:rPr>
              <w:t>je korisnik pristupio predavanju ili nije</w:t>
            </w:r>
          </w:p>
        </w:tc>
        <w:tc>
          <w:tcPr>
            <w:tcW w:w="1703" w:type="dxa"/>
            <w:shd w:val="clear" w:color="auto" w:fill="CCCCCC" w:themeFill="text1" w:themeFillTint="33"/>
          </w:tcPr>
          <w:p>
            <w:pPr>
              <w:rPr>
                <w:rFonts w:hint="default" w:cs="Arial" w:asciiTheme="minorAscii" w:hAnsiTheme="minorAscii"/>
                <w:lang w:val="sr-Latn-RS"/>
              </w:rPr>
            </w:pPr>
            <w:r>
              <w:rPr>
                <w:rFonts w:hint="default" w:cs="Arial" w:asciiTheme="minorAscii" w:hAnsiTheme="minorAscii"/>
                <w:lang w:val="sr-Latn-RS"/>
              </w:rPr>
              <w:t>Boolean</w:t>
            </w:r>
          </w:p>
        </w:tc>
        <w:tc>
          <w:tcPr>
            <w:tcW w:w="3248" w:type="dxa"/>
            <w:shd w:val="clear" w:color="auto" w:fill="CCCCCC" w:themeFill="text1" w:themeFillTint="33"/>
          </w:tcPr>
          <w:p>
            <w:pPr>
              <w:rPr>
                <w:rFonts w:hint="default" w:cs="Arial" w:asciiTheme="minorAscii" w:hAnsiTheme="minorAscii"/>
                <w:lang w:val="sr-Latn-RS"/>
              </w:rPr>
            </w:pPr>
            <w:r>
              <w:rPr>
                <w:rFonts w:hint="default" w:cs="Arial" w:asciiTheme="minorAscii" w:hAnsiTheme="minorAscii"/>
                <w:lang w:val="sr-Latn-RS"/>
              </w:rPr>
              <w:t>Dozvoljene vrednosti: true / false</w:t>
            </w:r>
            <w:bookmarkStart w:id="50" w:name="_GoBack"/>
            <w:bookmarkEnd w:id="50"/>
          </w:p>
        </w:tc>
      </w:tr>
    </w:tbl>
    <w:p>
      <w:pPr>
        <w:rPr>
          <w:rFonts w:hint="default" w:asciiTheme="minorAscii" w:hAnsiTheme="minorAscii"/>
          <w:sz w:val="2"/>
          <w:lang w:val="sr-Latn-RS"/>
        </w:rPr>
      </w:pPr>
    </w:p>
    <w:p>
      <w:pPr>
        <w:pStyle w:val="3"/>
        <w:rPr>
          <w:rFonts w:hint="default" w:cs="Arial" w:asciiTheme="minorAscii" w:hAnsiTheme="minorAscii"/>
          <w:lang w:val="sr-Latn-RS"/>
        </w:rPr>
      </w:pPr>
      <w:bookmarkStart w:id="25" w:name="_Toc1183976522"/>
      <w:r>
        <w:rPr>
          <w:rFonts w:hint="default" w:cs="Arial" w:asciiTheme="minorAscii" w:hAnsiTheme="minorAscii"/>
          <w:lang w:val="sr-Latn-RS"/>
        </w:rPr>
        <w:t>Prikupljanje podataka, integritet, zadržavanje i odlaganja</w:t>
      </w:r>
      <w:bookmarkEnd w:id="25"/>
    </w:p>
    <w:p>
      <w:pPr>
        <w:rPr>
          <w:rFonts w:hint="default" w:cs="Arial" w:asciiTheme="minorAscii" w:hAnsiTheme="minorAscii"/>
          <w:lang w:val="sr-Latn-RS"/>
        </w:rPr>
      </w:pPr>
      <w:r>
        <w:rPr>
          <w:rFonts w:hint="default" w:cs="Arial" w:asciiTheme="minorAscii" w:hAnsiTheme="minorAscii"/>
          <w:lang w:val="sr-Latn-RS"/>
        </w:rPr>
        <w:t>Podaci će se čuvati u bazi podataka koju koristi sistem. Baza podataka će biti osigurana od neovlašćenog pristupa. Podaci koji se čuvaju o osoba u sistemu moraju poštovati zakon o privatnosti, i s tim smeju da čuvaju i prikazuju samo zakonom dozvoljene podatke. Svaki pokušaj unosa, pregleda ili promene podataka mora biti zabeležen.</w:t>
      </w:r>
    </w:p>
    <w:p>
      <w:pPr>
        <w:rPr>
          <w:rFonts w:hint="default" w:cs="Arial" w:asciiTheme="minorAscii" w:hAnsiTheme="minorAscii"/>
          <w:lang w:val="sr-Latn-RS"/>
        </w:rPr>
      </w:pPr>
      <w:r>
        <w:rPr>
          <w:rFonts w:hint="default" w:cs="Arial" w:asciiTheme="minorAscii" w:hAnsiTheme="minorAscii"/>
          <w:lang w:val="sr-Latn-RS"/>
        </w:rPr>
        <w:t>U slučaju pada sistema, dozvoljen je gubitak podataka za maksimalno 30 minuta. Zbog toga je potrebno vršiti pune dnevne sigurnosne kopije podataka, kao i diferencijalne na svakih 30 minuta. Sigurnosne kopije se moraju čuvati na eksternim medijima. Potrebno je proveriti da li stari eksterni mediji pravilno funkcionišu svake nedelje.</w:t>
      </w:r>
    </w:p>
    <w:p>
      <w:pPr>
        <w:rPr>
          <w:rFonts w:hint="default" w:cs="Arial" w:asciiTheme="minorAscii" w:hAnsiTheme="minorAscii"/>
          <w:lang w:val="sr-Latn-RS"/>
        </w:rPr>
      </w:pPr>
      <w:r>
        <w:rPr>
          <w:rFonts w:hint="default" w:cs="Arial" w:asciiTheme="minorAscii" w:hAnsiTheme="minorAscii"/>
          <w:lang w:val="sr-Latn-RS"/>
        </w:rPr>
        <w:t>U slučaju arhiviranja podataka svi podaci i datoteke se moraju izbrisati iz aktivne baze podataka. Sigurnosne kopije i dalje mogu sadržati podatke koji su bili arhivirani.</w:t>
      </w:r>
    </w:p>
    <w:bookmarkEnd w:id="17"/>
    <w:p>
      <w:pPr>
        <w:pStyle w:val="2"/>
        <w:rPr>
          <w:rFonts w:hint="default" w:cs="Arial" w:asciiTheme="minorAscii" w:hAnsiTheme="minorAscii"/>
          <w:lang w:val="sr-Latn-RS"/>
        </w:rPr>
      </w:pPr>
      <w:bookmarkStart w:id="26" w:name="_Toc1820602924"/>
      <w:r>
        <w:rPr>
          <w:rFonts w:hint="default" w:cs="Arial" w:asciiTheme="minorAscii" w:hAnsiTheme="minorAscii"/>
          <w:lang w:val="sr-Latn-RS"/>
        </w:rPr>
        <w:t>Zahtevi za spoljni interfejs</w:t>
      </w:r>
      <w:bookmarkEnd w:id="26"/>
    </w:p>
    <w:p>
      <w:pPr>
        <w:pStyle w:val="3"/>
        <w:rPr>
          <w:rFonts w:hint="default" w:cs="Arial" w:asciiTheme="minorAscii" w:hAnsiTheme="minorAscii"/>
          <w:lang w:val="sr-Latn-RS"/>
        </w:rPr>
      </w:pPr>
      <w:bookmarkStart w:id="27" w:name="_Toc16949469"/>
      <w:bookmarkStart w:id="28" w:name="_Toc352609401"/>
      <w:bookmarkStart w:id="29" w:name="_Toc13581457"/>
      <w:r>
        <w:rPr>
          <w:rFonts w:hint="default" w:cs="Arial" w:asciiTheme="minorAscii" w:hAnsiTheme="minorAscii"/>
          <w:lang w:val="sr-Latn-RS"/>
        </w:rPr>
        <w:t xml:space="preserve">Korisnički </w:t>
      </w:r>
      <w:bookmarkEnd w:id="27"/>
      <w:bookmarkEnd w:id="28"/>
      <w:r>
        <w:rPr>
          <w:rFonts w:hint="default" w:cs="Arial" w:asciiTheme="minorAscii" w:hAnsiTheme="minorAscii"/>
          <w:lang w:val="sr-Latn-RS"/>
        </w:rPr>
        <w:t>interfejsi</w:t>
      </w:r>
      <w:bookmarkEnd w:id="29"/>
    </w:p>
    <w:p>
      <w:pPr>
        <w:rPr>
          <w:rFonts w:hint="default" w:cs="Arial" w:asciiTheme="minorAscii" w:hAnsiTheme="minorAscii"/>
          <w:lang w:val="sr-Latn-RS"/>
        </w:rPr>
      </w:pPr>
      <w:r>
        <w:rPr>
          <w:rFonts w:hint="default" w:cs="Arial" w:asciiTheme="minorAscii" w:hAnsiTheme="minorAscii"/>
          <w:lang w:val="sr-Latn-RS"/>
        </w:rPr>
        <w:t>Korisnički interfejs će biti dizajniran prateći Material Design (</w:t>
      </w:r>
      <w:r>
        <w:rPr>
          <w:rFonts w:hint="default" w:asciiTheme="minorAscii" w:hAnsiTheme="minorAscii"/>
        </w:rPr>
        <w:fldChar w:fldCharType="begin"/>
      </w:r>
      <w:r>
        <w:rPr>
          <w:rFonts w:hint="default" w:asciiTheme="minorAscii" w:hAnsiTheme="minorAscii"/>
        </w:rPr>
        <w:instrText xml:space="preserve"> HYPERLINK "https://material.io/design" </w:instrText>
      </w:r>
      <w:r>
        <w:rPr>
          <w:rFonts w:hint="default" w:asciiTheme="minorAscii" w:hAnsiTheme="minorAscii"/>
        </w:rPr>
        <w:fldChar w:fldCharType="separate"/>
      </w:r>
      <w:r>
        <w:rPr>
          <w:rStyle w:val="15"/>
          <w:rFonts w:hint="default" w:cs="Arial" w:asciiTheme="minorAscii" w:hAnsiTheme="minorAscii"/>
          <w:lang w:val="sr-Latn-RS"/>
        </w:rPr>
        <w:t>https://material.io/design</w:t>
      </w:r>
      <w:r>
        <w:rPr>
          <w:rStyle w:val="15"/>
          <w:rFonts w:hint="default" w:cs="Arial" w:asciiTheme="minorAscii" w:hAnsiTheme="minorAscii"/>
          <w:lang w:val="sr-Latn-RS"/>
        </w:rPr>
        <w:fldChar w:fldCharType="end"/>
      </w:r>
      <w:r>
        <w:rPr>
          <w:rFonts w:hint="default" w:cs="Arial" w:asciiTheme="minorAscii" w:hAnsiTheme="minorAscii"/>
          <w:lang w:val="sr-Latn-RS"/>
        </w:rPr>
        <w:t>) specifikaciju koju nalaže Google za Android aplikaciju kao i ADA standarde (</w:t>
      </w:r>
      <w:r>
        <w:rPr>
          <w:rFonts w:hint="default" w:asciiTheme="minorAscii" w:hAnsiTheme="minorAscii"/>
        </w:rPr>
        <w:fldChar w:fldCharType="begin"/>
      </w:r>
      <w:r>
        <w:rPr>
          <w:rFonts w:hint="default" w:asciiTheme="minorAscii" w:hAnsiTheme="minorAscii"/>
        </w:rPr>
        <w:instrText xml:space="preserve"> HYPERLINK "https://www.ada.gov" </w:instrText>
      </w:r>
      <w:r>
        <w:rPr>
          <w:rFonts w:hint="default" w:asciiTheme="minorAscii" w:hAnsiTheme="minorAscii"/>
        </w:rPr>
        <w:fldChar w:fldCharType="separate"/>
      </w:r>
      <w:r>
        <w:rPr>
          <w:rStyle w:val="15"/>
          <w:rFonts w:hint="default" w:cs="Arial" w:asciiTheme="minorAscii" w:hAnsiTheme="minorAscii"/>
          <w:lang w:val="sr-Latn-RS"/>
        </w:rPr>
        <w:t>https://www.ada.gov</w:t>
      </w:r>
      <w:r>
        <w:rPr>
          <w:rStyle w:val="15"/>
          <w:rFonts w:hint="default" w:cs="Arial" w:asciiTheme="minorAscii" w:hAnsiTheme="minorAscii"/>
          <w:lang w:val="sr-Latn-RS"/>
        </w:rPr>
        <w:fldChar w:fldCharType="end"/>
      </w:r>
      <w:r>
        <w:rPr>
          <w:rFonts w:hint="default" w:cs="Arial" w:asciiTheme="minorAscii" w:hAnsiTheme="minorAscii"/>
          <w:lang w:val="sr-Latn-RS"/>
        </w:rPr>
        <w:t>). Ova specifikacija predstavlja odličnu osnovu ugodnog i efikasnog korisničkog interfejsa.Takođe ova specifikacija takođe olakšava održavanje konzistentnosti izgelda korisničkog interfejsa.</w:t>
      </w:r>
    </w:p>
    <w:p>
      <w:pPr>
        <w:rPr>
          <w:rFonts w:hint="default" w:cs="Arial" w:asciiTheme="minorAscii" w:hAnsiTheme="minorAscii"/>
          <w:lang w:val="sr-Latn-RS"/>
        </w:rPr>
      </w:pPr>
      <w:r>
        <w:rPr>
          <w:rFonts w:hint="default" w:cs="Arial" w:asciiTheme="minorAscii" w:hAnsiTheme="minorAscii"/>
          <w:lang w:val="sr-Latn-RS"/>
        </w:rPr>
        <w:t xml:space="preserve">Paleta boja biće definisana od strane dizajnerskog tima slične boji logo-a, i korisnički interfejs mora da bude u skladu s njima. </w:t>
      </w:r>
    </w:p>
    <w:p>
      <w:pPr>
        <w:rPr>
          <w:rFonts w:hint="default" w:cs="Arial" w:asciiTheme="minorAscii" w:hAnsiTheme="minorAscii"/>
          <w:lang w:val="sr-Latn-RS"/>
        </w:rPr>
      </w:pPr>
      <w:r>
        <w:rPr>
          <w:rFonts w:hint="default" w:cs="Arial" w:asciiTheme="minorAscii" w:hAnsiTheme="minorAscii"/>
          <w:lang w:val="sr-Latn-RS"/>
        </w:rPr>
        <w:t>Korisnički interfejs treba da bude jednostavan i lak za korišćenje. S obzirom da će sistem koristiti osobe starosne grupe već od 7 godina te i različite informatičke pismenosti, korisnički interfejs treba da bude što pristupačniji i intuitivniji.</w:t>
      </w:r>
    </w:p>
    <w:p>
      <w:pPr>
        <w:rPr>
          <w:rFonts w:hint="default" w:cs="Arial" w:asciiTheme="minorAscii" w:hAnsiTheme="minorAscii"/>
          <w:lang w:val="sr-Latn-RS"/>
        </w:rPr>
      </w:pPr>
      <w:r>
        <w:rPr>
          <w:rFonts w:hint="default" w:cs="Arial" w:asciiTheme="minorAscii" w:hAnsiTheme="minorAscii"/>
          <w:lang w:val="sr-Latn-RS"/>
        </w:rPr>
        <w:t>Aplikacija za prodaju mora u svakom momentu imati vidljivu navigaciju sa svim potrebnim akcijama. Prečice na tastaturi treba da budu slične onima koje se koriste u svakodnevnom životu, kopiranja i nalepljivanja, taster „Enter“ za potvrdu, taster „Esc“ za izlazak pop-up prozora(svaki takav prozor takođe treba da sadrži dugme za izlazak iz prozora). Osim toga, treba koristiti prečicu Ctrl+S za snimanje sadržaja, Escape za otkazivanje. Sve akcije iz navigacije moraju biti dostupne preko prečica Ctrl+Fn.</w:t>
      </w:r>
    </w:p>
    <w:p>
      <w:pPr>
        <w:pStyle w:val="3"/>
        <w:rPr>
          <w:rFonts w:hint="default" w:cs="Arial" w:asciiTheme="minorAscii" w:hAnsiTheme="minorAscii"/>
          <w:lang w:val="sr-Latn-RS"/>
        </w:rPr>
      </w:pPr>
      <w:bookmarkStart w:id="30" w:name="_Toc439994685"/>
      <w:bookmarkStart w:id="31" w:name="_Toc352609402"/>
      <w:bookmarkStart w:id="32" w:name="_Toc16949470"/>
      <w:bookmarkStart w:id="33" w:name="_Toc273376814"/>
      <w:r>
        <w:rPr>
          <w:rFonts w:hint="default" w:cs="Arial" w:asciiTheme="minorAscii" w:hAnsiTheme="minorAscii"/>
          <w:lang w:val="sr-Latn-RS"/>
        </w:rPr>
        <w:t xml:space="preserve">Softverski </w:t>
      </w:r>
      <w:bookmarkEnd w:id="30"/>
      <w:bookmarkEnd w:id="31"/>
      <w:bookmarkEnd w:id="32"/>
      <w:r>
        <w:rPr>
          <w:rFonts w:hint="default" w:cs="Arial" w:asciiTheme="minorAscii" w:hAnsiTheme="minorAscii"/>
          <w:lang w:val="sr-Latn-RS"/>
        </w:rPr>
        <w:t>interfejsi</w:t>
      </w:r>
      <w:bookmarkEnd w:id="33"/>
    </w:p>
    <w:p>
      <w:pPr>
        <w:rPr>
          <w:rFonts w:hint="default" w:cs="Arial" w:asciiTheme="minorAscii" w:hAnsiTheme="minorAscii"/>
          <w:lang w:val="sr-Latn-RS"/>
        </w:rPr>
      </w:pPr>
      <w:r>
        <w:rPr>
          <w:rFonts w:hint="default" w:cs="Arial" w:asciiTheme="minorAscii" w:hAnsiTheme="minorAscii"/>
          <w:lang w:val="sr-Latn-RS"/>
        </w:rPr>
        <w:t>Serverski deo sistema će biti razvijen za Java 14 platformu na Ubuntu 20.04 operativni sistem.</w:t>
      </w:r>
    </w:p>
    <w:p>
      <w:pPr>
        <w:rPr>
          <w:rFonts w:hint="default" w:cs="Arial" w:asciiTheme="minorAscii" w:hAnsiTheme="minorAscii"/>
          <w:lang w:val="sr-Latn-RS"/>
        </w:rPr>
      </w:pPr>
      <w:r>
        <w:rPr>
          <w:rFonts w:hint="default" w:cs="Arial" w:asciiTheme="minorAscii" w:hAnsiTheme="minorAscii"/>
          <w:lang w:val="sr-Latn-RS"/>
        </w:rPr>
        <w:t>Za potrebe rada sa podacima će se koristiti MySQL v5.0 baza podataka, koja se takođe pokreće na Ubuntu 20.04 koji se nalazi na istom serveru na kojem se nalazi i sistem.</w:t>
      </w:r>
    </w:p>
    <w:p>
      <w:pPr>
        <w:rPr>
          <w:rFonts w:hint="default" w:cs="Arial" w:asciiTheme="minorAscii" w:hAnsiTheme="minorAscii"/>
          <w:lang w:val="sr-Latn-RS"/>
        </w:rPr>
      </w:pPr>
      <w:r>
        <w:rPr>
          <w:rFonts w:hint="default" w:cs="Arial" w:asciiTheme="minorAscii" w:hAnsiTheme="minorAscii"/>
          <w:lang w:val="sr-Latn-RS"/>
        </w:rPr>
        <w:t>Portal će biti implementiran korišćenjem Spring Boot v2.4 MVC biblioteke. Klijentski deo će biti implementiran korišćenjem React v17.</w:t>
      </w:r>
    </w:p>
    <w:p>
      <w:pPr>
        <w:rPr>
          <w:rFonts w:hint="default" w:cs="Arial" w:asciiTheme="minorAscii" w:hAnsiTheme="minorAscii"/>
          <w:lang w:val="sr-Latn-RS"/>
        </w:rPr>
      </w:pPr>
      <w:r>
        <w:rPr>
          <w:rFonts w:hint="default" w:cs="Arial" w:asciiTheme="minorAscii" w:hAnsiTheme="minorAscii"/>
          <w:lang w:val="sr-Latn-RS"/>
        </w:rPr>
        <w:t>Za potrebe integracije sa eksternim sistemima trenutno ne postoji dovoljno informacija. Minimalni skup podataka koji eksterni servisi za sinhronizaciju moraju podržati su:</w:t>
      </w:r>
    </w:p>
    <w:p>
      <w:pPr>
        <w:pStyle w:val="40"/>
        <w:numPr>
          <w:ilvl w:val="0"/>
          <w:numId w:val="8"/>
        </w:numPr>
        <w:rPr>
          <w:rFonts w:hint="default" w:cs="Arial" w:asciiTheme="minorAscii" w:hAnsiTheme="minorAscii"/>
          <w:lang w:val="sr-Latn-RS"/>
        </w:rPr>
      </w:pPr>
      <w:r>
        <w:rPr>
          <w:rFonts w:hint="default" w:cs="Arial" w:asciiTheme="minorAscii" w:hAnsiTheme="minorAscii"/>
          <w:lang w:val="sr-Latn-RS"/>
        </w:rPr>
        <w:t>Dobijanje podataka o pristupnim linkovima za predavanja odnosno sastanke</w:t>
      </w:r>
    </w:p>
    <w:p>
      <w:pPr>
        <w:pStyle w:val="40"/>
        <w:numPr>
          <w:ilvl w:val="0"/>
          <w:numId w:val="8"/>
        </w:numPr>
        <w:rPr>
          <w:rFonts w:hint="default" w:cs="Arial" w:asciiTheme="minorAscii" w:hAnsiTheme="minorAscii"/>
          <w:lang w:val="sr-Latn-RS"/>
        </w:rPr>
      </w:pPr>
      <w:r>
        <w:rPr>
          <w:rFonts w:hint="default" w:cs="Arial" w:asciiTheme="minorAscii" w:hAnsiTheme="minorAscii"/>
          <w:lang w:val="sr-Latn-RS"/>
        </w:rPr>
        <w:t>Dobijanje informacija o promenama termina sastanaka</w:t>
      </w:r>
    </w:p>
    <w:p>
      <w:pPr>
        <w:pStyle w:val="40"/>
        <w:numPr>
          <w:ilvl w:val="0"/>
          <w:numId w:val="8"/>
        </w:numPr>
        <w:rPr>
          <w:rFonts w:hint="default" w:cs="Arial" w:asciiTheme="minorAscii" w:hAnsiTheme="minorAscii"/>
          <w:lang w:val="sr-Latn-RS"/>
        </w:rPr>
      </w:pPr>
      <w:r>
        <w:rPr>
          <w:rFonts w:hint="default" w:cs="Arial" w:asciiTheme="minorAscii" w:hAnsiTheme="minorAscii"/>
          <w:lang w:val="sr-Latn-RS"/>
        </w:rPr>
        <w:t>Dozvola pristupa sistemskim aplikacijama (alarm)</w:t>
      </w:r>
    </w:p>
    <w:p>
      <w:pPr>
        <w:rPr>
          <w:rFonts w:hint="default" w:cs="Arial" w:asciiTheme="minorAscii" w:hAnsiTheme="minorAscii"/>
          <w:lang w:val="sr-Latn-RS"/>
        </w:rPr>
      </w:pPr>
      <w:r>
        <w:rPr>
          <w:rFonts w:hint="default" w:cs="Arial" w:asciiTheme="minorAscii" w:hAnsiTheme="minorAscii"/>
          <w:lang w:val="sr-Latn-RS"/>
        </w:rPr>
        <w:t>Sistem mora da obradi svaki od ovih zahteva za maksimalno 5 sekundi. U slučaju da eksterni servis u tom vremenu ne pošalje odgovor, sistem će zabeležiti grešku, i pokušati ponovo za neko vreme.</w:t>
      </w:r>
    </w:p>
    <w:p>
      <w:pPr>
        <w:pStyle w:val="3"/>
        <w:rPr>
          <w:rFonts w:hint="default" w:cs="Arial" w:asciiTheme="minorAscii" w:hAnsiTheme="minorAscii"/>
          <w:lang w:val="sr-Latn-RS"/>
        </w:rPr>
      </w:pPr>
      <w:bookmarkStart w:id="34" w:name="_Toc352609404"/>
      <w:bookmarkStart w:id="35" w:name="_Toc16949472"/>
      <w:bookmarkStart w:id="36" w:name="_Toc439994686"/>
      <w:bookmarkStart w:id="37" w:name="_Toc2011862277"/>
      <w:r>
        <w:rPr>
          <w:rFonts w:hint="default" w:cs="Arial" w:asciiTheme="minorAscii" w:hAnsiTheme="minorAscii"/>
          <w:lang w:val="sr-Latn-RS"/>
        </w:rPr>
        <w:t xml:space="preserve">Komunikacioni </w:t>
      </w:r>
      <w:bookmarkEnd w:id="34"/>
      <w:bookmarkEnd w:id="35"/>
      <w:bookmarkEnd w:id="36"/>
      <w:r>
        <w:rPr>
          <w:rFonts w:hint="default" w:cs="Arial" w:asciiTheme="minorAscii" w:hAnsiTheme="minorAscii"/>
          <w:lang w:val="sr-Latn-RS"/>
        </w:rPr>
        <w:t>interfejsi</w:t>
      </w:r>
      <w:bookmarkEnd w:id="37"/>
    </w:p>
    <w:p>
      <w:pPr>
        <w:rPr>
          <w:rFonts w:hint="default" w:cs="Arial" w:asciiTheme="minorAscii" w:hAnsiTheme="minorAscii"/>
          <w:lang w:val="sr-Latn-RS"/>
        </w:rPr>
      </w:pPr>
      <w:r>
        <w:rPr>
          <w:rFonts w:hint="default" w:cs="Arial" w:asciiTheme="minorAscii" w:hAnsiTheme="minorAscii"/>
          <w:lang w:val="sr-Latn-RS"/>
        </w:rPr>
        <w:t>Sistem će koristiti HTTPS protokol za interakciju sa korisnicima preko web browsera. Zbog bezbednosti se ne smeju koristiti komponente ili delovi portala koji koriste HTTP protokol.</w:t>
      </w:r>
    </w:p>
    <w:p>
      <w:pPr>
        <w:rPr>
          <w:rFonts w:hint="default" w:cs="Arial" w:asciiTheme="minorAscii" w:hAnsiTheme="minorAscii"/>
          <w:lang w:val="sr-Latn-RS"/>
        </w:rPr>
      </w:pPr>
      <w:r>
        <w:rPr>
          <w:rFonts w:hint="default" w:cs="Arial" w:asciiTheme="minorAscii" w:hAnsiTheme="minorAscii"/>
          <w:lang w:val="sr-Latn-RS"/>
        </w:rPr>
        <w:t>Integracija sa eksternim sistemima za potrebe sinhronizacije podataka će biti izvršena putem REST ili SOAP servisa. U oba slučaja se mora koristiti enkripcija poruka u oba smera.</w:t>
      </w:r>
    </w:p>
    <w:p>
      <w:pPr>
        <w:pStyle w:val="2"/>
        <w:spacing w:after="0"/>
        <w:rPr>
          <w:rFonts w:hint="default" w:cs="Arial" w:asciiTheme="minorAscii" w:hAnsiTheme="minorAscii"/>
          <w:lang w:val="sr-Latn-RS"/>
        </w:rPr>
      </w:pPr>
      <w:bookmarkStart w:id="38" w:name="_Toc1330028904"/>
      <w:bookmarkStart w:id="39" w:name="_Toc439994690"/>
      <w:r>
        <w:rPr>
          <w:rFonts w:hint="default" w:cs="Arial" w:asciiTheme="minorAscii" w:hAnsiTheme="minorAscii"/>
          <w:lang w:val="sr-Latn-RS"/>
        </w:rPr>
        <w:t>Atributi kvaliteta</w:t>
      </w:r>
      <w:bookmarkEnd w:id="38"/>
    </w:p>
    <w:p>
      <w:pPr>
        <w:pStyle w:val="3"/>
        <w:rPr>
          <w:rFonts w:hint="default" w:cs="Arial" w:asciiTheme="minorAscii" w:hAnsiTheme="minorAscii"/>
          <w:lang w:val="sr-Latn-RS"/>
        </w:rPr>
      </w:pPr>
      <w:bookmarkStart w:id="40" w:name="_Toc1799356013"/>
      <w:r>
        <w:rPr>
          <w:rFonts w:hint="default" w:cs="Arial" w:asciiTheme="minorAscii" w:hAnsiTheme="minorAscii"/>
          <w:lang w:val="sr-Latn-RS"/>
        </w:rPr>
        <w:t>Upotrebljivost</w:t>
      </w:r>
      <w:bookmarkEnd w:id="40"/>
    </w:p>
    <w:p>
      <w:pPr>
        <w:rPr>
          <w:rFonts w:hint="default" w:cs="Arial" w:asciiTheme="minorAscii" w:hAnsiTheme="minorAscii"/>
          <w:color w:val="000000"/>
          <w:szCs w:val="24"/>
          <w:lang w:val="en-GB"/>
        </w:rPr>
      </w:pPr>
      <w:r>
        <w:rPr>
          <w:rFonts w:hint="default" w:cs="Arial" w:asciiTheme="minorAscii" w:hAnsiTheme="minorAscii"/>
          <w:b/>
          <w:color w:val="000000"/>
          <w:szCs w:val="24"/>
          <w:lang w:val="en-GB"/>
        </w:rPr>
        <w:t>UP1:</w:t>
      </w:r>
      <w:r>
        <w:rPr>
          <w:rFonts w:hint="default" w:cs="Arial" w:asciiTheme="minorAscii" w:hAnsiTheme="minorAscii"/>
          <w:color w:val="000000"/>
          <w:szCs w:val="24"/>
          <w:lang w:val="en-GB"/>
        </w:rPr>
        <w:t xml:space="preserve"> Skup od 95% zadataka odnosno funkcija na sistemu korisnik može da izvrši pravilno bez da mu je potrebna pomoć.</w:t>
      </w:r>
    </w:p>
    <w:p>
      <w:pPr>
        <w:rPr>
          <w:rFonts w:hint="default" w:cs="Arial" w:asciiTheme="minorAscii" w:hAnsiTheme="minorAscii"/>
          <w:lang w:val="en"/>
        </w:rPr>
      </w:pPr>
      <w:r>
        <w:rPr>
          <w:rFonts w:hint="default" w:cs="Arial" w:asciiTheme="minorAscii" w:hAnsiTheme="minorAscii"/>
          <w:b/>
          <w:lang w:val="en"/>
        </w:rPr>
        <w:t>UP2:</w:t>
      </w:r>
      <w:r>
        <w:rPr>
          <w:rFonts w:hint="default" w:cs="Arial" w:asciiTheme="minorAscii" w:hAnsiTheme="minorAscii"/>
          <w:lang w:val="en"/>
        </w:rPr>
        <w:t xml:space="preserve"> Sva polja koja imaju jasno predefinisane vrednosti trebaju imati automatsku validaciju u slučaju ne validnog unosa.</w:t>
      </w:r>
    </w:p>
    <w:bookmarkEnd w:id="39"/>
    <w:p>
      <w:pPr>
        <w:pStyle w:val="3"/>
        <w:rPr>
          <w:rFonts w:hint="default" w:cs="Arial" w:asciiTheme="minorAscii" w:hAnsiTheme="minorAscii"/>
          <w:lang w:val="sr-Latn-RS"/>
        </w:rPr>
      </w:pPr>
      <w:bookmarkStart w:id="41" w:name="_Toc743759242"/>
      <w:r>
        <w:rPr>
          <w:rFonts w:hint="default" w:cs="Arial" w:asciiTheme="minorAscii" w:hAnsiTheme="minorAscii"/>
          <w:lang w:val="sr-Latn-RS"/>
        </w:rPr>
        <w:t>Performanse</w:t>
      </w:r>
      <w:bookmarkEnd w:id="41"/>
    </w:p>
    <w:p>
      <w:pPr>
        <w:rPr>
          <w:rFonts w:hint="default" w:cs="Arial" w:asciiTheme="minorAscii" w:hAnsiTheme="minorAscii"/>
          <w:color w:val="000000"/>
          <w:szCs w:val="24"/>
          <w:lang w:val="en-GB"/>
        </w:rPr>
      </w:pPr>
      <w:r>
        <w:rPr>
          <w:rFonts w:hint="default" w:cs="Arial" w:asciiTheme="minorAscii" w:hAnsiTheme="minorAscii"/>
          <w:b/>
          <w:color w:val="000000"/>
          <w:lang w:val="sr-Latn-RS"/>
        </w:rPr>
        <w:t>PER1:</w:t>
      </w:r>
      <w:r>
        <w:rPr>
          <w:rFonts w:hint="default" w:cs="Arial" w:asciiTheme="minorAscii" w:hAnsiTheme="minorAscii"/>
          <w:color w:val="000000"/>
          <w:lang w:val="sr-Latn-RS"/>
        </w:rPr>
        <w:t xml:space="preserve"> Sistemu neće biti potrebno duže od 10 sekundi da se ponovo pokrene u slučaju prekida rada.</w:t>
      </w:r>
      <w:r>
        <w:rPr>
          <w:rFonts w:hint="default" w:cs="Arial" w:asciiTheme="minorAscii" w:hAnsiTheme="minorAscii"/>
          <w:color w:val="000000"/>
          <w:szCs w:val="24"/>
          <w:lang w:val="en-GB"/>
        </w:rPr>
        <w:t xml:space="preserve"> </w:t>
      </w:r>
    </w:p>
    <w:p>
      <w:pPr>
        <w:rPr>
          <w:rFonts w:hint="default" w:cs="Arial" w:asciiTheme="minorAscii" w:hAnsiTheme="minorAscii"/>
          <w:color w:val="000000"/>
          <w:szCs w:val="24"/>
          <w:lang w:val="en-GB"/>
        </w:rPr>
      </w:pPr>
      <w:r>
        <w:rPr>
          <w:rFonts w:hint="default" w:cs="Arial" w:asciiTheme="minorAscii" w:hAnsiTheme="minorAscii"/>
          <w:b/>
          <w:color w:val="000000"/>
          <w:lang w:val="sr-Latn-RS"/>
        </w:rPr>
        <w:t>PER2:</w:t>
      </w:r>
      <w:r>
        <w:rPr>
          <w:rFonts w:hint="default" w:cs="Arial" w:asciiTheme="minorAscii" w:hAnsiTheme="minorAscii"/>
          <w:color w:val="000000"/>
          <w:lang w:val="sr-Latn-RS"/>
        </w:rPr>
        <w:t xml:space="preserve"> </w:t>
      </w:r>
      <w:r>
        <w:rPr>
          <w:rFonts w:hint="default" w:cs="Arial" w:asciiTheme="minorAscii" w:hAnsiTheme="minorAscii"/>
          <w:color w:val="000000"/>
          <w:szCs w:val="24"/>
          <w:lang w:val="en-GB"/>
        </w:rPr>
        <w:t>Vreme odziva celokupne platforme rasporeda ne sme biti duže od 3 sekunde.</w:t>
      </w:r>
    </w:p>
    <w:p>
      <w:pPr>
        <w:rPr>
          <w:rFonts w:hint="default" w:cs="Arial" w:asciiTheme="minorAscii" w:hAnsiTheme="minorAscii"/>
          <w:szCs w:val="24"/>
          <w:lang w:val="sr-Latn-RS"/>
        </w:rPr>
      </w:pPr>
      <w:r>
        <w:rPr>
          <w:rFonts w:hint="default" w:cs="Arial" w:asciiTheme="minorAscii" w:hAnsiTheme="minorAscii"/>
          <w:b/>
          <w:color w:val="000000"/>
          <w:lang w:val="sr-Latn-RS"/>
        </w:rPr>
        <w:t>PER3:</w:t>
      </w:r>
      <w:r>
        <w:rPr>
          <w:rFonts w:hint="default" w:cs="Arial" w:asciiTheme="minorAscii" w:hAnsiTheme="minorAscii"/>
          <w:color w:val="000000"/>
          <w:lang w:val="sr-Latn-RS"/>
        </w:rPr>
        <w:t xml:space="preserve"> </w:t>
      </w:r>
      <w:r>
        <w:rPr>
          <w:rFonts w:hint="default" w:cs="Arial" w:asciiTheme="minorAscii" w:hAnsiTheme="minorAscii"/>
          <w:szCs w:val="24"/>
          <w:lang w:val="sr-Latn-RS"/>
        </w:rPr>
        <w:t>Sve operacije promene podataka u rasporedu se moraju izvršiti za najviše 2 sekunde.</w:t>
      </w:r>
    </w:p>
    <w:p>
      <w:pPr>
        <w:pStyle w:val="3"/>
        <w:rPr>
          <w:rFonts w:hint="default" w:cs="Arial" w:asciiTheme="minorAscii" w:hAnsiTheme="minorAscii"/>
          <w:lang w:val="sr-Latn-RS"/>
        </w:rPr>
      </w:pPr>
      <w:bookmarkStart w:id="42" w:name="_Toc171612750"/>
      <w:r>
        <w:rPr>
          <w:rFonts w:hint="default" w:cs="Arial" w:asciiTheme="minorAscii" w:hAnsiTheme="minorAscii"/>
          <w:lang w:val="sr-Latn-RS"/>
        </w:rPr>
        <w:t>Dostupnost</w:t>
      </w:r>
      <w:bookmarkEnd w:id="42"/>
    </w:p>
    <w:p>
      <w:pPr>
        <w:autoSpaceDE w:val="0"/>
        <w:autoSpaceDN w:val="0"/>
        <w:adjustRightInd w:val="0"/>
        <w:spacing w:before="0"/>
        <w:rPr>
          <w:rFonts w:hint="default" w:cs="Arial" w:asciiTheme="minorAscii" w:hAnsiTheme="minorAscii"/>
          <w:color w:val="000000"/>
          <w:lang w:val="en-GB"/>
        </w:rPr>
      </w:pPr>
      <w:r>
        <w:rPr>
          <w:rFonts w:hint="default" w:cs="Arial" w:asciiTheme="minorAscii" w:hAnsiTheme="minorAscii"/>
          <w:b/>
          <w:color w:val="000000"/>
          <w:lang w:val="en-GB"/>
        </w:rPr>
        <w:t>AVL1:</w:t>
      </w:r>
      <w:r>
        <w:rPr>
          <w:rFonts w:hint="default" w:cs="Arial" w:asciiTheme="minorAscii" w:hAnsiTheme="minorAscii"/>
          <w:color w:val="000000"/>
          <w:lang w:val="en-GB"/>
        </w:rPr>
        <w:t xml:space="preserve"> Celokupan sistem a mora biti raspoloživ u bilo kom trenutku izuzev u periodu ažuriranja sistema.</w:t>
      </w:r>
    </w:p>
    <w:p>
      <w:pPr>
        <w:pStyle w:val="3"/>
        <w:rPr>
          <w:rFonts w:hint="default" w:asciiTheme="minorAscii" w:hAnsiTheme="minorAscii"/>
          <w:lang w:val="sr-Latn-RS"/>
        </w:rPr>
      </w:pPr>
      <w:bookmarkStart w:id="43" w:name="_Toc599003687"/>
      <w:r>
        <w:rPr>
          <w:rFonts w:hint="default" w:asciiTheme="minorAscii" w:hAnsiTheme="minorAscii"/>
          <w:lang w:val="sr-Latn-RS"/>
        </w:rPr>
        <w:t>Integritet</w:t>
      </w:r>
      <w:bookmarkEnd w:id="43"/>
    </w:p>
    <w:p>
      <w:pPr>
        <w:rPr>
          <w:rFonts w:hint="default" w:asciiTheme="minorAscii" w:hAnsiTheme="minorAscii"/>
          <w:lang w:val="sr-Latn-RS"/>
        </w:rPr>
      </w:pPr>
      <w:r>
        <w:rPr>
          <w:rFonts w:hint="default" w:asciiTheme="minorAscii" w:hAnsiTheme="minorAscii"/>
          <w:b/>
          <w:lang w:val="sr-Latn-RS"/>
        </w:rPr>
        <w:t>INT1:</w:t>
      </w:r>
      <w:r>
        <w:rPr>
          <w:rFonts w:hint="default" w:asciiTheme="minorAscii" w:hAnsiTheme="minorAscii"/>
          <w:lang w:val="sr-Latn-RS"/>
        </w:rPr>
        <w:t xml:space="preserve"> Sistem se štiti od neovlašćenog dodavanja, brisanja ili modifikacije podataka.</w:t>
      </w:r>
    </w:p>
    <w:p>
      <w:pPr>
        <w:rPr>
          <w:rFonts w:hint="default" w:asciiTheme="minorAscii" w:hAnsiTheme="minorAscii"/>
          <w:lang w:val="sr-Latn-RS"/>
        </w:rPr>
      </w:pPr>
      <w:r>
        <w:rPr>
          <w:rFonts w:hint="default" w:cs="Arial" w:asciiTheme="minorAscii" w:hAnsiTheme="minorAscii"/>
          <w:b/>
          <w:color w:val="000000"/>
          <w:lang w:val="en-GB"/>
        </w:rPr>
        <w:t>INT2:</w:t>
      </w:r>
      <w:r>
        <w:rPr>
          <w:rFonts w:hint="default" w:cs="Arial" w:asciiTheme="minorAscii" w:hAnsiTheme="minorAscii"/>
          <w:color w:val="000000"/>
          <w:lang w:val="en-GB"/>
        </w:rPr>
        <w:t xml:space="preserve"> </w:t>
      </w:r>
      <w:r>
        <w:rPr>
          <w:rFonts w:hint="default" w:asciiTheme="minorAscii" w:hAnsiTheme="minorAscii"/>
          <w:lang w:val="sr-Latn-RS"/>
        </w:rPr>
        <w:t>Sistem vrši sigurnosne kopije podataka na kraju svakog radnog dana.</w:t>
      </w:r>
    </w:p>
    <w:p>
      <w:pPr>
        <w:pStyle w:val="3"/>
        <w:rPr>
          <w:rFonts w:hint="default" w:asciiTheme="minorAscii" w:hAnsiTheme="minorAscii"/>
          <w:lang w:val="sr-Latn-RS"/>
        </w:rPr>
      </w:pPr>
      <w:bookmarkStart w:id="44" w:name="_Toc1030776062"/>
      <w:r>
        <w:rPr>
          <w:rFonts w:hint="default" w:asciiTheme="minorAscii" w:hAnsiTheme="minorAscii"/>
          <w:lang w:val="sr-Latn-RS"/>
        </w:rPr>
        <w:t>Pouzdanost</w:t>
      </w:r>
      <w:bookmarkEnd w:id="44"/>
    </w:p>
    <w:p>
      <w:pPr>
        <w:rPr>
          <w:rFonts w:hint="default" w:cs="Arial" w:asciiTheme="minorAscii" w:hAnsiTheme="minorAscii"/>
          <w:sz w:val="32"/>
          <w:lang w:val="sr-Latn-RS"/>
        </w:rPr>
      </w:pPr>
      <w:r>
        <w:rPr>
          <w:rFonts w:hint="default" w:cs="Arial" w:asciiTheme="minorAscii" w:hAnsiTheme="minorAscii"/>
          <w:b/>
          <w:color w:val="000000"/>
          <w:lang w:val="en-GB"/>
        </w:rPr>
        <w:t xml:space="preserve">REL1: </w:t>
      </w:r>
      <w:r>
        <w:rPr>
          <w:rFonts w:hint="default" w:cs="Arial" w:asciiTheme="minorAscii" w:hAnsiTheme="minorAscii"/>
          <w:color w:val="000000"/>
          <w:lang w:val="en-GB"/>
        </w:rPr>
        <w:t>Srednje vreme između kvarova na komponenti za upravljanje rasporedom biće najmanje 90 dana.</w:t>
      </w:r>
    </w:p>
    <w:p>
      <w:pPr>
        <w:pStyle w:val="3"/>
        <w:rPr>
          <w:rFonts w:hint="default" w:asciiTheme="minorAscii" w:hAnsiTheme="minorAscii"/>
          <w:lang w:val="sr-Latn-RS"/>
        </w:rPr>
      </w:pPr>
      <w:bookmarkStart w:id="45" w:name="_Toc1631541184"/>
      <w:r>
        <w:rPr>
          <w:rFonts w:hint="default" w:asciiTheme="minorAscii" w:hAnsiTheme="minorAscii"/>
          <w:lang w:val="sr-Latn-RS"/>
        </w:rPr>
        <w:t>Izmenjivost</w:t>
      </w:r>
      <w:bookmarkEnd w:id="45"/>
    </w:p>
    <w:p>
      <w:pPr>
        <w:rPr>
          <w:rFonts w:hint="default" w:cs="Arial" w:asciiTheme="minorAscii" w:hAnsiTheme="minorAscii"/>
          <w:sz w:val="32"/>
          <w:lang w:val="sr-Latn-RS"/>
        </w:rPr>
      </w:pPr>
      <w:r>
        <w:rPr>
          <w:rFonts w:hint="default" w:cs="Arial" w:asciiTheme="minorAscii" w:hAnsiTheme="minorAscii"/>
          <w:b/>
          <w:color w:val="000000"/>
          <w:lang w:val="en-GB"/>
        </w:rPr>
        <w:t xml:space="preserve">MOD1: </w:t>
      </w:r>
      <w:r>
        <w:rPr>
          <w:rFonts w:hint="default" w:cs="Arial" w:asciiTheme="minorAscii" w:hAnsiTheme="minorAscii"/>
          <w:color w:val="000000"/>
          <w:lang w:val="en-GB"/>
        </w:rPr>
        <w:t>Programer za održavanje koji ima iskustva sa sistemom biće u mogućnosti da modifikuje sistem integracije sa sistemima za održavanje online konferencija za manje od 10 sati efektifnog rada.</w:t>
      </w:r>
    </w:p>
    <w:p>
      <w:pPr>
        <w:pStyle w:val="3"/>
        <w:rPr>
          <w:rFonts w:hint="default" w:asciiTheme="minorAscii" w:hAnsiTheme="minorAscii"/>
          <w:lang w:val="sr-Latn-RS"/>
        </w:rPr>
      </w:pPr>
      <w:bookmarkStart w:id="46" w:name="_Toc1542462331"/>
      <w:r>
        <w:rPr>
          <w:rFonts w:hint="default" w:asciiTheme="minorAscii" w:hAnsiTheme="minorAscii"/>
          <w:lang w:val="sr-Latn-RS"/>
        </w:rPr>
        <w:t>Proverljivost</w:t>
      </w:r>
      <w:bookmarkEnd w:id="46"/>
    </w:p>
    <w:p>
      <w:pPr>
        <w:rPr>
          <w:rFonts w:hint="default" w:cs="Arial" w:asciiTheme="minorAscii" w:hAnsiTheme="minorAscii"/>
          <w:lang w:val="en"/>
        </w:rPr>
      </w:pPr>
      <w:r>
        <w:rPr>
          <w:rFonts w:hint="default" w:cs="Arial" w:asciiTheme="minorAscii" w:hAnsiTheme="minorAscii"/>
          <w:b/>
          <w:lang w:val="en"/>
        </w:rPr>
        <w:t xml:space="preserve">VER1: </w:t>
      </w:r>
      <w:r>
        <w:rPr>
          <w:rFonts w:hint="default" w:cs="Arial" w:asciiTheme="minorAscii" w:hAnsiTheme="minorAscii"/>
          <w:lang w:val="en"/>
        </w:rPr>
        <w:t>Za svaki deo koda upravljačke logike iz rasporeda biće pisani odgovarajući testovi kako prilikom pormena neće biti previše posla oko provere validnost.</w:t>
      </w:r>
    </w:p>
    <w:p>
      <w:pPr>
        <w:pStyle w:val="3"/>
        <w:rPr>
          <w:rFonts w:hint="default" w:asciiTheme="minorAscii" w:hAnsiTheme="minorAscii"/>
          <w:lang w:val="sr-Latn-RS"/>
        </w:rPr>
      </w:pPr>
      <w:bookmarkStart w:id="47" w:name="_Toc1593316391"/>
      <w:r>
        <w:rPr>
          <w:rFonts w:hint="default" w:asciiTheme="minorAscii" w:hAnsiTheme="minorAscii"/>
          <w:lang w:val="sr-Latn-RS"/>
        </w:rPr>
        <w:t>Ponovna upotreba</w:t>
      </w:r>
      <w:bookmarkEnd w:id="47"/>
    </w:p>
    <w:p>
      <w:pPr>
        <w:rPr>
          <w:rFonts w:hint="default" w:cs="Arial" w:asciiTheme="minorAscii" w:hAnsiTheme="minorAscii"/>
          <w:lang w:val="en"/>
        </w:rPr>
      </w:pPr>
      <w:r>
        <w:rPr>
          <w:rFonts w:hint="default" w:cs="Arial" w:asciiTheme="minorAscii" w:hAnsiTheme="minorAscii"/>
          <w:b/>
          <w:lang w:val="en"/>
        </w:rPr>
        <w:t xml:space="preserve">REU1: </w:t>
      </w:r>
      <w:r>
        <w:rPr>
          <w:rFonts w:hint="default" w:cs="Arial" w:asciiTheme="minorAscii" w:hAnsiTheme="minorAscii"/>
          <w:lang w:val="en"/>
        </w:rPr>
        <w:t>Kod će biti pisan uz praćenje OOP pristupa razvoja što će olakšati ponovnu upotrebu.</w:t>
      </w:r>
    </w:p>
    <w:p>
      <w:pPr>
        <w:pStyle w:val="2"/>
        <w:rPr>
          <w:rFonts w:hint="default" w:cs="Arial" w:asciiTheme="minorAscii" w:hAnsiTheme="minorAscii"/>
          <w:lang w:val="sr-Latn-RS"/>
        </w:rPr>
      </w:pPr>
      <w:bookmarkStart w:id="48" w:name="_Toc1195364239"/>
      <w:bookmarkStart w:id="49" w:name="_Toc439994695"/>
      <w:r>
        <w:rPr>
          <w:rFonts w:hint="default" w:cs="Arial" w:asciiTheme="minorAscii" w:hAnsiTheme="minorAscii"/>
          <w:lang w:val="sr-Latn-RS"/>
        </w:rPr>
        <w:t>Uslovi internacionalizacije i lokalizacije</w:t>
      </w:r>
      <w:bookmarkEnd w:id="48"/>
    </w:p>
    <w:p>
      <w:pPr>
        <w:rPr>
          <w:rFonts w:hint="default" w:cs="Arial" w:asciiTheme="minorAscii" w:hAnsiTheme="minorAscii"/>
          <w:lang w:val="sr-Latn-RS"/>
        </w:rPr>
      </w:pPr>
      <w:r>
        <w:rPr>
          <w:rFonts w:hint="default" w:cs="Arial" w:asciiTheme="minorAscii" w:hAnsiTheme="minorAscii"/>
          <w:lang w:val="sr-Latn-RS"/>
        </w:rPr>
        <w:t xml:space="preserve">Sistem će se koristi isključivo na teritoriji Republike Srbije. Vremenska zona koja će se koristiti je zvanična zona države. Formati datuma, brojeva, adresa i telefona, kao i pravopisne konvencije koje se koriste su one zvanične koje se koriste u Republici Srbiji. Aplikacija će koristiti latinično pismo. </w:t>
      </w:r>
    </w:p>
    <w:bookmarkEnd w:id="49"/>
    <w:p>
      <w:pPr>
        <w:pStyle w:val="2"/>
        <w:numPr>
          <w:ilvl w:val="0"/>
          <w:numId w:val="0"/>
        </w:numPr>
        <w:ind w:left="714" w:hanging="357"/>
        <w:rPr>
          <w:rFonts w:hint="default" w:cs="Arial" w:asciiTheme="minorAscii" w:hAnsiTheme="minorAscii"/>
          <w:lang w:val="sr-Latn-RS"/>
        </w:rPr>
      </w:pPr>
    </w:p>
    <w:sectPr>
      <w:headerReference r:id="rId8"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Free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FreeMono"/>
    <w:panose1 w:val="02070309020205020404"/>
    <w:charset w:val="00"/>
    <w:family w:val="modern"/>
    <w:pitch w:val="default"/>
    <w:sig w:usb0="20007A87" w:usb1="80000000" w:usb2="00000008" w:usb3="00000000" w:csb0="000001FF" w:csb1="00000000"/>
  </w:font>
  <w:font w:name="Wingdings">
    <w:altName w:val="Cantarell"/>
    <w:panose1 w:val="05000000000000000000"/>
    <w:charset w:val="00"/>
    <w:family w:val="auto"/>
    <w:pitch w:val="default"/>
    <w:sig w:usb0="00000000" w:usb1="1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Z@RB77C.tmp">
    <w:altName w:val="Cantarell"/>
    <w:panose1 w:val="00000000000000000000"/>
    <w:charset w:val="00"/>
    <w:family w:val="swiss"/>
    <w:pitch w:val="default"/>
    <w:sig w:usb0="00000000" w:usb1="00000000" w:usb2="00000000" w:usb3="00000000" w:csb0="0000009F" w:csb1="00000000"/>
  </w:font>
  <w:font w:name="Segoe">
    <w:altName w:val="Cantarell"/>
    <w:panose1 w:val="00000000000000000000"/>
    <w:charset w:val="00"/>
    <w:family w:val="swiss"/>
    <w:pitch w:val="default"/>
    <w:sig w:usb0="00000000" w:usb1="00000000" w:usb2="00000000" w:usb3="00000000" w:csb0="0000009F" w:csb1="00000000"/>
  </w:font>
  <w:font w:name="Symbol">
    <w:altName w:val="JoyPixels"/>
    <w:panose1 w:val="05050102010706020507"/>
    <w:charset w:val="02"/>
    <w:family w:val="roman"/>
    <w:pitch w:val="default"/>
    <w:sig w:usb0="00000000" w:usb1="00000000" w:usb2="00000000" w:usb3="00000000" w:csb0="80000000" w:csb1="00000000"/>
  </w:font>
  <w:font w:name="Wingdings">
    <w:altName w:val="JoyPixels"/>
    <w:panose1 w:val="05000000000000000000"/>
    <w:charset w:val="02"/>
    <w:family w:val="auto"/>
    <w:pitch w:val="default"/>
    <w:sig w:usb0="00000000" w:usb1="00000000" w:usb2="00000000" w:usb3="00000000" w:csb0="80000000" w:csb1="00000000"/>
  </w:font>
  <w:font w:name="Cambria">
    <w:altName w:val="FreeSerif"/>
    <w:panose1 w:val="02040503050406030204"/>
    <w:charset w:val="00"/>
    <w:family w:val="roman"/>
    <w:pitch w:val="default"/>
    <w:sig w:usb0="00000000" w:usb1="00000000" w:usb2="02000000" w:usb3="00000000" w:csb0="0000019F" w:csb1="00000000"/>
  </w:font>
  <w:font w:name="FreeSans">
    <w:panose1 w:val="020B0504020202020204"/>
    <w:charset w:val="00"/>
    <w:family w:val="auto"/>
    <w:pitch w:val="default"/>
    <w:sig w:usb0="E4839EFF" w:usb1="4600FDFF" w:usb2="000030A0" w:usb3="00000584" w:csb0="600001BF" w:csb1="DFF70000"/>
  </w:font>
  <w:font w:name="FiraCode Nerd Font">
    <w:panose1 w:val="020B0809050000020004"/>
    <w:charset w:val="00"/>
    <w:family w:val="auto"/>
    <w:pitch w:val="default"/>
    <w:sig w:usb0="40000287" w:usb1="02003901" w:usb2="00000000" w:usb3="00000000" w:csb0="6000009F" w:csb1="00000000"/>
  </w:font>
  <w:font w:name="DejaVu Sans">
    <w:altName w:val="Cantarell"/>
    <w:panose1 w:val="00000000000000000000"/>
    <w:charset w:val="00"/>
    <w:family w:val="auto"/>
    <w:pitch w:val="default"/>
    <w:sig w:usb0="00000000" w:usb1="00000000" w:usb2="00000000" w:usb3="00000000" w:csb0="00000000" w:csb1="00000000"/>
  </w:font>
  <w:font w:name="Cantarell">
    <w:panose1 w:val="02000503000000000000"/>
    <w:charset w:val="00"/>
    <w:family w:val="auto"/>
    <w:pitch w:val="default"/>
    <w:sig w:usb0="E00002FF" w:usb1="4000217B" w:usb2="00000000" w:usb3="00000000" w:csb0="2000019F" w:csb1="00000000"/>
  </w:font>
  <w:font w:name="FreeSerif">
    <w:panose1 w:val="02020603050405020304"/>
    <w:charset w:val="00"/>
    <w:family w:val="auto"/>
    <w:pitch w:val="default"/>
    <w:sig w:usb0="E59FAFFF" w:usb1="C200FDFF" w:usb2="43501B29" w:usb3="04000043" w:csb0="600101FF" w:csb1="FFFF0000"/>
  </w:font>
  <w:font w:name="Adobe Helvetica">
    <w:altName w:val="Cantarell"/>
    <w:panose1 w:val="00000000000000000000"/>
    <w:charset w:val="00"/>
    <w:family w:val="auto"/>
    <w:pitch w:val="default"/>
    <w:sig w:usb0="00000000" w:usb1="00000000" w:usb2="00000000" w:usb3="00000000" w:csb0="00000000" w:csb1="00000000"/>
  </w:font>
  <w:font w:name="Adobe Courier">
    <w:altName w:val="Cantarell"/>
    <w:panose1 w:val="00000000000000000000"/>
    <w:charset w:val="00"/>
    <w:family w:val="auto"/>
    <w:pitch w:val="default"/>
    <w:sig w:usb0="00000000" w:usb1="00000000" w:usb2="00000000" w:usb3="00000000" w:csb0="00000000" w:csb1="00000000"/>
  </w:font>
  <w:font w:name="JoyPixels">
    <w:panose1 w:val="02000609000000000000"/>
    <w:charset w:val="00"/>
    <w:family w:val="auto"/>
    <w:pitch w:val="default"/>
    <w:sig w:usb0="00000001" w:usb1="00000000" w:usb2="00000000" w:usb3="00000000" w:csb0="00000001" w:csb1="00000000"/>
  </w:font>
  <w:font w:name="FreeMono">
    <w:panose1 w:val="020F0409020205020404"/>
    <w:charset w:val="00"/>
    <w:family w:val="auto"/>
    <w:pitch w:val="default"/>
    <w:sig w:usb0="E4002EFF" w:usb1="C2007FFF" w:usb2="00249028" w:usb3="00100000" w:csb0="6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16"/>
        <w:lang w:val="sr-Latn-RS"/>
      </w:rPr>
    </w:pPr>
    <w:r>
      <w:rPr>
        <w:rStyle w:val="16"/>
        <w:lang w:val="sr-Latn-RS"/>
      </w:rPr>
      <w:fldChar w:fldCharType="begin"/>
    </w:r>
    <w:r>
      <w:rPr>
        <w:rStyle w:val="16"/>
        <w:lang w:val="sr-Latn-RS"/>
      </w:rPr>
      <w:instrText xml:space="preserve">PAGE  </w:instrText>
    </w:r>
    <w:r>
      <w:rPr>
        <w:rStyle w:val="16"/>
        <w:lang w:val="sr-Latn-RS"/>
      </w:rPr>
      <w:fldChar w:fldCharType="separate"/>
    </w:r>
    <w:r>
      <w:rPr>
        <w:rStyle w:val="16"/>
        <w:lang w:val="sr-Latn-RS"/>
      </w:rPr>
      <w:t>7</w:t>
    </w:r>
    <w:r>
      <w:rPr>
        <w:rStyle w:val="16"/>
        <w:lang w:val="sr-Latn-RS"/>
      </w:rPr>
      <w:fldChar w:fldCharType="end"/>
    </w:r>
  </w:p>
  <w:p>
    <w:pPr>
      <w:pStyle w:val="13"/>
      <w:ind w:right="360"/>
      <w:rPr>
        <w:rFonts w:cs="Arial"/>
        <w:color w:val="800000"/>
        <w:lang w:val="sr-Latn-RS"/>
      </w:rPr>
    </w:pPr>
    <w:r>
      <w:rPr>
        <w:lang w:val="sr-Latn-RS"/>
      </w:rPr>
      <w:pict>
        <v:line id="Straight Connector 4" o:spid="_x0000_s2049" o:spt="20" style="position:absolute;left:0pt;margin-left:0pt;margin-top:-6pt;height:0pt;width:468pt;z-index:2516592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">
          <v:path arrowok="t"/>
          <v:fill focussize="0,0"/>
          <v:stroke weight="1.5pt" color="#4F81BD"/>
          <v:imagedata o:title=""/>
          <o:lock v:ext="edit"/>
        </v:line>
      </w:pict>
    </w:r>
    <w:r>
      <w:rPr>
        <w:rFonts w:cs="Arial"/>
        <w:color w:val="800000"/>
        <w:lang w:val="sr-Latn-RS"/>
      </w:rPr>
      <w:t>Univerzitet Metropolitan                        SE322 Inženjerstvo zahteva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1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w:pict>
        <v:line id="Straight Connector 3" o:spid="_x0000_s2050" o:spt="20" style="position:absolute;left:0pt;margin-left:-9pt;margin-top:5.4pt;height:0.6pt;width:477pt;z-index:251660288;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v:path arrowok="t"/>
          <v:fill focussize="0,0"/>
          <v:stroke weight="1.5pt" color="#4F81BD"/>
          <v:imagedata o:title=""/>
          <o:lock v:ext="edit"/>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w:pict>
        <v:line id="_x0000_s2051" o:spid="_x0000_s2051" o:spt="20" style="position:absolute;left:0pt;margin-left:-9pt;margin-top:5.4pt;height:0.6pt;width:477pt;z-index:251661312;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v:path arrowok="t"/>
          <v:fill focussize="0,0"/>
          <v:stroke weight="1.5pt" color="#4F81BD"/>
          <v:imagedata o:title=""/>
          <o:lock v:ext="edit"/>
        </v:lin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w:pict>
        <v:line id="_x0000_s2052" o:spid="_x0000_s2052" o:spt="20" style="position:absolute;left:0pt;margin-left:-9pt;margin-top:5.4pt;height:0.6pt;width:477pt;z-index:251662336;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v:path arrowok="t"/>
          <v:fill focussize="0,0"/>
          <v:stroke weight="1.5pt" color="#4F81BD"/>
          <v:imagedata o:title=""/>
          <o:lock v:ext="edit"/>
        </v:line>
      </w:pic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2945014F"/>
    <w:multiLevelType w:val="multilevel"/>
    <w:tmpl w:val="294501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49300832"/>
    <w:multiLevelType w:val="multilevel"/>
    <w:tmpl w:val="49300832"/>
    <w:lvl w:ilvl="0" w:tentative="0">
      <w:start w:val="1"/>
      <w:numFmt w:val="decimal"/>
      <w:lvlText w:val="AS-%1:"/>
      <w:lvlJc w:val="left"/>
      <w:pPr>
        <w:ind w:left="0" w:firstLine="0"/>
      </w:pPr>
      <w:rPr>
        <w:rFonts w:hint="default"/>
      </w:rPr>
    </w:lvl>
    <w:lvl w:ilvl="1" w:tentative="0">
      <w:start w:val="1"/>
      <w:numFmt w:val="decimalZero"/>
      <w:isLgl/>
      <w:lvlText w:val="Section %1.%2"/>
      <w:lvlJc w:val="left"/>
      <w:pPr>
        <w:ind w:left="0" w:firstLine="0"/>
      </w:pPr>
      <w:rPr>
        <w:rFonts w:hint="default"/>
      </w:rPr>
    </w:lvl>
    <w:lvl w:ilvl="2" w:tentative="0">
      <w:start w:val="1"/>
      <w:numFmt w:val="lowerLetter"/>
      <w:lvlText w:val="(%3)"/>
      <w:lvlJc w:val="left"/>
      <w:pPr>
        <w:ind w:left="720" w:hanging="432"/>
      </w:pPr>
      <w:rPr>
        <w:rFonts w:hint="default"/>
      </w:rPr>
    </w:lvl>
    <w:lvl w:ilvl="3" w:tentative="0">
      <w:start w:val="1"/>
      <w:numFmt w:val="lowerRoman"/>
      <w:lvlText w:val="(%4)"/>
      <w:lvlJc w:val="right"/>
      <w:pPr>
        <w:ind w:left="864" w:hanging="144"/>
      </w:pPr>
      <w:rPr>
        <w:rFonts w:hint="default"/>
      </w:rPr>
    </w:lvl>
    <w:lvl w:ilvl="4" w:tentative="0">
      <w:start w:val="1"/>
      <w:numFmt w:val="decimal"/>
      <w:lvlText w:val="%5)"/>
      <w:lvlJc w:val="left"/>
      <w:pPr>
        <w:ind w:left="1008" w:hanging="432"/>
      </w:pPr>
      <w:rPr>
        <w:rFonts w:hint="default"/>
      </w:rPr>
    </w:lvl>
    <w:lvl w:ilvl="5" w:tentative="0">
      <w:start w:val="1"/>
      <w:numFmt w:val="lowerLetter"/>
      <w:lvlText w:val="%6)"/>
      <w:lvlJc w:val="left"/>
      <w:pPr>
        <w:ind w:left="1152" w:hanging="432"/>
      </w:pPr>
      <w:rPr>
        <w:rFonts w:hint="default"/>
      </w:rPr>
    </w:lvl>
    <w:lvl w:ilvl="6" w:tentative="0">
      <w:start w:val="1"/>
      <w:numFmt w:val="lowerRoman"/>
      <w:lvlText w:val="%7)"/>
      <w:lvlJc w:val="right"/>
      <w:pPr>
        <w:ind w:left="1296" w:hanging="288"/>
      </w:pPr>
      <w:rPr>
        <w:rFonts w:hint="default"/>
      </w:rPr>
    </w:lvl>
    <w:lvl w:ilvl="7" w:tentative="0">
      <w:start w:val="1"/>
      <w:numFmt w:val="lowerLetter"/>
      <w:lvlText w:val="%8."/>
      <w:lvlJc w:val="left"/>
      <w:pPr>
        <w:ind w:left="1440" w:hanging="432"/>
      </w:pPr>
      <w:rPr>
        <w:rFonts w:hint="default"/>
      </w:rPr>
    </w:lvl>
    <w:lvl w:ilvl="8" w:tentative="0">
      <w:start w:val="1"/>
      <w:numFmt w:val="lowerRoman"/>
      <w:lvlText w:val="%9."/>
      <w:lvlJc w:val="right"/>
      <w:pPr>
        <w:ind w:left="1584" w:hanging="144"/>
      </w:pPr>
      <w:rPr>
        <w:rFonts w:hint="default"/>
      </w:rPr>
    </w:lvl>
  </w:abstractNum>
  <w:abstractNum w:abstractNumId="3">
    <w:nsid w:val="54E115AA"/>
    <w:multiLevelType w:val="multilevel"/>
    <w:tmpl w:val="54E115A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FB268E7"/>
    <w:multiLevelType w:val="multilevel"/>
    <w:tmpl w:val="5FB268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5FE219C6"/>
    <w:multiLevelType w:val="multilevel"/>
    <w:tmpl w:val="5FE219C6"/>
    <w:lvl w:ilvl="0" w:tentative="0">
      <w:start w:val="1"/>
      <w:numFmt w:val="bullet"/>
      <w:pStyle w:val="34"/>
      <w:lvlText w:val=""/>
      <w:lvlJc w:val="left"/>
      <w:pPr>
        <w:ind w:left="360" w:hanging="360"/>
      </w:pPr>
      <w:rPr>
        <w:rFonts w:hint="default" w:ascii="Symbol" w:hAnsi="Symbol"/>
      </w:rPr>
    </w:lvl>
    <w:lvl w:ilvl="1" w:tentative="0">
      <w:start w:val="1"/>
      <w:numFmt w:val="bullet"/>
      <w:lvlText w:val="o"/>
      <w:lvlJc w:val="left"/>
      <w:pPr>
        <w:ind w:left="2400" w:hanging="360"/>
      </w:pPr>
      <w:rPr>
        <w:rFonts w:hint="default" w:ascii="Courier New" w:hAnsi="Courier New" w:cs="Courier New"/>
      </w:rPr>
    </w:lvl>
    <w:lvl w:ilvl="2" w:tentative="0">
      <w:start w:val="1"/>
      <w:numFmt w:val="bullet"/>
      <w:lvlText w:val=""/>
      <w:lvlJc w:val="left"/>
      <w:pPr>
        <w:ind w:left="3120" w:hanging="360"/>
      </w:pPr>
      <w:rPr>
        <w:rFonts w:hint="default" w:ascii="Wingdings" w:hAnsi="Wingdings"/>
      </w:rPr>
    </w:lvl>
    <w:lvl w:ilvl="3" w:tentative="0">
      <w:start w:val="1"/>
      <w:numFmt w:val="bullet"/>
      <w:lvlText w:val=""/>
      <w:lvlJc w:val="left"/>
      <w:pPr>
        <w:ind w:left="3840" w:hanging="360"/>
      </w:pPr>
      <w:rPr>
        <w:rFonts w:hint="default" w:ascii="Symbol" w:hAnsi="Symbol"/>
      </w:rPr>
    </w:lvl>
    <w:lvl w:ilvl="4" w:tentative="0">
      <w:start w:val="1"/>
      <w:numFmt w:val="bullet"/>
      <w:lvlText w:val="o"/>
      <w:lvlJc w:val="left"/>
      <w:pPr>
        <w:ind w:left="4560" w:hanging="360"/>
      </w:pPr>
      <w:rPr>
        <w:rFonts w:hint="default" w:ascii="Courier New" w:hAnsi="Courier New" w:cs="Courier New"/>
      </w:rPr>
    </w:lvl>
    <w:lvl w:ilvl="5" w:tentative="0">
      <w:start w:val="1"/>
      <w:numFmt w:val="bullet"/>
      <w:lvlText w:val=""/>
      <w:lvlJc w:val="left"/>
      <w:pPr>
        <w:ind w:left="5280" w:hanging="360"/>
      </w:pPr>
      <w:rPr>
        <w:rFonts w:hint="default" w:ascii="Wingdings" w:hAnsi="Wingdings"/>
      </w:rPr>
    </w:lvl>
    <w:lvl w:ilvl="6" w:tentative="0">
      <w:start w:val="1"/>
      <w:numFmt w:val="bullet"/>
      <w:lvlText w:val=""/>
      <w:lvlJc w:val="left"/>
      <w:pPr>
        <w:ind w:left="6000" w:hanging="360"/>
      </w:pPr>
      <w:rPr>
        <w:rFonts w:hint="default" w:ascii="Symbol" w:hAnsi="Symbol"/>
      </w:rPr>
    </w:lvl>
    <w:lvl w:ilvl="7" w:tentative="0">
      <w:start w:val="1"/>
      <w:numFmt w:val="bullet"/>
      <w:lvlText w:val="o"/>
      <w:lvlJc w:val="left"/>
      <w:pPr>
        <w:ind w:left="6720" w:hanging="360"/>
      </w:pPr>
      <w:rPr>
        <w:rFonts w:hint="default" w:ascii="Courier New" w:hAnsi="Courier New" w:cs="Courier New"/>
      </w:rPr>
    </w:lvl>
    <w:lvl w:ilvl="8" w:tentative="0">
      <w:start w:val="1"/>
      <w:numFmt w:val="bullet"/>
      <w:lvlText w:val=""/>
      <w:lvlJc w:val="left"/>
      <w:pPr>
        <w:ind w:left="7440" w:hanging="360"/>
      </w:pPr>
      <w:rPr>
        <w:rFonts w:hint="default" w:ascii="Wingdings" w:hAnsi="Wingdings"/>
      </w:rPr>
    </w:lvl>
  </w:abstractNum>
  <w:abstractNum w:abstractNumId="6">
    <w:nsid w:val="6AF44F20"/>
    <w:multiLevelType w:val="multilevel"/>
    <w:tmpl w:val="6AF44F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9870EFB"/>
    <w:multiLevelType w:val="multilevel"/>
    <w:tmpl w:val="79870EFB"/>
    <w:lvl w:ilvl="0" w:tentative="0">
      <w:start w:val="1"/>
      <w:numFmt w:val="decimal"/>
      <w:lvlText w:val="DE-%1:"/>
      <w:lvlJc w:val="left"/>
      <w:pPr>
        <w:ind w:left="0" w:firstLine="0"/>
      </w:pPr>
      <w:rPr>
        <w:rFonts w:hint="default"/>
      </w:rPr>
    </w:lvl>
    <w:lvl w:ilvl="1" w:tentative="0">
      <w:start w:val="1"/>
      <w:numFmt w:val="decimalZero"/>
      <w:isLgl/>
      <w:lvlText w:val="Section %1.%2"/>
      <w:lvlJc w:val="left"/>
      <w:pPr>
        <w:ind w:left="0" w:firstLine="0"/>
      </w:pPr>
      <w:rPr>
        <w:rFonts w:hint="default"/>
      </w:rPr>
    </w:lvl>
    <w:lvl w:ilvl="2" w:tentative="0">
      <w:start w:val="1"/>
      <w:numFmt w:val="lowerLetter"/>
      <w:lvlText w:val="(%3)"/>
      <w:lvlJc w:val="left"/>
      <w:pPr>
        <w:ind w:left="720" w:hanging="432"/>
      </w:pPr>
      <w:rPr>
        <w:rFonts w:hint="default"/>
      </w:rPr>
    </w:lvl>
    <w:lvl w:ilvl="3" w:tentative="0">
      <w:start w:val="1"/>
      <w:numFmt w:val="lowerRoman"/>
      <w:lvlText w:val="(%4)"/>
      <w:lvlJc w:val="right"/>
      <w:pPr>
        <w:ind w:left="864" w:hanging="144"/>
      </w:pPr>
      <w:rPr>
        <w:rFonts w:hint="default"/>
      </w:rPr>
    </w:lvl>
    <w:lvl w:ilvl="4" w:tentative="0">
      <w:start w:val="1"/>
      <w:numFmt w:val="decimal"/>
      <w:lvlText w:val="%5)"/>
      <w:lvlJc w:val="left"/>
      <w:pPr>
        <w:ind w:left="1008" w:hanging="432"/>
      </w:pPr>
      <w:rPr>
        <w:rFonts w:hint="default"/>
      </w:rPr>
    </w:lvl>
    <w:lvl w:ilvl="5" w:tentative="0">
      <w:start w:val="1"/>
      <w:numFmt w:val="lowerLetter"/>
      <w:lvlText w:val="%6)"/>
      <w:lvlJc w:val="left"/>
      <w:pPr>
        <w:ind w:left="1152" w:hanging="432"/>
      </w:pPr>
      <w:rPr>
        <w:rFonts w:hint="default"/>
      </w:rPr>
    </w:lvl>
    <w:lvl w:ilvl="6" w:tentative="0">
      <w:start w:val="1"/>
      <w:numFmt w:val="lowerRoman"/>
      <w:lvlText w:val="%7)"/>
      <w:lvlJc w:val="right"/>
      <w:pPr>
        <w:ind w:left="1296" w:hanging="288"/>
      </w:pPr>
      <w:rPr>
        <w:rFonts w:hint="default"/>
      </w:rPr>
    </w:lvl>
    <w:lvl w:ilvl="7" w:tentative="0">
      <w:start w:val="1"/>
      <w:numFmt w:val="lowerLetter"/>
      <w:lvlText w:val="%8."/>
      <w:lvlJc w:val="left"/>
      <w:pPr>
        <w:ind w:left="1440" w:hanging="432"/>
      </w:pPr>
      <w:rPr>
        <w:rFonts w:hint="default"/>
      </w:rPr>
    </w:lvl>
    <w:lvl w:ilvl="8" w:tentative="0">
      <w:start w:val="1"/>
      <w:numFmt w:val="lowerRoman"/>
      <w:lvlText w:val="%9."/>
      <w:lvlJc w:val="right"/>
      <w:pPr>
        <w:ind w:left="1584" w:hanging="144"/>
      </w:pPr>
      <w:rPr>
        <w:rFonts w:hint="default"/>
      </w:rPr>
    </w:lvl>
  </w:abstractNum>
  <w:num w:numId="1">
    <w:abstractNumId w:val="0"/>
  </w:num>
  <w:num w:numId="2">
    <w:abstractNumId w:val="5"/>
  </w:num>
  <w:num w:numId="3">
    <w:abstractNumId w:val="4"/>
  </w:num>
  <w:num w:numId="4">
    <w:abstractNumId w:val="1"/>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hdrShapeDefaults>
    <o:shapelayout v:ext="edit">
      <o:idmap v:ext="edit" data="2"/>
    </o:shapelayout>
  </w:hdrShapeDefaults>
  <w:footnotePr>
    <w:footnote w:id="0"/>
    <w:footnote w:id="1"/>
  </w:footnotePr>
  <w:compat>
    <w:compatSetting w:name="compatibilityMode" w:uri="http://schemas.microsoft.com/office/word" w:val="12"/>
  </w:compat>
  <w:docVars>
    <w:docVar w:name="dgnword-docGUID" w:val="{A9730EFD-13EF-48A7-93FC-AA355A47A7FF}"/>
    <w:docVar w:name="dgnword-eventsink" w:val="68562464"/>
  </w:docVars>
  <w:rsids>
    <w:rsidRoot w:val="00772247"/>
    <w:rsid w:val="0000044B"/>
    <w:rsid w:val="00003260"/>
    <w:rsid w:val="000045BA"/>
    <w:rsid w:val="00005920"/>
    <w:rsid w:val="00005F4E"/>
    <w:rsid w:val="0001481C"/>
    <w:rsid w:val="00015D50"/>
    <w:rsid w:val="00016DC4"/>
    <w:rsid w:val="00022DAE"/>
    <w:rsid w:val="000238F4"/>
    <w:rsid w:val="00026230"/>
    <w:rsid w:val="00026FB5"/>
    <w:rsid w:val="00040162"/>
    <w:rsid w:val="0004044F"/>
    <w:rsid w:val="0004157A"/>
    <w:rsid w:val="0004474E"/>
    <w:rsid w:val="00051785"/>
    <w:rsid w:val="0005226C"/>
    <w:rsid w:val="00052274"/>
    <w:rsid w:val="00053BD7"/>
    <w:rsid w:val="00067696"/>
    <w:rsid w:val="0007124D"/>
    <w:rsid w:val="000716BE"/>
    <w:rsid w:val="000742CB"/>
    <w:rsid w:val="00075AD3"/>
    <w:rsid w:val="000772DC"/>
    <w:rsid w:val="00080BF9"/>
    <w:rsid w:val="00081E45"/>
    <w:rsid w:val="00084A36"/>
    <w:rsid w:val="000853BA"/>
    <w:rsid w:val="000875EB"/>
    <w:rsid w:val="00095F03"/>
    <w:rsid w:val="00096766"/>
    <w:rsid w:val="00097FE3"/>
    <w:rsid w:val="000C0199"/>
    <w:rsid w:val="000C6702"/>
    <w:rsid w:val="000D0AA8"/>
    <w:rsid w:val="000D15F3"/>
    <w:rsid w:val="000D3F5B"/>
    <w:rsid w:val="000D5761"/>
    <w:rsid w:val="000E387D"/>
    <w:rsid w:val="000E72AF"/>
    <w:rsid w:val="00104F3E"/>
    <w:rsid w:val="00116A3A"/>
    <w:rsid w:val="00123B45"/>
    <w:rsid w:val="00135D92"/>
    <w:rsid w:val="00141E43"/>
    <w:rsid w:val="00153B66"/>
    <w:rsid w:val="00154896"/>
    <w:rsid w:val="0015585F"/>
    <w:rsid w:val="00157842"/>
    <w:rsid w:val="0015799F"/>
    <w:rsid w:val="001614E5"/>
    <w:rsid w:val="00170354"/>
    <w:rsid w:val="00171D6F"/>
    <w:rsid w:val="00171E5D"/>
    <w:rsid w:val="001756BF"/>
    <w:rsid w:val="00175958"/>
    <w:rsid w:val="00180A94"/>
    <w:rsid w:val="001824C5"/>
    <w:rsid w:val="001858B6"/>
    <w:rsid w:val="001938C6"/>
    <w:rsid w:val="0019533A"/>
    <w:rsid w:val="00196290"/>
    <w:rsid w:val="001A438D"/>
    <w:rsid w:val="001B08B4"/>
    <w:rsid w:val="001B31C6"/>
    <w:rsid w:val="001B7AB6"/>
    <w:rsid w:val="001B7E58"/>
    <w:rsid w:val="001C0003"/>
    <w:rsid w:val="001C7245"/>
    <w:rsid w:val="001D2D92"/>
    <w:rsid w:val="001D3854"/>
    <w:rsid w:val="001D447A"/>
    <w:rsid w:val="001D6893"/>
    <w:rsid w:val="001D7E34"/>
    <w:rsid w:val="001F28A6"/>
    <w:rsid w:val="002074F8"/>
    <w:rsid w:val="00220523"/>
    <w:rsid w:val="00222F1D"/>
    <w:rsid w:val="002267D2"/>
    <w:rsid w:val="00226A40"/>
    <w:rsid w:val="00232151"/>
    <w:rsid w:val="00241285"/>
    <w:rsid w:val="002430E8"/>
    <w:rsid w:val="00244213"/>
    <w:rsid w:val="00256377"/>
    <w:rsid w:val="002601E4"/>
    <w:rsid w:val="002608B4"/>
    <w:rsid w:val="00261530"/>
    <w:rsid w:val="0026483C"/>
    <w:rsid w:val="0027083D"/>
    <w:rsid w:val="00272428"/>
    <w:rsid w:val="00272BC7"/>
    <w:rsid w:val="00284AC9"/>
    <w:rsid w:val="002906CC"/>
    <w:rsid w:val="00290A71"/>
    <w:rsid w:val="002931CD"/>
    <w:rsid w:val="002A0989"/>
    <w:rsid w:val="002A4088"/>
    <w:rsid w:val="002A4EBD"/>
    <w:rsid w:val="002B2833"/>
    <w:rsid w:val="002C4FB6"/>
    <w:rsid w:val="002D4A97"/>
    <w:rsid w:val="002D5F71"/>
    <w:rsid w:val="002D6557"/>
    <w:rsid w:val="002E5DD6"/>
    <w:rsid w:val="002F1EDD"/>
    <w:rsid w:val="002F3539"/>
    <w:rsid w:val="003052F3"/>
    <w:rsid w:val="003065CC"/>
    <w:rsid w:val="00310C4B"/>
    <w:rsid w:val="003143A2"/>
    <w:rsid w:val="00317082"/>
    <w:rsid w:val="00326FA3"/>
    <w:rsid w:val="003324D8"/>
    <w:rsid w:val="00336283"/>
    <w:rsid w:val="003403B2"/>
    <w:rsid w:val="00346BF5"/>
    <w:rsid w:val="003474C3"/>
    <w:rsid w:val="003502E1"/>
    <w:rsid w:val="0035486C"/>
    <w:rsid w:val="00363F29"/>
    <w:rsid w:val="00371C3B"/>
    <w:rsid w:val="00374D3B"/>
    <w:rsid w:val="00376CA2"/>
    <w:rsid w:val="003869F8"/>
    <w:rsid w:val="003A1495"/>
    <w:rsid w:val="003A1C38"/>
    <w:rsid w:val="003A3596"/>
    <w:rsid w:val="003A54CF"/>
    <w:rsid w:val="003C5A1B"/>
    <w:rsid w:val="003D2D9B"/>
    <w:rsid w:val="003D3FE6"/>
    <w:rsid w:val="003E262B"/>
    <w:rsid w:val="003F69EE"/>
    <w:rsid w:val="003F702E"/>
    <w:rsid w:val="00400669"/>
    <w:rsid w:val="00410E85"/>
    <w:rsid w:val="00434135"/>
    <w:rsid w:val="00442436"/>
    <w:rsid w:val="00451ADF"/>
    <w:rsid w:val="004563E1"/>
    <w:rsid w:val="004610FA"/>
    <w:rsid w:val="004625A7"/>
    <w:rsid w:val="00472149"/>
    <w:rsid w:val="004A31C2"/>
    <w:rsid w:val="004A3F48"/>
    <w:rsid w:val="004A7CB7"/>
    <w:rsid w:val="004A7D1B"/>
    <w:rsid w:val="004B417C"/>
    <w:rsid w:val="004B5795"/>
    <w:rsid w:val="004C5517"/>
    <w:rsid w:val="004D1B8E"/>
    <w:rsid w:val="004D62AA"/>
    <w:rsid w:val="004D7E98"/>
    <w:rsid w:val="004E2D67"/>
    <w:rsid w:val="004F30EB"/>
    <w:rsid w:val="004F3EE6"/>
    <w:rsid w:val="005045E2"/>
    <w:rsid w:val="00512C5E"/>
    <w:rsid w:val="00521647"/>
    <w:rsid w:val="0052467F"/>
    <w:rsid w:val="005259F9"/>
    <w:rsid w:val="005270BC"/>
    <w:rsid w:val="0054222B"/>
    <w:rsid w:val="00546372"/>
    <w:rsid w:val="00547397"/>
    <w:rsid w:val="00547AF9"/>
    <w:rsid w:val="00550949"/>
    <w:rsid w:val="00552FE0"/>
    <w:rsid w:val="005652F2"/>
    <w:rsid w:val="00567436"/>
    <w:rsid w:val="0057326C"/>
    <w:rsid w:val="00575A2B"/>
    <w:rsid w:val="00577575"/>
    <w:rsid w:val="00581DDB"/>
    <w:rsid w:val="00585351"/>
    <w:rsid w:val="00587B3B"/>
    <w:rsid w:val="00596DFE"/>
    <w:rsid w:val="005A20BE"/>
    <w:rsid w:val="005A2747"/>
    <w:rsid w:val="005A3C70"/>
    <w:rsid w:val="005B1AB3"/>
    <w:rsid w:val="005B322E"/>
    <w:rsid w:val="005B4882"/>
    <w:rsid w:val="005C702F"/>
    <w:rsid w:val="005E6954"/>
    <w:rsid w:val="005F08FC"/>
    <w:rsid w:val="005F23D7"/>
    <w:rsid w:val="006059E7"/>
    <w:rsid w:val="00610D79"/>
    <w:rsid w:val="00613DCA"/>
    <w:rsid w:val="006145E6"/>
    <w:rsid w:val="00614C4A"/>
    <w:rsid w:val="00627B57"/>
    <w:rsid w:val="006320FD"/>
    <w:rsid w:val="00641E7A"/>
    <w:rsid w:val="00651D81"/>
    <w:rsid w:val="00652F11"/>
    <w:rsid w:val="00653195"/>
    <w:rsid w:val="00661DFB"/>
    <w:rsid w:val="00666987"/>
    <w:rsid w:val="006A53A8"/>
    <w:rsid w:val="006A5D42"/>
    <w:rsid w:val="006A7D76"/>
    <w:rsid w:val="006B0877"/>
    <w:rsid w:val="006B35C6"/>
    <w:rsid w:val="006B75BC"/>
    <w:rsid w:val="006C188C"/>
    <w:rsid w:val="006D0038"/>
    <w:rsid w:val="006E1D5C"/>
    <w:rsid w:val="006F0151"/>
    <w:rsid w:val="006F1ED9"/>
    <w:rsid w:val="00703347"/>
    <w:rsid w:val="007033A2"/>
    <w:rsid w:val="0070494D"/>
    <w:rsid w:val="0070554B"/>
    <w:rsid w:val="00705950"/>
    <w:rsid w:val="00721032"/>
    <w:rsid w:val="007233EE"/>
    <w:rsid w:val="007318AF"/>
    <w:rsid w:val="00733C1E"/>
    <w:rsid w:val="00733E65"/>
    <w:rsid w:val="00736771"/>
    <w:rsid w:val="0073799B"/>
    <w:rsid w:val="00750A45"/>
    <w:rsid w:val="0075421B"/>
    <w:rsid w:val="007574E5"/>
    <w:rsid w:val="00757E14"/>
    <w:rsid w:val="007622B4"/>
    <w:rsid w:val="00764E8F"/>
    <w:rsid w:val="007672B1"/>
    <w:rsid w:val="00770FA2"/>
    <w:rsid w:val="00772247"/>
    <w:rsid w:val="007764C1"/>
    <w:rsid w:val="0078005E"/>
    <w:rsid w:val="00787EF5"/>
    <w:rsid w:val="007A001E"/>
    <w:rsid w:val="007A1C10"/>
    <w:rsid w:val="007A3C0B"/>
    <w:rsid w:val="007A4448"/>
    <w:rsid w:val="007A65C2"/>
    <w:rsid w:val="007B4A31"/>
    <w:rsid w:val="007C1948"/>
    <w:rsid w:val="007C40AB"/>
    <w:rsid w:val="007C4DF3"/>
    <w:rsid w:val="007C5C54"/>
    <w:rsid w:val="007D2EBF"/>
    <w:rsid w:val="007D5269"/>
    <w:rsid w:val="007E0191"/>
    <w:rsid w:val="007E144A"/>
    <w:rsid w:val="007E1FE9"/>
    <w:rsid w:val="007E225F"/>
    <w:rsid w:val="007E590B"/>
    <w:rsid w:val="007E6724"/>
    <w:rsid w:val="007F43C4"/>
    <w:rsid w:val="007F7230"/>
    <w:rsid w:val="0081727F"/>
    <w:rsid w:val="008265B5"/>
    <w:rsid w:val="00831FE6"/>
    <w:rsid w:val="0083252A"/>
    <w:rsid w:val="00833974"/>
    <w:rsid w:val="00834967"/>
    <w:rsid w:val="00837223"/>
    <w:rsid w:val="00837357"/>
    <w:rsid w:val="00851052"/>
    <w:rsid w:val="00851461"/>
    <w:rsid w:val="00876BF4"/>
    <w:rsid w:val="0088481B"/>
    <w:rsid w:val="008879B7"/>
    <w:rsid w:val="008916C9"/>
    <w:rsid w:val="008B4BEB"/>
    <w:rsid w:val="008B6DCF"/>
    <w:rsid w:val="008C4C76"/>
    <w:rsid w:val="008C719D"/>
    <w:rsid w:val="008C7492"/>
    <w:rsid w:val="008C7DE0"/>
    <w:rsid w:val="008D33F9"/>
    <w:rsid w:val="008D42C5"/>
    <w:rsid w:val="008E036C"/>
    <w:rsid w:val="008E2BA4"/>
    <w:rsid w:val="008E3956"/>
    <w:rsid w:val="008F67FD"/>
    <w:rsid w:val="009005C4"/>
    <w:rsid w:val="00907D6A"/>
    <w:rsid w:val="009100D5"/>
    <w:rsid w:val="009107B5"/>
    <w:rsid w:val="009129B3"/>
    <w:rsid w:val="009144BD"/>
    <w:rsid w:val="00920637"/>
    <w:rsid w:val="00921CBB"/>
    <w:rsid w:val="00922353"/>
    <w:rsid w:val="00922733"/>
    <w:rsid w:val="00922D0B"/>
    <w:rsid w:val="0092332F"/>
    <w:rsid w:val="00924901"/>
    <w:rsid w:val="00926A22"/>
    <w:rsid w:val="0094530A"/>
    <w:rsid w:val="009519F7"/>
    <w:rsid w:val="00952640"/>
    <w:rsid w:val="009529D5"/>
    <w:rsid w:val="009609CE"/>
    <w:rsid w:val="009617BF"/>
    <w:rsid w:val="00962B90"/>
    <w:rsid w:val="00980101"/>
    <w:rsid w:val="00980548"/>
    <w:rsid w:val="00982A6E"/>
    <w:rsid w:val="00985D32"/>
    <w:rsid w:val="009929B9"/>
    <w:rsid w:val="009A7841"/>
    <w:rsid w:val="009B2B83"/>
    <w:rsid w:val="009C009E"/>
    <w:rsid w:val="009C300D"/>
    <w:rsid w:val="009D1AF3"/>
    <w:rsid w:val="009D29AC"/>
    <w:rsid w:val="009D3A7A"/>
    <w:rsid w:val="009D7771"/>
    <w:rsid w:val="009E091B"/>
    <w:rsid w:val="009F45F0"/>
    <w:rsid w:val="009F5D1F"/>
    <w:rsid w:val="00A01B1C"/>
    <w:rsid w:val="00A23541"/>
    <w:rsid w:val="00A30589"/>
    <w:rsid w:val="00A35B11"/>
    <w:rsid w:val="00A47A04"/>
    <w:rsid w:val="00A516A6"/>
    <w:rsid w:val="00A5382E"/>
    <w:rsid w:val="00A53901"/>
    <w:rsid w:val="00A53D9B"/>
    <w:rsid w:val="00A5548E"/>
    <w:rsid w:val="00A610D8"/>
    <w:rsid w:val="00A64B21"/>
    <w:rsid w:val="00A7164A"/>
    <w:rsid w:val="00A834E3"/>
    <w:rsid w:val="00A91DBD"/>
    <w:rsid w:val="00A95822"/>
    <w:rsid w:val="00A96C3F"/>
    <w:rsid w:val="00AA2FEA"/>
    <w:rsid w:val="00AA38BE"/>
    <w:rsid w:val="00AA3B36"/>
    <w:rsid w:val="00AA4F39"/>
    <w:rsid w:val="00AB661E"/>
    <w:rsid w:val="00AC1939"/>
    <w:rsid w:val="00AC63C0"/>
    <w:rsid w:val="00AD51B9"/>
    <w:rsid w:val="00AD5C5A"/>
    <w:rsid w:val="00AD73F4"/>
    <w:rsid w:val="00AE057A"/>
    <w:rsid w:val="00AE17C0"/>
    <w:rsid w:val="00AF2E2E"/>
    <w:rsid w:val="00B05488"/>
    <w:rsid w:val="00B0780A"/>
    <w:rsid w:val="00B07C0D"/>
    <w:rsid w:val="00B1568D"/>
    <w:rsid w:val="00B178D3"/>
    <w:rsid w:val="00B20C2D"/>
    <w:rsid w:val="00B2214A"/>
    <w:rsid w:val="00B22CAB"/>
    <w:rsid w:val="00B24C61"/>
    <w:rsid w:val="00B32B9F"/>
    <w:rsid w:val="00B3487D"/>
    <w:rsid w:val="00B356E8"/>
    <w:rsid w:val="00B37E3B"/>
    <w:rsid w:val="00B424A2"/>
    <w:rsid w:val="00B4470D"/>
    <w:rsid w:val="00B457BF"/>
    <w:rsid w:val="00B45FB7"/>
    <w:rsid w:val="00B71E8A"/>
    <w:rsid w:val="00B76194"/>
    <w:rsid w:val="00B8685B"/>
    <w:rsid w:val="00B92E7E"/>
    <w:rsid w:val="00BA051C"/>
    <w:rsid w:val="00BA4EF8"/>
    <w:rsid w:val="00BB03B8"/>
    <w:rsid w:val="00BC2175"/>
    <w:rsid w:val="00BC4993"/>
    <w:rsid w:val="00BC6E48"/>
    <w:rsid w:val="00BE2D1E"/>
    <w:rsid w:val="00BF486F"/>
    <w:rsid w:val="00BF566C"/>
    <w:rsid w:val="00C029F5"/>
    <w:rsid w:val="00C03CDE"/>
    <w:rsid w:val="00C0406A"/>
    <w:rsid w:val="00C20FC7"/>
    <w:rsid w:val="00C2433C"/>
    <w:rsid w:val="00C244BB"/>
    <w:rsid w:val="00C317FC"/>
    <w:rsid w:val="00C40251"/>
    <w:rsid w:val="00C437DF"/>
    <w:rsid w:val="00C44E3E"/>
    <w:rsid w:val="00C4516C"/>
    <w:rsid w:val="00C46992"/>
    <w:rsid w:val="00C472AA"/>
    <w:rsid w:val="00C54F26"/>
    <w:rsid w:val="00C57A59"/>
    <w:rsid w:val="00C60558"/>
    <w:rsid w:val="00C634E3"/>
    <w:rsid w:val="00C638C3"/>
    <w:rsid w:val="00C65B64"/>
    <w:rsid w:val="00C80959"/>
    <w:rsid w:val="00C80B92"/>
    <w:rsid w:val="00C80DBD"/>
    <w:rsid w:val="00C81306"/>
    <w:rsid w:val="00C86F97"/>
    <w:rsid w:val="00C87E75"/>
    <w:rsid w:val="00C932DD"/>
    <w:rsid w:val="00CA2467"/>
    <w:rsid w:val="00CA3ECF"/>
    <w:rsid w:val="00CA6EF8"/>
    <w:rsid w:val="00CA7399"/>
    <w:rsid w:val="00CB429D"/>
    <w:rsid w:val="00CB48A1"/>
    <w:rsid w:val="00CB5370"/>
    <w:rsid w:val="00CB7DA6"/>
    <w:rsid w:val="00CC1A4A"/>
    <w:rsid w:val="00CD7F7E"/>
    <w:rsid w:val="00CE19DE"/>
    <w:rsid w:val="00CE38C4"/>
    <w:rsid w:val="00CF1A73"/>
    <w:rsid w:val="00CF32F7"/>
    <w:rsid w:val="00CF5B5A"/>
    <w:rsid w:val="00D01F58"/>
    <w:rsid w:val="00D044D9"/>
    <w:rsid w:val="00D206D8"/>
    <w:rsid w:val="00D21495"/>
    <w:rsid w:val="00D21725"/>
    <w:rsid w:val="00D26EEC"/>
    <w:rsid w:val="00D32818"/>
    <w:rsid w:val="00D34FAF"/>
    <w:rsid w:val="00D458F7"/>
    <w:rsid w:val="00D46F30"/>
    <w:rsid w:val="00D50C8E"/>
    <w:rsid w:val="00D55D81"/>
    <w:rsid w:val="00D62176"/>
    <w:rsid w:val="00D64C04"/>
    <w:rsid w:val="00DA0EF8"/>
    <w:rsid w:val="00DA7553"/>
    <w:rsid w:val="00DB09D9"/>
    <w:rsid w:val="00DB2298"/>
    <w:rsid w:val="00DB2378"/>
    <w:rsid w:val="00DB5634"/>
    <w:rsid w:val="00DB720C"/>
    <w:rsid w:val="00DC016F"/>
    <w:rsid w:val="00DC236D"/>
    <w:rsid w:val="00DC3868"/>
    <w:rsid w:val="00DC4402"/>
    <w:rsid w:val="00DD34B9"/>
    <w:rsid w:val="00DD55CB"/>
    <w:rsid w:val="00DD61B0"/>
    <w:rsid w:val="00DD7FE4"/>
    <w:rsid w:val="00DE3557"/>
    <w:rsid w:val="00DF3F7E"/>
    <w:rsid w:val="00E03ED8"/>
    <w:rsid w:val="00E0696B"/>
    <w:rsid w:val="00E20FE2"/>
    <w:rsid w:val="00E24E34"/>
    <w:rsid w:val="00E47FDF"/>
    <w:rsid w:val="00E50B7B"/>
    <w:rsid w:val="00E53A00"/>
    <w:rsid w:val="00E53AD6"/>
    <w:rsid w:val="00E54764"/>
    <w:rsid w:val="00E62862"/>
    <w:rsid w:val="00E64D20"/>
    <w:rsid w:val="00E6643B"/>
    <w:rsid w:val="00E67E77"/>
    <w:rsid w:val="00E71325"/>
    <w:rsid w:val="00E71606"/>
    <w:rsid w:val="00E7500D"/>
    <w:rsid w:val="00E76454"/>
    <w:rsid w:val="00E80228"/>
    <w:rsid w:val="00E81DD3"/>
    <w:rsid w:val="00E839E8"/>
    <w:rsid w:val="00E93C8E"/>
    <w:rsid w:val="00E964BF"/>
    <w:rsid w:val="00EB21CE"/>
    <w:rsid w:val="00EC01BE"/>
    <w:rsid w:val="00EC2981"/>
    <w:rsid w:val="00EC3AC2"/>
    <w:rsid w:val="00ED50CB"/>
    <w:rsid w:val="00ED7316"/>
    <w:rsid w:val="00EE2252"/>
    <w:rsid w:val="00EE4C68"/>
    <w:rsid w:val="00EF0AFF"/>
    <w:rsid w:val="00EF1D89"/>
    <w:rsid w:val="00EF5D20"/>
    <w:rsid w:val="00EF6BEA"/>
    <w:rsid w:val="00F03696"/>
    <w:rsid w:val="00F04AE0"/>
    <w:rsid w:val="00F054C6"/>
    <w:rsid w:val="00F21147"/>
    <w:rsid w:val="00F267DA"/>
    <w:rsid w:val="00F26AB8"/>
    <w:rsid w:val="00F31129"/>
    <w:rsid w:val="00F3367A"/>
    <w:rsid w:val="00F33D2A"/>
    <w:rsid w:val="00F36103"/>
    <w:rsid w:val="00F37006"/>
    <w:rsid w:val="00F40C8C"/>
    <w:rsid w:val="00F45324"/>
    <w:rsid w:val="00F4543A"/>
    <w:rsid w:val="00F56835"/>
    <w:rsid w:val="00F62396"/>
    <w:rsid w:val="00F6522D"/>
    <w:rsid w:val="00F66A81"/>
    <w:rsid w:val="00F7235E"/>
    <w:rsid w:val="00F74692"/>
    <w:rsid w:val="00F74E92"/>
    <w:rsid w:val="00F80004"/>
    <w:rsid w:val="00F80830"/>
    <w:rsid w:val="00F81B9E"/>
    <w:rsid w:val="00F85834"/>
    <w:rsid w:val="00F86AB7"/>
    <w:rsid w:val="00F905D1"/>
    <w:rsid w:val="00FA5682"/>
    <w:rsid w:val="00FB463B"/>
    <w:rsid w:val="00FB4D54"/>
    <w:rsid w:val="00FB5BFD"/>
    <w:rsid w:val="00FB689B"/>
    <w:rsid w:val="00FB7E04"/>
    <w:rsid w:val="00FC25E6"/>
    <w:rsid w:val="00FC6CCB"/>
    <w:rsid w:val="00FD0B84"/>
    <w:rsid w:val="00FD6E4F"/>
    <w:rsid w:val="00FE24E4"/>
    <w:rsid w:val="00FE3C78"/>
    <w:rsid w:val="00FE6669"/>
    <w:rsid w:val="00FE6C9B"/>
    <w:rsid w:val="00FF2209"/>
    <w:rsid w:val="00FF40CB"/>
    <w:rsid w:val="00FF5C09"/>
    <w:rsid w:val="5F57BD72"/>
    <w:rsid w:val="5FFFE85C"/>
    <w:rsid w:val="6BF959E3"/>
    <w:rsid w:val="77D71E46"/>
    <w:rsid w:val="7F5FE1A9"/>
    <w:rsid w:val="7FFB20C0"/>
    <w:rsid w:val="BCFE6688"/>
    <w:rsid w:val="BF7413BA"/>
    <w:rsid w:val="D3FF28F0"/>
    <w:rsid w:val="DE7F64D7"/>
    <w:rsid w:val="F3ED1749"/>
    <w:rsid w:val="F57F567A"/>
    <w:rsid w:val="FB3070EB"/>
    <w:rsid w:val="FCEE4885"/>
    <w:rsid w:val="FFF5F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pPr>
    <w:rPr>
      <w:rFonts w:ascii="Arial" w:hAnsi="Arial"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ind w:left="714" w:hanging="357"/>
      <w:outlineLvl w:val="0"/>
    </w:pPr>
    <w:rPr>
      <w:b/>
      <w:color w:val="366091" w:themeColor="accent1" w:themeShade="BF"/>
      <w:kern w:val="28"/>
      <w:sz w:val="32"/>
    </w:rPr>
  </w:style>
  <w:style w:type="paragraph" w:styleId="3">
    <w:name w:val="heading 2"/>
    <w:basedOn w:val="1"/>
    <w:next w:val="1"/>
    <w:link w:val="43"/>
    <w:qFormat/>
    <w:uiPriority w:val="0"/>
    <w:pPr>
      <w:keepNext/>
      <w:keepLines/>
      <w:numPr>
        <w:ilvl w:val="1"/>
        <w:numId w:val="1"/>
      </w:numPr>
      <w:spacing w:before="280" w:after="280" w:line="240" w:lineRule="atLeast"/>
      <w:ind w:left="714" w:hanging="374"/>
      <w:outlineLvl w:val="1"/>
    </w:pPr>
    <w:rPr>
      <w:b/>
      <w:sz w:val="26"/>
    </w:rPr>
  </w:style>
  <w:style w:type="paragraph" w:styleId="4">
    <w:name w:val="heading 3"/>
    <w:basedOn w:val="1"/>
    <w:next w:val="1"/>
    <w:link w:val="41"/>
    <w:qFormat/>
    <w:uiPriority w:val="0"/>
    <w:pPr>
      <w:numPr>
        <w:ilvl w:val="2"/>
        <w:numId w:val="1"/>
      </w:numPr>
      <w:spacing w:before="200" w:after="40"/>
      <w:ind w:left="1582" w:hanging="505"/>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b/>
      <w:i/>
      <w:sz w:val="22"/>
    </w:rPr>
  </w:style>
  <w:style w:type="paragraph" w:styleId="6">
    <w:name w:val="heading 5"/>
    <w:basedOn w:val="1"/>
    <w:next w:val="1"/>
    <w:qFormat/>
    <w:uiPriority w:val="0"/>
    <w:pPr>
      <w:numPr>
        <w:ilvl w:val="4"/>
        <w:numId w:val="1"/>
      </w:numPr>
      <w:spacing w:before="240" w:after="60" w:line="220" w:lineRule="exact"/>
      <w:jc w:val="both"/>
      <w:outlineLvl w:val="4"/>
    </w:pPr>
    <w:rPr>
      <w:sz w:val="22"/>
    </w:rPr>
  </w:style>
  <w:style w:type="paragraph" w:styleId="7">
    <w:name w:val="heading 6"/>
    <w:basedOn w:val="1"/>
    <w:next w:val="1"/>
    <w:qFormat/>
    <w:uiPriority w:val="0"/>
    <w:pPr>
      <w:numPr>
        <w:ilvl w:val="5"/>
        <w:numId w:val="1"/>
      </w:numPr>
      <w:spacing w:before="240" w:after="60" w:line="220" w:lineRule="exact"/>
      <w:jc w:val="both"/>
      <w:outlineLvl w:val="5"/>
    </w:pPr>
    <w:rPr>
      <w:i/>
      <w:sz w:val="22"/>
    </w:rPr>
  </w:style>
  <w:style w:type="paragraph" w:styleId="8">
    <w:name w:val="heading 7"/>
    <w:basedOn w:val="1"/>
    <w:next w:val="1"/>
    <w:qFormat/>
    <w:uiPriority w:val="0"/>
    <w:pPr>
      <w:numPr>
        <w:ilvl w:val="6"/>
        <w:numId w:val="1"/>
      </w:numPr>
      <w:spacing w:before="240" w:after="60" w:line="220" w:lineRule="exact"/>
      <w:jc w:val="both"/>
      <w:outlineLvl w:val="6"/>
    </w:pPr>
    <w:rPr>
      <w:sz w:val="20"/>
    </w:rPr>
  </w:style>
  <w:style w:type="paragraph" w:styleId="9">
    <w:name w:val="heading 8"/>
    <w:basedOn w:val="1"/>
    <w:next w:val="1"/>
    <w:qFormat/>
    <w:uiPriority w:val="0"/>
    <w:pPr>
      <w:numPr>
        <w:ilvl w:val="7"/>
        <w:numId w:val="1"/>
      </w:numPr>
      <w:spacing w:before="240" w:after="60" w:line="220" w:lineRule="exact"/>
      <w:jc w:val="both"/>
      <w:outlineLvl w:val="7"/>
    </w:pPr>
    <w:rPr>
      <w:i/>
      <w:sz w:val="20"/>
    </w:rPr>
  </w:style>
  <w:style w:type="paragraph" w:styleId="10">
    <w:name w:val="heading 9"/>
    <w:basedOn w:val="1"/>
    <w:next w:val="1"/>
    <w:qFormat/>
    <w:uiPriority w:val="0"/>
    <w:pPr>
      <w:numPr>
        <w:ilvl w:val="8"/>
        <w:numId w:val="1"/>
      </w:numPr>
      <w:spacing w:before="240" w:after="60" w:line="220" w:lineRule="exact"/>
      <w:jc w:val="both"/>
      <w:outlineLvl w:val="8"/>
    </w:pPr>
    <w:rPr>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5"/>
    <w:qFormat/>
    <w:uiPriority w:val="0"/>
    <w:pPr>
      <w:tabs>
        <w:tab w:val="center" w:pos="4680"/>
        <w:tab w:val="right" w:pos="9360"/>
      </w:tabs>
    </w:pPr>
    <w:rPr>
      <w:b/>
      <w:i/>
      <w:sz w:val="20"/>
    </w:rPr>
  </w:style>
  <w:style w:type="paragraph" w:styleId="14">
    <w:name w:val="header"/>
    <w:basedOn w:val="1"/>
    <w:link w:val="36"/>
    <w:qFormat/>
    <w:uiPriority w:val="0"/>
    <w:pPr>
      <w:tabs>
        <w:tab w:val="center" w:pos="4680"/>
        <w:tab w:val="right" w:pos="9360"/>
      </w:tabs>
    </w:pPr>
    <w:rPr>
      <w:b/>
      <w:i/>
      <w:sz w:val="20"/>
    </w:rPr>
  </w:style>
  <w:style w:type="character" w:styleId="15">
    <w:name w:val="Hyperlink"/>
    <w:basedOn w:val="11"/>
    <w:unhideWhenUsed/>
    <w:uiPriority w:val="99"/>
    <w:rPr>
      <w:color w:val="0000FF" w:themeColor="hyperlink"/>
      <w:u w:val="single"/>
    </w:rPr>
  </w:style>
  <w:style w:type="character" w:styleId="16">
    <w:name w:val="page number"/>
    <w:basedOn w:val="11"/>
    <w:semiHidden/>
    <w:unhideWhenUsed/>
    <w:uiPriority w:val="99"/>
  </w:style>
  <w:style w:type="paragraph" w:styleId="17">
    <w:name w:val="Title"/>
    <w:basedOn w:val="1"/>
    <w:link w:val="37"/>
    <w:qFormat/>
    <w:uiPriority w:val="0"/>
    <w:pPr>
      <w:spacing w:before="240" w:after="720"/>
      <w:jc w:val="right"/>
    </w:pPr>
    <w:rPr>
      <w:b/>
      <w:kern w:val="28"/>
      <w:sz w:val="64"/>
    </w:rPr>
  </w:style>
  <w:style w:type="paragraph" w:styleId="18">
    <w:name w:val="toc 1"/>
    <w:basedOn w:val="1"/>
    <w:next w:val="1"/>
    <w:qFormat/>
    <w:uiPriority w:val="39"/>
    <w:pPr>
      <w:spacing w:after="120"/>
    </w:pPr>
    <w:rPr>
      <w:rFonts w:asciiTheme="minorHAnsi" w:hAnsiTheme="minorHAnsi" w:cstheme="minorHAnsi"/>
      <w:b/>
      <w:bCs/>
      <w:caps/>
      <w:sz w:val="20"/>
    </w:rPr>
  </w:style>
  <w:style w:type="paragraph" w:styleId="19">
    <w:name w:val="toc 2"/>
    <w:basedOn w:val="1"/>
    <w:next w:val="1"/>
    <w:qFormat/>
    <w:uiPriority w:val="39"/>
    <w:pPr>
      <w:ind w:left="240"/>
    </w:pPr>
    <w:rPr>
      <w:rFonts w:asciiTheme="minorHAnsi" w:hAnsiTheme="minorHAnsi" w:cstheme="minorHAnsi"/>
      <w:smallCaps/>
      <w:sz w:val="20"/>
    </w:rPr>
  </w:style>
  <w:style w:type="paragraph" w:styleId="20">
    <w:name w:val="toc 3"/>
    <w:basedOn w:val="1"/>
    <w:next w:val="1"/>
    <w:qFormat/>
    <w:uiPriority w:val="39"/>
    <w:pPr>
      <w:ind w:left="480"/>
    </w:pPr>
    <w:rPr>
      <w:rFonts w:asciiTheme="minorHAnsi" w:hAnsiTheme="minorHAnsi" w:cstheme="minorHAnsi"/>
      <w:i/>
      <w:iCs/>
      <w:sz w:val="20"/>
    </w:rPr>
  </w:style>
  <w:style w:type="paragraph" w:styleId="21">
    <w:name w:val="toc 4"/>
    <w:basedOn w:val="1"/>
    <w:next w:val="1"/>
    <w:qFormat/>
    <w:uiPriority w:val="39"/>
    <w:pPr>
      <w:ind w:left="720"/>
    </w:pPr>
    <w:rPr>
      <w:rFonts w:asciiTheme="minorHAnsi" w:hAnsiTheme="minorHAnsi" w:cstheme="minorHAnsi"/>
      <w:sz w:val="18"/>
      <w:szCs w:val="18"/>
    </w:rPr>
  </w:style>
  <w:style w:type="paragraph" w:styleId="22">
    <w:name w:val="toc 5"/>
    <w:basedOn w:val="1"/>
    <w:next w:val="1"/>
    <w:qFormat/>
    <w:uiPriority w:val="39"/>
    <w:pPr>
      <w:ind w:left="960"/>
    </w:pPr>
    <w:rPr>
      <w:rFonts w:asciiTheme="minorHAnsi" w:hAnsiTheme="minorHAnsi" w:cstheme="minorHAnsi"/>
      <w:sz w:val="18"/>
      <w:szCs w:val="18"/>
    </w:rPr>
  </w:style>
  <w:style w:type="paragraph" w:styleId="23">
    <w:name w:val="toc 6"/>
    <w:basedOn w:val="1"/>
    <w:next w:val="1"/>
    <w:qFormat/>
    <w:uiPriority w:val="39"/>
    <w:pPr>
      <w:ind w:left="1200"/>
    </w:pPr>
    <w:rPr>
      <w:rFonts w:asciiTheme="minorHAnsi" w:hAnsiTheme="minorHAnsi" w:cstheme="minorHAnsi"/>
      <w:sz w:val="18"/>
      <w:szCs w:val="18"/>
    </w:rPr>
  </w:style>
  <w:style w:type="paragraph" w:styleId="24">
    <w:name w:val="toc 7"/>
    <w:basedOn w:val="1"/>
    <w:next w:val="1"/>
    <w:qFormat/>
    <w:uiPriority w:val="39"/>
    <w:pPr>
      <w:ind w:left="1440"/>
    </w:pPr>
    <w:rPr>
      <w:rFonts w:asciiTheme="minorHAnsi" w:hAnsiTheme="minorHAnsi" w:cstheme="minorHAnsi"/>
      <w:sz w:val="18"/>
      <w:szCs w:val="18"/>
    </w:rPr>
  </w:style>
  <w:style w:type="paragraph" w:styleId="25">
    <w:name w:val="toc 8"/>
    <w:basedOn w:val="1"/>
    <w:next w:val="1"/>
    <w:qFormat/>
    <w:uiPriority w:val="39"/>
    <w:pPr>
      <w:ind w:left="1680"/>
    </w:pPr>
    <w:rPr>
      <w:rFonts w:asciiTheme="minorHAnsi" w:hAnsiTheme="minorHAnsi" w:cstheme="minorHAnsi"/>
      <w:sz w:val="18"/>
      <w:szCs w:val="18"/>
    </w:rPr>
  </w:style>
  <w:style w:type="paragraph" w:styleId="26">
    <w:name w:val="toc 9"/>
    <w:basedOn w:val="1"/>
    <w:next w:val="1"/>
    <w:qFormat/>
    <w:uiPriority w:val="39"/>
    <w:pPr>
      <w:ind w:left="1920"/>
    </w:pPr>
    <w:rPr>
      <w:rFonts w:asciiTheme="minorHAnsi" w:hAnsiTheme="minorHAnsi" w:cstheme="minorHAnsi"/>
      <w:sz w:val="18"/>
      <w:szCs w:val="18"/>
    </w:rPr>
  </w:style>
  <w:style w:type="paragraph" w:customStyle="1" w:styleId="27">
    <w:name w:val="TOCEntry"/>
    <w:basedOn w:val="1"/>
    <w:qFormat/>
    <w:uiPriority w:val="0"/>
    <w:pPr>
      <w:keepNext/>
      <w:keepLines/>
      <w:spacing w:after="240" w:line="240" w:lineRule="atLeast"/>
    </w:pPr>
    <w:rPr>
      <w:b/>
      <w:sz w:val="36"/>
    </w:rPr>
  </w:style>
  <w:style w:type="paragraph" w:customStyle="1" w:styleId="28">
    <w:name w:val="template"/>
    <w:basedOn w:val="1"/>
    <w:uiPriority w:val="0"/>
    <w:rPr>
      <w:i/>
      <w:sz w:val="22"/>
    </w:rPr>
  </w:style>
  <w:style w:type="paragraph" w:customStyle="1" w:styleId="29">
    <w:name w:val="level 3 text"/>
    <w:basedOn w:val="4"/>
    <w:uiPriority w:val="0"/>
    <w:pPr>
      <w:numPr>
        <w:ilvl w:val="0"/>
        <w:numId w:val="0"/>
      </w:numPr>
      <w:ind w:left="720"/>
    </w:pPr>
    <w:rPr>
      <w:rFonts w:cs="Arial"/>
      <w:b w:val="0"/>
      <w:i/>
      <w:sz w:val="22"/>
      <w:szCs w:val="22"/>
    </w:rPr>
  </w:style>
  <w:style w:type="paragraph" w:customStyle="1" w:styleId="30">
    <w:name w:val="ByLine"/>
    <w:basedOn w:val="17"/>
    <w:uiPriority w:val="0"/>
    <w:rPr>
      <w:sz w:val="28"/>
    </w:rPr>
  </w:style>
  <w:style w:type="paragraph" w:customStyle="1" w:styleId="31">
    <w:name w:val="ChangeHistory Title"/>
    <w:basedOn w:val="1"/>
    <w:uiPriority w:val="0"/>
    <w:pPr>
      <w:keepNext/>
      <w:spacing w:before="60" w:after="60"/>
      <w:jc w:val="center"/>
    </w:pPr>
    <w:rPr>
      <w:b/>
      <w:sz w:val="36"/>
    </w:rPr>
  </w:style>
  <w:style w:type="paragraph" w:customStyle="1" w:styleId="32">
    <w:name w:val="line"/>
    <w:basedOn w:val="17"/>
    <w:uiPriority w:val="0"/>
    <w:pPr>
      <w:pBdr>
        <w:top w:val="single" w:color="auto" w:sz="36" w:space="1"/>
      </w:pBdr>
      <w:spacing w:after="0"/>
    </w:pPr>
    <w:rPr>
      <w:sz w:val="40"/>
    </w:rPr>
  </w:style>
  <w:style w:type="paragraph" w:customStyle="1" w:styleId="33">
    <w:name w:val="Normal (unindented)"/>
    <w:basedOn w:val="1"/>
    <w:qFormat/>
    <w:uiPriority w:val="0"/>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34">
    <w:name w:val="Bull List"/>
    <w:basedOn w:val="1"/>
    <w:qFormat/>
    <w:uiPriority w:val="0"/>
    <w:pPr>
      <w:widowControl w:val="0"/>
      <w:numPr>
        <w:ilvl w:val="0"/>
        <w:numId w:val="2"/>
      </w:numPr>
      <w:autoSpaceDE w:val="0"/>
      <w:autoSpaceDN w:val="0"/>
      <w:adjustRightInd w:val="0"/>
      <w:spacing w:after="140" w:line="260" w:lineRule="exact"/>
      <w:ind w:left="1051"/>
      <w:textAlignment w:val="baseline"/>
    </w:pPr>
    <w:rPr>
      <w:rFonts w:ascii="Segoe" w:hAnsi="Segoe" w:eastAsia="Z@RB77C.tmp" w:cs="Segoe"/>
      <w:color w:val="000000"/>
      <w:sz w:val="18"/>
      <w:szCs w:val="19"/>
    </w:rPr>
  </w:style>
  <w:style w:type="character" w:customStyle="1" w:styleId="35">
    <w:name w:val="Footer Char"/>
    <w:basedOn w:val="11"/>
    <w:link w:val="13"/>
    <w:uiPriority w:val="0"/>
    <w:rPr>
      <w:b/>
      <w:i/>
    </w:rPr>
  </w:style>
  <w:style w:type="character" w:customStyle="1" w:styleId="36">
    <w:name w:val="Header Char"/>
    <w:basedOn w:val="11"/>
    <w:link w:val="14"/>
    <w:uiPriority w:val="0"/>
    <w:rPr>
      <w:b/>
      <w:i/>
    </w:rPr>
  </w:style>
  <w:style w:type="character" w:customStyle="1" w:styleId="37">
    <w:name w:val="Title Char"/>
    <w:basedOn w:val="11"/>
    <w:link w:val="17"/>
    <w:uiPriority w:val="0"/>
    <w:rPr>
      <w:rFonts w:ascii="Arial" w:hAnsi="Arial"/>
      <w:b/>
      <w:kern w:val="28"/>
      <w:sz w:val="64"/>
    </w:rPr>
  </w:style>
  <w:style w:type="paragraph" w:customStyle="1" w:styleId="38">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val="0"/>
      <w:kern w:val="0"/>
      <w:szCs w:val="32"/>
    </w:rPr>
  </w:style>
  <w:style w:type="table" w:customStyle="1" w:styleId="39">
    <w:name w:val="Plain Table 1"/>
    <w:basedOn w:val="12"/>
    <w:uiPriority w:val="99"/>
    <w:rPr>
      <w:rFonts w:asciiTheme="minorHAnsi" w:hAnsiTheme="minorHAnsi" w:eastAsiaTheme="minorEastAsia" w:cstheme="minorBidi"/>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40">
    <w:name w:val="List Paragraph"/>
    <w:basedOn w:val="1"/>
    <w:qFormat/>
    <w:uiPriority w:val="34"/>
    <w:pPr>
      <w:ind w:left="720"/>
      <w:contextualSpacing/>
    </w:pPr>
  </w:style>
  <w:style w:type="character" w:customStyle="1" w:styleId="41">
    <w:name w:val="Heading 3 Char"/>
    <w:basedOn w:val="11"/>
    <w:link w:val="4"/>
    <w:uiPriority w:val="0"/>
    <w:rPr>
      <w:rFonts w:ascii="Arial" w:hAnsi="Arial"/>
      <w:b/>
      <w:sz w:val="24"/>
    </w:rPr>
  </w:style>
  <w:style w:type="table" w:customStyle="1" w:styleId="42">
    <w:name w:val="Grid Table 3"/>
    <w:basedOn w:val="12"/>
    <w:uiPriority w:val="48"/>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character" w:customStyle="1" w:styleId="43">
    <w:name w:val="Heading 2 Char"/>
    <w:basedOn w:val="11"/>
    <w:link w:val="3"/>
    <w:uiPriority w:val="0"/>
    <w:rPr>
      <w:rFonts w:ascii="Arial" w:hAnsi="Arial"/>
      <w:b/>
      <w:sz w:val="2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50"/>
    <customShpInfo spid="_x0000_s2051"/>
    <customShpInfo spid="_x0000_s2049"/>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11</Pages>
  <Words>2367</Words>
  <Characters>13498</Characters>
  <Lines>112</Lines>
  <Paragraphs>31</Paragraphs>
  <TotalTime>0</TotalTime>
  <ScaleCrop>false</ScaleCrop>
  <LinksUpToDate>false</LinksUpToDate>
  <CharactersWithSpaces>15834</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2013-04-02T03:33:00Z</dcterms:created>
  <dc:creator>Karl Wiegers</dc:creator>
  <cp:lastModifiedBy>aleksa</cp:lastModifiedBy>
  <cp:lastPrinted>2019-08-17T15:01:00Z</cp:lastPrinted>
  <dcterms:modified xsi:type="dcterms:W3CDTF">2022-06-08T23:46:41Z</dcterms:modified>
  <dc:title>Software Requirements Specification Template</dc:title>
  <cp:revision>482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