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after="180" w:afterAutospacing="0"/>
        <w:jc w:val="center"/>
        <w:rPr>
          <w:rFonts w:hint="default" w:ascii="宋体" w:hAnsi="宋体" w:eastAsia="宋体" w:cs="宋体"/>
          <w:b w:val="0"/>
          <w:bCs/>
          <w:color w:val="auto"/>
          <w:sz w:val="32"/>
          <w:szCs w:val="32"/>
          <w:shd w:val="clear" w:fill="FFFFFF"/>
          <w:lang w:val="en-US" w:eastAsia="zh-CN"/>
        </w:rPr>
      </w:pPr>
      <w:r>
        <w:rPr>
          <w:rFonts w:hint="eastAsia" w:cs="宋体"/>
          <w:b w:val="0"/>
          <w:bCs/>
          <w:color w:val="auto"/>
          <w:sz w:val="32"/>
          <w:szCs w:val="32"/>
          <w:shd w:val="clear" w:fill="FFFFFF"/>
          <w:lang w:val="en-US" w:eastAsia="zh-CN"/>
        </w:rPr>
        <w:t>实验二 广度优先遍历</w:t>
      </w:r>
    </w:p>
    <w:p>
      <w:pPr>
        <w:pStyle w:val="2"/>
        <w:keepNext w:val="0"/>
        <w:keepLines w:val="0"/>
        <w:widowControl/>
        <w:suppressLineNumbers w:val="0"/>
        <w:shd w:val="clear" w:fill="FFFFFF"/>
        <w:spacing w:after="180" w:afterAutospacing="0"/>
        <w:rPr>
          <w:rFonts w:hint="default" w:ascii="宋体" w:hAnsi="宋体" w:eastAsia="宋体" w:cs="宋体"/>
          <w:b w:val="0"/>
          <w:bCs/>
          <w:color w:val="auto"/>
          <w:sz w:val="18"/>
          <w:szCs w:val="18"/>
          <w:shd w:val="clear" w:fill="FFFFFF"/>
          <w:lang w:val="en-US" w:eastAsia="zh-CN"/>
        </w:rPr>
      </w:pPr>
      <w:r>
        <w:rPr>
          <w:rFonts w:hint="eastAsia" w:cs="宋体"/>
          <w:b w:val="0"/>
          <w:bCs/>
          <w:color w:val="auto"/>
          <w:sz w:val="18"/>
          <w:szCs w:val="18"/>
          <w:shd w:val="clear" w:fill="FFFFFF"/>
          <w:lang w:val="en-US" w:eastAsia="zh-CN"/>
        </w:rPr>
        <w:t>实验目的：广度优先遍历二叉树</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afterAutospacing="0"/>
        <w:textAlignment w:val="auto"/>
        <w:rPr>
          <w:rFonts w:hint="eastAsia" w:ascii="宋体" w:hAnsi="宋体" w:eastAsia="微软雅黑" w:cs="宋体"/>
          <w:b/>
          <w:color w:val="000080"/>
          <w:sz w:val="18"/>
          <w:szCs w:val="18"/>
          <w:shd w:val="clear" w:fill="FFFFFF"/>
          <w:lang w:eastAsia="zh-CN"/>
        </w:rPr>
      </w:pPr>
      <w:r>
        <w:rPr>
          <w:rFonts w:ascii="微软雅黑" w:hAnsi="微软雅黑" w:eastAsia="微软雅黑" w:cs="微软雅黑"/>
          <w:i w:val="0"/>
          <w:caps w:val="0"/>
          <w:color w:val="4D4D4D"/>
          <w:spacing w:val="0"/>
          <w:sz w:val="19"/>
          <w:szCs w:val="19"/>
          <w:shd w:val="clear" w:fill="FFFFFF"/>
        </w:rPr>
        <w:t>bfs总是先访问完同一层的结点，然后才继续访问下一层结点，它最有用的性质是可以遍历一次就生成中心结点到所遍历结点的最短路径</w:t>
      </w:r>
      <w:r>
        <w:rPr>
          <w:rFonts w:hint="eastAsia" w:ascii="微软雅黑" w:hAnsi="微软雅黑" w:eastAsia="微软雅黑" w:cs="微软雅黑"/>
          <w:i w:val="0"/>
          <w:caps w:val="0"/>
          <w:color w:val="4D4D4D"/>
          <w:spacing w:val="0"/>
          <w:sz w:val="19"/>
          <w:szCs w:val="19"/>
          <w:shd w:val="clear" w:fill="FFFFFF"/>
          <w:lang w:eastAsia="zh-CN"/>
        </w:rPr>
        <w:t>。</w:t>
      </w:r>
    </w:p>
    <w:p>
      <w:pPr>
        <w:pStyle w:val="2"/>
        <w:keepNext w:val="0"/>
        <w:keepLines w:val="0"/>
        <w:widowControl/>
        <w:suppressLineNumbers w:val="0"/>
        <w:shd w:val="clear" w:fill="FFFFFF"/>
        <w:spacing w:after="180" w:afterAutospacing="0"/>
        <w:rPr>
          <w:rFonts w:hint="eastAsia" w:cs="宋体"/>
          <w:b/>
          <w:color w:val="auto"/>
          <w:sz w:val="18"/>
          <w:szCs w:val="18"/>
          <w:shd w:val="clear" w:fill="FFFFFF"/>
          <w:lang w:val="en-US" w:eastAsia="zh-CN"/>
        </w:rPr>
      </w:pPr>
      <w:r>
        <w:rPr>
          <w:rFonts w:hint="eastAsia" w:cs="宋体"/>
          <w:b w:val="0"/>
          <w:bCs/>
          <w:color w:val="auto"/>
          <w:sz w:val="18"/>
          <w:szCs w:val="18"/>
          <w:shd w:val="clear" w:fill="FFFFFF"/>
          <w:lang w:val="en-US" w:eastAsia="zh-CN"/>
        </w:rPr>
        <w:t>代码：</w:t>
      </w:r>
    </w:p>
    <w:p>
      <w:pPr>
        <w:pStyle w:val="2"/>
        <w:keepNext w:val="0"/>
        <w:keepLines w:val="0"/>
        <w:widowControl/>
        <w:suppressLineNumbers w:val="0"/>
        <w:shd w:val="clear" w:fill="FFFFFF"/>
        <w:spacing w:after="180" w:afterAutospacing="0"/>
        <w:ind w:firstLine="181" w:firstLineChars="100"/>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queue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def </w:t>
      </w:r>
      <w:r>
        <w:rPr>
          <w:rFonts w:hint="eastAsia" w:ascii="宋体" w:hAnsi="宋体" w:eastAsia="宋体" w:cs="宋体"/>
          <w:color w:val="000000"/>
          <w:sz w:val="18"/>
          <w:szCs w:val="18"/>
          <w:shd w:val="clear" w:fill="FFFFFF"/>
        </w:rPr>
        <w:t>bfs(adj, start):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visited = set()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q = queue.Queue()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q.put(start)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while not </w:t>
      </w:r>
      <w:r>
        <w:rPr>
          <w:rFonts w:hint="eastAsia" w:ascii="宋体" w:hAnsi="宋体" w:eastAsia="宋体" w:cs="宋体"/>
          <w:color w:val="000000"/>
          <w:sz w:val="18"/>
          <w:szCs w:val="18"/>
          <w:shd w:val="clear" w:fill="FFFFFF"/>
        </w:rPr>
        <w:t>q.empty():</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u = q.get()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print</w:t>
      </w:r>
      <w:r>
        <w:rPr>
          <w:rFonts w:hint="eastAsia" w:ascii="宋体" w:hAnsi="宋体" w:eastAsia="宋体" w:cs="宋体"/>
          <w:color w:val="000000"/>
          <w:sz w:val="18"/>
          <w:szCs w:val="18"/>
          <w:shd w:val="clear" w:fill="FFFFFF"/>
        </w:rPr>
        <w:t>(u)</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for </w:t>
      </w:r>
      <w:r>
        <w:rPr>
          <w:rFonts w:hint="eastAsia" w:ascii="宋体" w:hAnsi="宋体" w:eastAsia="宋体" w:cs="宋体"/>
          <w:color w:val="000000"/>
          <w:sz w:val="18"/>
          <w:szCs w:val="18"/>
          <w:shd w:val="clear" w:fill="FFFFFF"/>
        </w:rPr>
        <w:t xml:space="preserve">v </w:t>
      </w:r>
      <w:r>
        <w:rPr>
          <w:rFonts w:hint="eastAsia" w:ascii="宋体" w:hAnsi="宋体" w:eastAsia="宋体" w:cs="宋体"/>
          <w:b/>
          <w:color w:val="000080"/>
          <w:sz w:val="18"/>
          <w:szCs w:val="18"/>
          <w:shd w:val="clear" w:fill="FFFFFF"/>
        </w:rPr>
        <w:t xml:space="preserve">in </w:t>
      </w:r>
      <w:r>
        <w:rPr>
          <w:rFonts w:hint="eastAsia" w:ascii="宋体" w:hAnsi="宋体" w:eastAsia="宋体" w:cs="宋体"/>
          <w:color w:val="000000"/>
          <w:sz w:val="18"/>
          <w:szCs w:val="18"/>
          <w:shd w:val="clear" w:fill="FFFFFF"/>
        </w:rPr>
        <w:t>adj.get(u,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 xml:space="preserve">v </w:t>
      </w:r>
      <w:r>
        <w:rPr>
          <w:rFonts w:hint="eastAsia" w:ascii="宋体" w:hAnsi="宋体" w:eastAsia="宋体" w:cs="宋体"/>
          <w:b/>
          <w:color w:val="000080"/>
          <w:sz w:val="18"/>
          <w:szCs w:val="18"/>
          <w:shd w:val="clear" w:fill="FFFFFF"/>
        </w:rPr>
        <w:t xml:space="preserve">not in </w:t>
      </w:r>
      <w:r>
        <w:rPr>
          <w:rFonts w:hint="eastAsia" w:ascii="宋体" w:hAnsi="宋体" w:eastAsia="宋体" w:cs="宋体"/>
          <w:color w:val="000000"/>
          <w:sz w:val="18"/>
          <w:szCs w:val="18"/>
          <w:shd w:val="clear" w:fill="FFFFFF"/>
        </w:rPr>
        <w:t>visited:</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visited.add(v)</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q.put(v)</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cs="宋体"/>
          <w:color w:val="000000"/>
          <w:sz w:val="18"/>
          <w:szCs w:val="18"/>
          <w:shd w:val="clear" w:fill="FFFFFF"/>
          <w:lang w:val="en-US" w:eastAsia="zh-CN"/>
        </w:rPr>
        <w:t>输出结果：</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graph = {</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 [</w:t>
      </w:r>
      <w:r>
        <w:rPr>
          <w:rFonts w:hint="eastAsia" w:ascii="宋体" w:hAnsi="宋体" w:eastAsia="宋体" w:cs="宋体"/>
          <w:color w:val="0000FF"/>
          <w:sz w:val="18"/>
          <w:szCs w:val="18"/>
          <w:shd w:val="clear" w:fill="FFFFFF"/>
        </w:rPr>
        <w:t>4</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 [</w:t>
      </w:r>
      <w:r>
        <w:rPr>
          <w:rFonts w:hint="eastAsia" w:ascii="宋体" w:hAnsi="宋体" w:eastAsia="宋体" w:cs="宋体"/>
          <w:color w:val="0000FF"/>
          <w:sz w:val="18"/>
          <w:szCs w:val="18"/>
          <w:shd w:val="clear" w:fill="FFFFFF"/>
        </w:rPr>
        <w:t>3</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4</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3</w:t>
      </w:r>
      <w:r>
        <w:rPr>
          <w:rFonts w:hint="eastAsia" w:ascii="宋体" w:hAnsi="宋体" w:eastAsia="宋体" w:cs="宋体"/>
          <w:color w:val="000000"/>
          <w:sz w:val="18"/>
          <w:szCs w:val="18"/>
          <w:shd w:val="clear" w:fill="FFFFFF"/>
        </w:rPr>
        <w:t>: [</w:t>
      </w:r>
      <w:r>
        <w:rPr>
          <w:rFonts w:hint="eastAsia" w:ascii="宋体" w:hAnsi="宋体" w:eastAsia="宋体" w:cs="宋体"/>
          <w:color w:val="0000FF"/>
          <w:sz w:val="18"/>
          <w:szCs w:val="18"/>
          <w:shd w:val="clear" w:fill="FFFFFF"/>
        </w:rPr>
        <w:t>4</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4</w:t>
      </w:r>
      <w:r>
        <w:rPr>
          <w:rFonts w:hint="eastAsia" w:ascii="宋体" w:hAnsi="宋体" w:eastAsia="宋体" w:cs="宋体"/>
          <w:color w:val="000000"/>
          <w:sz w:val="18"/>
          <w:szCs w:val="18"/>
          <w:shd w:val="clear" w:fill="FFFFFF"/>
        </w:rPr>
        <w:t>: [</w:t>
      </w:r>
      <w:r>
        <w:rPr>
          <w:rFonts w:hint="eastAsia" w:ascii="宋体" w:hAnsi="宋体" w:eastAsia="宋体" w:cs="宋体"/>
          <w:color w:val="0000FF"/>
          <w:sz w:val="18"/>
          <w:szCs w:val="18"/>
          <w:shd w:val="clear" w:fill="FFFFFF"/>
        </w:rPr>
        <w:t>5</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bfs(graph, </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ascii="微软雅黑" w:hAnsi="微软雅黑" w:eastAsia="微软雅黑" w:cs="微软雅黑"/>
          <w:i w:val="0"/>
          <w:caps w:val="0"/>
          <w:color w:val="4D4D4D"/>
          <w:spacing w:val="0"/>
          <w:sz w:val="19"/>
          <w:szCs w:val="19"/>
        </w:rPr>
      </w:pPr>
      <w:bookmarkStart w:id="0" w:name="_GoBack"/>
      <w:r>
        <w:rPr>
          <w:rFonts w:hint="eastAsia" w:ascii="微软雅黑" w:hAnsi="微软雅黑" w:eastAsia="微软雅黑" w:cs="微软雅黑"/>
          <w:i w:val="0"/>
          <w:caps w:val="0"/>
          <w:color w:val="4D4D4D"/>
          <w:spacing w:val="0"/>
          <w:sz w:val="19"/>
          <w:szCs w:val="19"/>
          <w:bdr w:val="none" w:color="auto" w:sz="0" w:space="0"/>
          <w:shd w:val="clear" w:fill="FFFFFF"/>
        </w:rPr>
        <w:t>上面的代码：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1 创建一个队列，遍历的起始点放入队列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2 从队列中取出一个元素，打印它，并将其未访问过的子结点放到队列中</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3 重复2，直至队列空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时间复杂度：基本与图的规模成线性关系</w:t>
      </w:r>
    </w:p>
    <w:p>
      <w:pPr>
        <w:keepNext w:val="0"/>
        <w:keepLines w:val="0"/>
        <w:pageBreakBefore w:val="0"/>
        <w:kinsoku/>
        <w:wordWrap/>
        <w:overflowPunct/>
        <w:topLinePunct w:val="0"/>
        <w:autoSpaceDE/>
        <w:autoSpaceDN/>
        <w:bidi w:val="0"/>
        <w:adjustRightInd/>
        <w:snapToGrid/>
        <w:spacing w:line="240" w:lineRule="auto"/>
        <w:textAlignment w:val="auto"/>
      </w:pPr>
      <w:r>
        <w:rPr>
          <w:rFonts w:ascii="微软雅黑" w:hAnsi="微软雅黑" w:eastAsia="微软雅黑" w:cs="微软雅黑"/>
          <w:i w:val="0"/>
          <w:caps w:val="0"/>
          <w:color w:val="4D4D4D"/>
          <w:spacing w:val="0"/>
          <w:sz w:val="19"/>
          <w:szCs w:val="19"/>
          <w:shd w:val="clear" w:fill="FFFFFF"/>
        </w:rPr>
        <w:t>空间复杂度：我们看到程序中使用了一个队列，这个队列会在保存一层的结点，当图规模很大时占用内存还是相当可观的了，所以一般会加上一些条件，比如遍历到第N层就停止</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ED6092"/>
    <w:rsid w:val="40ED6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2019-10-15T01:33:00Z</dcterms:created>
  <dc:creator>晨曦微暖</dc:creator>
  <cp:lastModifiedBy>晨曦微暖</cp:lastModifiedBy>
  <dcterms:modified xsi:type="dcterms:W3CDTF">2019-10-15T01:39:21Z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