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2E3B" w14:textId="77777777" w:rsidR="00EE74A7" w:rsidRPr="00EE74A7" w:rsidRDefault="00EE74A7" w:rsidP="00EE74A7">
      <w:r w:rsidRPr="00EE74A7">
        <w:t>2024.09-2025.12                   广州奔步电脑有限公司              初级软件工程师</w:t>
      </w:r>
    </w:p>
    <w:p w14:paraId="0CCD7FA1" w14:textId="77777777" w:rsidR="00EE74A7" w:rsidRPr="00EE74A7" w:rsidRDefault="00EE74A7" w:rsidP="00EE74A7"/>
    <w:p w14:paraId="42A5F012" w14:textId="77777777" w:rsidR="00EE74A7" w:rsidRPr="00EE74A7" w:rsidRDefault="00EE74A7" w:rsidP="00EE74A7"/>
    <w:p w14:paraId="72F7BF4C" w14:textId="77777777" w:rsidR="00EE74A7" w:rsidRPr="00EE74A7" w:rsidRDefault="00EE74A7" w:rsidP="00EE74A7">
      <w:r w:rsidRPr="00EE74A7">
        <w:t>«</w:t>
      </w:r>
      <w:r w:rsidRPr="00EE74A7">
        <w:tab/>
      </w:r>
      <w:r w:rsidRPr="00EE74A7">
        <w:rPr>
          <w:b/>
          <w:bCs/>
        </w:rPr>
        <w:t>工具应用培训</w:t>
      </w:r>
      <w:r w:rsidRPr="00EE74A7">
        <w:t xml:space="preserve"> 通过Power Platform培训系统学习如Power App、Power Automate、Power Bi等等，培训期间完成培训的App用例开发，成绩排名前2/25，获开发技术认可。</w:t>
      </w:r>
    </w:p>
    <w:p w14:paraId="2572C1DE" w14:textId="77777777" w:rsidR="00EE74A7" w:rsidRPr="00EE74A7" w:rsidRDefault="00EE74A7" w:rsidP="00EE74A7">
      <w:r w:rsidRPr="00EE74A7">
        <w:t>«</w:t>
      </w:r>
      <w:r w:rsidRPr="00EE74A7">
        <w:tab/>
      </w:r>
      <w:r w:rsidRPr="00EE74A7">
        <w:rPr>
          <w:b/>
          <w:bCs/>
        </w:rPr>
        <w:t>需求实现与功能开发</w:t>
      </w:r>
      <w:r w:rsidRPr="00EE74A7">
        <w:t>：目前进入项目组，参与以下项目：</w:t>
      </w:r>
    </w:p>
    <w:p w14:paraId="3E8433D8" w14:textId="77777777" w:rsidR="00EE74A7" w:rsidRPr="00EE74A7" w:rsidRDefault="00EE74A7" w:rsidP="00EE74A7">
      <w:r w:rsidRPr="00EE74A7">
        <w:rPr>
          <w:b/>
          <w:bCs/>
        </w:rPr>
        <w:t>Power Approval项目（作为单纯的开发，利用前期培训所得以及本身个人已有的经验完成，最后有自己单独设计一个小功能reassignment(包括ui设计开发以及实际功能的开发实现)）</w:t>
      </w:r>
      <w:r w:rsidRPr="00EE74A7">
        <w:t>：开发制定审批流程的app,这个项目我是在他中后期加入的，我主要是一方面用high code去优化审批流程，新增前端withdraw button功能，后期有集成审批按钮至PCF控件；</w:t>
      </w:r>
      <w:r w:rsidRPr="00EE74A7">
        <w:rPr>
          <w:b/>
          <w:bCs/>
        </w:rPr>
        <w:t>另一方面设计开发Reassignment Flow功能》》支持审批任务动态转派功能（当有人离职或者离开一个team的时候，需要把他移除；当有人加入一个team，那就需要把他加入审批流程；除此之外就是把某个人的审批转到其他人身上去）;</w:t>
      </w:r>
      <w:r w:rsidRPr="00EE74A7">
        <w:t>修复系统关键Bug 项，优化界面交互逻辑。</w:t>
      </w:r>
    </w:p>
    <w:p w14:paraId="70C5C945" w14:textId="77777777" w:rsidR="00EE74A7" w:rsidRPr="00EE74A7" w:rsidRDefault="00EE74A7" w:rsidP="00EE74A7">
      <w:pPr>
        <w:numPr>
          <w:ilvl w:val="0"/>
          <w:numId w:val="1"/>
        </w:numPr>
      </w:pPr>
      <w:r w:rsidRPr="00EE74A7">
        <w:t>【需求洞察：针对企业中人员异动（离职/转岗/入职）导致的审批断链痛点，设计</w:t>
      </w:r>
      <w:r w:rsidRPr="00EE74A7">
        <w:rPr>
          <w:b/>
          <w:bCs/>
        </w:rPr>
        <w:t>动态审批转派机制</w:t>
      </w:r>
      <w:r w:rsidRPr="00EE74A7">
        <w:t>，实现审批任务的无缝交接，解决传统审批系统中"人走单死"的业务断点问题</w:t>
      </w:r>
    </w:p>
    <w:p w14:paraId="6EC75A2B" w14:textId="77777777" w:rsidR="00EE74A7" w:rsidRPr="00EE74A7" w:rsidRDefault="00EE74A7" w:rsidP="00EE74A7">
      <w:pPr>
        <w:numPr>
          <w:ilvl w:val="0"/>
          <w:numId w:val="1"/>
        </w:numPr>
      </w:pPr>
      <w:r w:rsidRPr="00EE74A7">
        <w:t>用户体验优化：识别Web端审批操作缺失的核心场景，主导设计</w:t>
      </w:r>
      <w:r w:rsidRPr="00EE74A7">
        <w:rPr>
          <w:b/>
          <w:bCs/>
        </w:rPr>
        <w:t>一键撤销（Withdraw）功能</w:t>
      </w:r>
      <w:r w:rsidRPr="00EE74A7">
        <w:t>，优化审批操作交互路径，降低用户误操作成本</w:t>
      </w:r>
    </w:p>
    <w:p w14:paraId="70DB186F" w14:textId="77777777" w:rsidR="00EE74A7" w:rsidRPr="00EE74A7" w:rsidRDefault="00EE74A7" w:rsidP="00EE74A7">
      <w:pPr>
        <w:numPr>
          <w:ilvl w:val="0"/>
          <w:numId w:val="1"/>
        </w:numPr>
      </w:pPr>
      <w:r w:rsidRPr="00EE74A7">
        <w:t>需求实现：从需求调研、原型设计到功能验收的全流程参与，确保审批流管理符合企业合规要求与实际操作习惯</w:t>
      </w:r>
    </w:p>
    <w:p w14:paraId="20453B0F" w14:textId="77777777" w:rsidR="00EE74A7" w:rsidRPr="00EE74A7" w:rsidRDefault="00EE74A7" w:rsidP="00EE74A7">
      <w:r w:rsidRPr="00EE74A7">
        <w:t>】</w:t>
      </w:r>
    </w:p>
    <w:p w14:paraId="1AF7751C" w14:textId="77777777" w:rsidR="00EE74A7" w:rsidRPr="00EE74A7" w:rsidRDefault="00EE74A7" w:rsidP="00EE74A7">
      <w:r w:rsidRPr="00EE74A7">
        <w:rPr>
          <w:b/>
          <w:bCs/>
        </w:rPr>
        <w:t>ISTM项目</w:t>
      </w:r>
      <w:r w:rsidRPr="00EE74A7">
        <w:t>：这个项目就是申请IT 服务并且完成审批后可以得到IT的support.这个项目我是后期加入的。我主要是在前面同事开发的基础上，去</w:t>
      </w:r>
      <w:r w:rsidRPr="00EE74A7">
        <w:rPr>
          <w:b/>
          <w:bCs/>
        </w:rPr>
        <w:t>设计并优化Power Automate邮件审批模块（接触过后就发现前期的开发设置了审批只能在邮件上审批，app只能看信息但不能审批；我个人认为是不太合理的，和开发确认后就说目前确实是这样，但是后期不确定，所以我就主动联系了公司内部的需求方进行确定是否真的不要app审核，需求反馈回来说是需要的，后期我们就针对这个对开发的flow做了调整，使得不论是app还是邮件审批都可以触发同一个flow进行审核，强大了整个审批功能获得肯定）</w:t>
      </w:r>
      <w:r w:rsidRPr="00EE74A7">
        <w:t>，确保审批流程的通知与审批功能,其次就是运用power automate将外部用户加到当前环境里面去，并且分配他们的business unit\role\manager，最后就是运用customer page 嵌入到model driven app里面去展示数据</w:t>
      </w:r>
    </w:p>
    <w:p w14:paraId="225471AA" w14:textId="77777777" w:rsidR="00EE74A7" w:rsidRPr="00EE74A7" w:rsidRDefault="00EE74A7" w:rsidP="00EE74A7">
      <w:pPr>
        <w:numPr>
          <w:ilvl w:val="0"/>
          <w:numId w:val="2"/>
        </w:numPr>
      </w:pPr>
      <w:r w:rsidRPr="00EE74A7">
        <w:lastRenderedPageBreak/>
        <w:t>【</w:t>
      </w:r>
      <w:r w:rsidRPr="00EE74A7">
        <w:rPr>
          <w:b/>
          <w:bCs/>
        </w:rPr>
        <w:t>业务痛点挖掘</w:t>
      </w:r>
      <w:r w:rsidRPr="00EE74A7">
        <w:t>：主动识别系统可用性缺陷（移动端无法审批仅限邮件），跨部门协同业务方与开发团队确认真实需求，推动</w:t>
      </w:r>
      <w:r w:rsidRPr="00EE74A7">
        <w:rPr>
          <w:b/>
          <w:bCs/>
        </w:rPr>
        <w:t>双通道审批架构</w:t>
      </w:r>
      <w:r w:rsidRPr="00EE74A7">
        <w:t>落地，实现移动端与邮件端审批体验统一，获业务部门明确认可</w:t>
      </w:r>
    </w:p>
    <w:p w14:paraId="1C994CF8" w14:textId="77777777" w:rsidR="00EE74A7" w:rsidRPr="00EE74A7" w:rsidRDefault="00EE74A7" w:rsidP="00EE74A7">
      <w:pPr>
        <w:numPr>
          <w:ilvl w:val="0"/>
          <w:numId w:val="2"/>
        </w:numPr>
      </w:pPr>
      <w:r w:rsidRPr="00EE74A7">
        <w:t>权限管理自动化：针对外部合作伙伴入驻流程繁琐的问题，设计</w:t>
      </w:r>
      <w:r w:rsidRPr="00EE74A7">
        <w:rPr>
          <w:b/>
          <w:bCs/>
        </w:rPr>
        <w:t>自动化权限配置方案</w:t>
      </w:r>
      <w:r w:rsidRPr="00EE74A7">
        <w:t>，将人工配置转为系统自动分配，显著降低运维成本与人为错误率</w:t>
      </w:r>
    </w:p>
    <w:p w14:paraId="402A8123" w14:textId="77777777" w:rsidR="00EE74A7" w:rsidRPr="00EE74A7" w:rsidRDefault="00EE74A7" w:rsidP="00EE74A7">
      <w:pPr>
        <w:numPr>
          <w:ilvl w:val="0"/>
          <w:numId w:val="2"/>
        </w:numPr>
      </w:pPr>
      <w:r w:rsidRPr="00EE74A7">
        <w:t>数据可视化：规划复杂业务数据的展示逻辑，设计</w:t>
      </w:r>
      <w:r w:rsidRPr="00EE74A7">
        <w:rPr>
          <w:b/>
          <w:bCs/>
        </w:rPr>
        <w:t>一站式数据看板</w:t>
      </w:r>
      <w:r w:rsidRPr="00EE74A7">
        <w:t>，聚合关键审批信息与操作入口，提升业务人员信息获取效率</w:t>
      </w:r>
    </w:p>
    <w:p w14:paraId="39A8FAA6" w14:textId="77777777" w:rsidR="00EE74A7" w:rsidRPr="00EE74A7" w:rsidRDefault="00EE74A7" w:rsidP="00EE74A7">
      <w:r w:rsidRPr="00EE74A7">
        <w:t>】</w:t>
      </w:r>
    </w:p>
    <w:p w14:paraId="22A49177" w14:textId="77777777" w:rsidR="00EE74A7" w:rsidRPr="00EE74A7" w:rsidRDefault="00EE74A7" w:rsidP="00EE74A7">
      <w:r w:rsidRPr="00EE74A7">
        <w:rPr>
          <w:b/>
          <w:bCs/>
        </w:rPr>
        <w:t>PPG项目（机场管理和酒店合作的一个项目）</w:t>
      </w:r>
      <w:r w:rsidRPr="00EE74A7">
        <w:t>:PPG项目是比较大的项目，我主要使用Power Automate开发数据信息Discard功能（可以理解成有张final表和pending表，这个功能就是把final表的信息转会到pending表里面），第二个是用flow把在审批操作时的(approve/reject/return/submit)评论添加在power app的Timeline中，这样用户就可以直接在power app里面看到评论信息，第三个是将master data没到时候的数据，也是用flow把他们的primary name 分类放在timeline中并且在全部数据没到期之前都会pin在timeline的最上方，同时都会去移除到期的信息，让用户可以更加关注没到时候的信息，除此之外就是用high code或者pp自带的功能去优化系统功能。</w:t>
      </w:r>
    </w:p>
    <w:p w14:paraId="1E6D4FEF" w14:textId="77777777" w:rsidR="00EE74A7" w:rsidRPr="00EE74A7" w:rsidRDefault="00EE74A7" w:rsidP="00EE74A7">
      <w:pPr>
        <w:numPr>
          <w:ilvl w:val="0"/>
          <w:numId w:val="3"/>
        </w:numPr>
      </w:pPr>
      <w:r w:rsidRPr="00EE74A7">
        <w:t>【数据状态管理：针对业务流程中数据回退与状态同步难题，设计</w:t>
      </w:r>
      <w:r w:rsidRPr="00EE74A7">
        <w:rPr>
          <w:b/>
          <w:bCs/>
        </w:rPr>
        <w:t>数据状态回滚机制</w:t>
      </w:r>
      <w:r w:rsidRPr="00EE74A7">
        <w:t>（Discard功能），保障业务数据在不同阶段的可追溯性与一致性</w:t>
      </w:r>
    </w:p>
    <w:p w14:paraId="62A04529" w14:textId="77777777" w:rsidR="00EE74A7" w:rsidRPr="00EE74A7" w:rsidRDefault="00EE74A7" w:rsidP="00EE74A7">
      <w:pPr>
        <w:numPr>
          <w:ilvl w:val="0"/>
          <w:numId w:val="3"/>
        </w:numPr>
      </w:pPr>
      <w:r w:rsidRPr="00EE74A7">
        <w:t>信息聚合设计：设计</w:t>
      </w:r>
      <w:r w:rsidRPr="00EE74A7">
        <w:rPr>
          <w:b/>
          <w:bCs/>
        </w:rPr>
        <w:t>审批评论实时聚合方案</w:t>
      </w:r>
      <w:r w:rsidRPr="00EE74A7">
        <w:t>，将分散在不同渠道的操作记录统一沉淀至操作时间轴（Timeline），构建完整的业务操作审计链，提升协作透明度</w:t>
      </w:r>
    </w:p>
    <w:p w14:paraId="398A1EB8" w14:textId="77777777" w:rsidR="00EE74A7" w:rsidRPr="00EE74A7" w:rsidRDefault="00EE74A7" w:rsidP="00EE74A7">
      <w:pPr>
        <w:numPr>
          <w:ilvl w:val="0"/>
          <w:numId w:val="3"/>
        </w:numPr>
      </w:pPr>
      <w:r w:rsidRPr="00EE74A7">
        <w:t>智能提醒策略：基于业务时效性要求，设计</w:t>
      </w:r>
      <w:r w:rsidRPr="00EE74A7">
        <w:rPr>
          <w:b/>
          <w:bCs/>
        </w:rPr>
        <w:t>到期预警与置顶提醒机制</w:t>
      </w:r>
      <w:r w:rsidRPr="00EE74A7">
        <w:t>，自动识别关键数据节点并动态调整信息优先级，降低业务遗漏风险</w:t>
      </w:r>
    </w:p>
    <w:p w14:paraId="02C9571C" w14:textId="77777777" w:rsidR="00EE74A7" w:rsidRPr="00EE74A7" w:rsidRDefault="00EE74A7" w:rsidP="00EE74A7">
      <w:r w:rsidRPr="00EE74A7">
        <w:t>】</w:t>
      </w:r>
    </w:p>
    <w:p w14:paraId="7733A286" w14:textId="77777777" w:rsidR="009A24CD" w:rsidRDefault="009A24CD"/>
    <w:sectPr w:rsidR="009A2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4270"/>
    <w:multiLevelType w:val="multilevel"/>
    <w:tmpl w:val="194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FB510A"/>
    <w:multiLevelType w:val="multilevel"/>
    <w:tmpl w:val="827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30460E"/>
    <w:multiLevelType w:val="multilevel"/>
    <w:tmpl w:val="95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40389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136831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449541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CD"/>
    <w:rsid w:val="004468B0"/>
    <w:rsid w:val="009A24CD"/>
    <w:rsid w:val="00EE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16B622-3471-4249-A9AD-79BC9A22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4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4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4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4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4C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4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4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4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4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2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4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4C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4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4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4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4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4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4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4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4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4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4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4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2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zhui</dc:creator>
  <cp:keywords/>
  <dc:description/>
  <cp:lastModifiedBy>wan zhui</cp:lastModifiedBy>
  <cp:revision>2</cp:revision>
  <dcterms:created xsi:type="dcterms:W3CDTF">2026-05-22T13:02:00Z</dcterms:created>
  <dcterms:modified xsi:type="dcterms:W3CDTF">2026-05-22T13:03:00Z</dcterms:modified>
</cp:coreProperties>
</file>