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982" w:rsidRDefault="00586982" w:rsidP="00586982">
      <w:pPr>
        <w:pStyle w:val="2"/>
        <w:rPr>
          <w:rFonts w:ascii="Times New Roman" w:eastAsia="仿宋" w:hAnsi="Times New Roman" w:cs="Times New Roman"/>
          <w:sz w:val="28"/>
          <w:szCs w:val="28"/>
        </w:rPr>
      </w:pPr>
      <w:r w:rsidRPr="00586982">
        <w:rPr>
          <w:rFonts w:ascii="Times New Roman" w:eastAsia="仿宋" w:hAnsi="Times New Roman" w:cs="Times New Roman"/>
          <w:sz w:val="28"/>
          <w:szCs w:val="28"/>
        </w:rPr>
        <w:t>实验</w:t>
      </w:r>
      <w:r w:rsidR="001245C2">
        <w:rPr>
          <w:rFonts w:ascii="Times New Roman" w:eastAsia="仿宋" w:hAnsi="Times New Roman" w:cs="Times New Roman" w:hint="eastAsia"/>
          <w:sz w:val="28"/>
          <w:szCs w:val="28"/>
        </w:rPr>
        <w:t>二</w:t>
      </w:r>
      <w:r w:rsidRPr="00586982">
        <w:rPr>
          <w:rFonts w:ascii="Times New Roman" w:eastAsia="仿宋" w:hAnsi="Times New Roman" w:cs="Times New Roman"/>
          <w:sz w:val="28"/>
          <w:szCs w:val="28"/>
        </w:rPr>
        <w:t>:</w:t>
      </w:r>
      <w:r w:rsidR="001245C2">
        <w:rPr>
          <w:rFonts w:ascii="Times New Roman" w:eastAsia="仿宋" w:hAnsi="Times New Roman" w:cs="Times New Roman" w:hint="eastAsia"/>
          <w:sz w:val="28"/>
          <w:szCs w:val="28"/>
        </w:rPr>
        <w:t>码型变换</w:t>
      </w:r>
      <w:r w:rsidR="001245C2">
        <w:rPr>
          <w:rFonts w:ascii="Times New Roman" w:eastAsia="仿宋" w:hAnsi="Times New Roman" w:cs="Times New Roman"/>
          <w:sz w:val="28"/>
          <w:szCs w:val="28"/>
        </w:rPr>
        <w:t>实验</w:t>
      </w:r>
    </w:p>
    <w:p w:rsidR="00672B48" w:rsidRDefault="00672B48" w:rsidP="00672B48">
      <w:r>
        <w:t>封面（按照已有格式）</w:t>
      </w:r>
    </w:p>
    <w:p w:rsidR="00873020" w:rsidRDefault="00873020" w:rsidP="00672B48"/>
    <w:p w:rsidR="00672B48" w:rsidRPr="00672B48" w:rsidRDefault="00672B48" w:rsidP="00672B48">
      <w:r>
        <w:t>以下正文</w:t>
      </w:r>
    </w:p>
    <w:p w:rsidR="00586982" w:rsidRP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F06A4">
        <w:rPr>
          <w:rFonts w:ascii="Times New Roman" w:eastAsia="仿宋" w:hAnsi="Times New Roman" w:cs="Times New Roman" w:hint="eastAsia"/>
          <w:sz w:val="24"/>
          <w:szCs w:val="24"/>
        </w:rPr>
        <w:t>实验目的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实验器材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实验原理（可略）</w:t>
      </w:r>
    </w:p>
    <w:p w:rsidR="003F06A4" w:rsidRDefault="003F06A4" w:rsidP="003F06A4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实验内容</w:t>
      </w:r>
      <w:r w:rsidR="00672B48">
        <w:rPr>
          <w:rFonts w:ascii="Times New Roman" w:eastAsia="仿宋" w:hAnsi="Times New Roman" w:cs="Times New Roman"/>
          <w:sz w:val="24"/>
          <w:szCs w:val="24"/>
        </w:rPr>
        <w:t>（包括实验结果和数据分析）</w:t>
      </w:r>
    </w:p>
    <w:p w:rsidR="004E3334" w:rsidRDefault="004E3334" w:rsidP="004E333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单极性不归零码码</w:t>
      </w:r>
    </w:p>
    <w:p w:rsidR="004E3334" w:rsidRDefault="004E3334" w:rsidP="004E3334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4E3334">
        <w:rPr>
          <w:rFonts w:ascii="Times New Roman" w:eastAsia="仿宋" w:hAnsi="Times New Roman" w:cs="Times New Roman" w:hint="eastAsia"/>
          <w:sz w:val="24"/>
          <w:szCs w:val="24"/>
        </w:rPr>
        <w:t>通过鼠标在编码码型中选择“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NRZ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码”，点击“基带设置”按钮，将基带数据设置为：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16bit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，然后修改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16bit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编码开关的值。用示波器通道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观测编码前基带数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，用通道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观测编码数据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3P6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；尝试修改不同的编码开关组合，观测编码前后数据。将基带数据设置为：“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15-PN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”，“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64K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”，观测编码前数据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和编码数据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3P6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，并记录波形。根据观测的编码前数据和编码后数据时序关系，分析编码时延。</w:t>
      </w:r>
    </w:p>
    <w:p w:rsidR="004E3334" w:rsidRDefault="004E3334" w:rsidP="004E3334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4E3334">
        <w:rPr>
          <w:rFonts w:ascii="Times New Roman" w:eastAsia="仿宋" w:hAnsi="Times New Roman" w:cs="Times New Roman" w:hint="eastAsia"/>
          <w:sz w:val="24"/>
          <w:szCs w:val="24"/>
        </w:rPr>
        <w:t>分析编码是否有直流分量？分析编码是否具备丰富的位同步信息（可设为全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0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码或全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码观测）？</w:t>
      </w:r>
    </w:p>
    <w:p w:rsidR="004E3334" w:rsidRDefault="004E3334" w:rsidP="004E3334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分析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编码前后，信号的频谱是否发生变化？</w:t>
      </w:r>
    </w:p>
    <w:p w:rsidR="002E5F87" w:rsidRDefault="004E3334" w:rsidP="004E3334">
      <w:pPr>
        <w:pStyle w:val="a3"/>
        <w:numPr>
          <w:ilvl w:val="2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4E3334">
        <w:rPr>
          <w:rFonts w:ascii="Times New Roman" w:eastAsia="仿宋" w:hAnsi="Times New Roman" w:cs="Times New Roman" w:hint="eastAsia"/>
          <w:sz w:val="24"/>
          <w:szCs w:val="24"/>
        </w:rPr>
        <w:t>使用双踪示波器，同时观测编码前数据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2P6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和译码后数据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6TP3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，观测编码前数据</w:t>
      </w:r>
      <w:r>
        <w:rPr>
          <w:rFonts w:ascii="Times New Roman" w:eastAsia="仿宋" w:hAnsi="Times New Roman" w:cs="Times New Roman" w:hint="eastAsia"/>
          <w:sz w:val="24"/>
          <w:szCs w:val="24"/>
        </w:rPr>
        <w:t>和译码后</w:t>
      </w:r>
      <w:r w:rsidRPr="004E3334">
        <w:rPr>
          <w:rFonts w:ascii="Times New Roman" w:eastAsia="仿宋" w:hAnsi="Times New Roman" w:cs="Times New Roman" w:hint="eastAsia"/>
          <w:sz w:val="24"/>
          <w:szCs w:val="24"/>
        </w:rPr>
        <w:t>是否相同。尝试多次修改编码数据，观测译码数据是否正确。根据观测的编码前数据和译码后数据的时序关系，分析译码时延。</w:t>
      </w:r>
    </w:p>
    <w:p w:rsidR="004E3334" w:rsidRDefault="004E3334" w:rsidP="004E333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双极性不归零码重复</w:t>
      </w: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/>
          <w:sz w:val="24"/>
          <w:szCs w:val="24"/>
        </w:rPr>
        <w:t>)</w:t>
      </w:r>
      <w:r>
        <w:rPr>
          <w:rFonts w:ascii="Times New Roman" w:eastAsia="仿宋" w:hAnsi="Times New Roman" w:cs="Times New Roman" w:hint="eastAsia"/>
          <w:sz w:val="24"/>
          <w:szCs w:val="24"/>
        </w:rPr>
        <w:t>中内容</w:t>
      </w:r>
    </w:p>
    <w:p w:rsidR="004E3334" w:rsidRDefault="004E3334" w:rsidP="004E333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单极性归零码重复</w:t>
      </w: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/>
          <w:sz w:val="24"/>
          <w:szCs w:val="24"/>
        </w:rPr>
        <w:t>)</w:t>
      </w:r>
      <w:r>
        <w:rPr>
          <w:rFonts w:ascii="Times New Roman" w:eastAsia="仿宋" w:hAnsi="Times New Roman" w:cs="Times New Roman"/>
          <w:sz w:val="24"/>
          <w:szCs w:val="24"/>
        </w:rPr>
        <w:t>中内容</w:t>
      </w:r>
    </w:p>
    <w:p w:rsidR="004E3334" w:rsidRDefault="004E3334" w:rsidP="004E333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曼彻斯特码重复</w:t>
      </w: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/>
          <w:sz w:val="24"/>
          <w:szCs w:val="24"/>
        </w:rPr>
        <w:t>)</w:t>
      </w:r>
      <w:r>
        <w:rPr>
          <w:rFonts w:ascii="Times New Roman" w:eastAsia="仿宋" w:hAnsi="Times New Roman" w:cs="Times New Roman"/>
          <w:sz w:val="24"/>
          <w:szCs w:val="24"/>
        </w:rPr>
        <w:t>中内容</w:t>
      </w:r>
    </w:p>
    <w:p w:rsidR="004E3334" w:rsidRDefault="004E3334" w:rsidP="004E3334">
      <w:pPr>
        <w:pStyle w:val="a3"/>
        <w:numPr>
          <w:ilvl w:val="1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密勒码重复</w:t>
      </w: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/>
          <w:sz w:val="24"/>
          <w:szCs w:val="24"/>
        </w:rPr>
        <w:t>)</w:t>
      </w:r>
      <w:r>
        <w:rPr>
          <w:rFonts w:ascii="Times New Roman" w:eastAsia="仿宋" w:hAnsi="Times New Roman" w:cs="Times New Roman"/>
          <w:sz w:val="24"/>
          <w:szCs w:val="24"/>
        </w:rPr>
        <w:t>中内容</w:t>
      </w:r>
      <w:bookmarkStart w:id="0" w:name="_GoBack"/>
      <w:bookmarkEnd w:id="0"/>
    </w:p>
    <w:p w:rsidR="00700A3C" w:rsidRDefault="00700A3C" w:rsidP="00700A3C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问题回答</w:t>
      </w:r>
    </w:p>
    <w:p w:rsidR="004E3334" w:rsidRDefault="004E3334" w:rsidP="004E3334">
      <w:pPr>
        <w:pStyle w:val="a3"/>
        <w:ind w:left="360" w:firstLineChars="0" w:firstLine="0"/>
        <w:jc w:val="left"/>
        <w:rPr>
          <w:rFonts w:ascii="Times New Roman" w:eastAsia="仿宋" w:hAnsi="Times New Roman" w:cs="Times New Roman" w:hint="eastAsia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在实际基带传输系统中，选择码型考虑的主要原则是什么？</w:t>
      </w:r>
    </w:p>
    <w:p w:rsidR="0080464F" w:rsidRPr="00700A3C" w:rsidRDefault="0080464F" w:rsidP="0080464F">
      <w:pPr>
        <w:pStyle w:val="a3"/>
        <w:numPr>
          <w:ilvl w:val="0"/>
          <w:numId w:val="5"/>
        </w:numPr>
        <w:ind w:firstLineChars="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心得体会</w:t>
      </w:r>
    </w:p>
    <w:sectPr w:rsidR="0080464F" w:rsidRPr="00700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734" w:rsidRDefault="00555734" w:rsidP="001245C2">
      <w:r>
        <w:separator/>
      </w:r>
    </w:p>
  </w:endnote>
  <w:endnote w:type="continuationSeparator" w:id="0">
    <w:p w:rsidR="00555734" w:rsidRDefault="00555734" w:rsidP="00124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734" w:rsidRDefault="00555734" w:rsidP="001245C2">
      <w:r>
        <w:separator/>
      </w:r>
    </w:p>
  </w:footnote>
  <w:footnote w:type="continuationSeparator" w:id="0">
    <w:p w:rsidR="00555734" w:rsidRDefault="00555734" w:rsidP="00124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6A12E7"/>
    <w:multiLevelType w:val="hybridMultilevel"/>
    <w:tmpl w:val="F59ABA22"/>
    <w:lvl w:ilvl="0" w:tplc="670467F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CB3282"/>
    <w:multiLevelType w:val="hybridMultilevel"/>
    <w:tmpl w:val="A22857BC"/>
    <w:lvl w:ilvl="0" w:tplc="6ACA3A02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DEE2374"/>
    <w:multiLevelType w:val="hybridMultilevel"/>
    <w:tmpl w:val="527A9BA8"/>
    <w:lvl w:ilvl="0" w:tplc="8C1C9B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EC190A"/>
    <w:multiLevelType w:val="hybridMultilevel"/>
    <w:tmpl w:val="8D9C14D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9690A2D"/>
    <w:multiLevelType w:val="hybridMultilevel"/>
    <w:tmpl w:val="2D9C036A"/>
    <w:lvl w:ilvl="0" w:tplc="D3AC28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121AE5"/>
    <w:multiLevelType w:val="hybridMultilevel"/>
    <w:tmpl w:val="56D49BC8"/>
    <w:lvl w:ilvl="0" w:tplc="FE0234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A3"/>
    <w:rsid w:val="001245C2"/>
    <w:rsid w:val="002E5F87"/>
    <w:rsid w:val="003E1AB3"/>
    <w:rsid w:val="003F06A4"/>
    <w:rsid w:val="00432D0A"/>
    <w:rsid w:val="00463C95"/>
    <w:rsid w:val="004E3334"/>
    <w:rsid w:val="00555734"/>
    <w:rsid w:val="00586982"/>
    <w:rsid w:val="00672B48"/>
    <w:rsid w:val="00700A3C"/>
    <w:rsid w:val="0077352F"/>
    <w:rsid w:val="00783FA3"/>
    <w:rsid w:val="0080464F"/>
    <w:rsid w:val="00873020"/>
    <w:rsid w:val="0090701C"/>
    <w:rsid w:val="00A41BF1"/>
    <w:rsid w:val="00B225B6"/>
    <w:rsid w:val="00D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257244-7771-4D5E-B83C-089B38F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869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69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FA3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869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86982"/>
    <w:rPr>
      <w:b/>
      <w:bCs/>
      <w:kern w:val="44"/>
      <w:sz w:val="44"/>
      <w:szCs w:val="44"/>
    </w:rPr>
  </w:style>
  <w:style w:type="paragraph" w:styleId="a4">
    <w:name w:val="header"/>
    <w:basedOn w:val="a"/>
    <w:link w:val="Char"/>
    <w:uiPriority w:val="99"/>
    <w:unhideWhenUsed/>
    <w:rsid w:val="001245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245C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245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245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D94EB-0957-43EF-B104-FD8F57E0A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447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3</cp:revision>
  <dcterms:created xsi:type="dcterms:W3CDTF">2024-11-04T16:11:00Z</dcterms:created>
  <dcterms:modified xsi:type="dcterms:W3CDTF">2024-11-04T16:21:00Z</dcterms:modified>
</cp:coreProperties>
</file>