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ajorEastAsia"/>
          <w:lang w:val="en-US" w:eastAsia="zh-CN"/>
        </w:rPr>
      </w:pPr>
      <w:bookmarkStart w:id="0" w:name="header-n0"/>
      <w:bookmarkEnd w:id="0"/>
      <w:r>
        <w:rPr>
          <w:rFonts w:hint="eastAsia"/>
          <w:lang w:val="en-US" w:eastAsia="zh-CN"/>
        </w:rPr>
        <w:t>杨雪婷工作周报（2021.04.26 - 2021.04.30）</w:t>
      </w: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lang w:val="en-US" w:eastAsia="zh-CN"/>
        </w:rPr>
      </w:pPr>
      <w:bookmarkStart w:id="1" w:name="header-n2"/>
      <w:bookmarkEnd w:id="1"/>
      <w:bookmarkStart w:id="2" w:name="header-n40"/>
      <w:bookmarkEnd w:id="2"/>
      <w:r>
        <w:rPr>
          <w:rFonts w:hint="eastAsia"/>
          <w:lang w:val="en-US" w:eastAsia="zh-CN"/>
        </w:rPr>
        <w:t>本周工作进展情况：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了解LIRS的原理思路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归纳LRU的问题和改进的实现方法。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将生成的log文件可视化，生成hit-ratio 和次数的图像。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目前存在问题：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对新的算法思路还没什么想法，有点不知道下一步干啥）qaq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下周计划：</w:t>
      </w:r>
    </w:p>
    <w:p>
      <w:pPr>
        <w:pStyle w:val="3"/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这周手上好像没啥没干完滴哈哈哈，听老师和师哥安排！</w:t>
      </w:r>
    </w:p>
    <w:p>
      <w:pPr>
        <w:pStyle w:val="3"/>
        <w:numPr>
          <w:ilvl w:val="0"/>
          <w:numId w:val="0"/>
        </w:numPr>
        <w:ind w:leftChars="0" w:firstLine="720" w:firstLineChars="0"/>
        <w:jc w:val="righ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数媒技 杨雪婷</w:t>
      </w:r>
    </w:p>
    <w:p>
      <w:pPr>
        <w:pStyle w:val="3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2021.05.02</w:t>
      </w:r>
    </w:p>
    <w:p>
      <w:pPr>
        <w:pStyle w:val="5"/>
      </w:pPr>
      <w:bookmarkStart w:id="12" w:name="_GoBack"/>
      <w:bookmarkEnd w:id="12"/>
      <w:r>
        <w:rPr>
          <w:rFonts w:hint="eastAsia"/>
          <w:lang w:val="en-US" w:eastAsia="zh-CN"/>
        </w:rPr>
        <w:t xml:space="preserve">补充 -  </w:t>
      </w:r>
      <w:r>
        <w:t>LIRS (Low Inter-reference Recency Set)</w:t>
      </w:r>
    </w:p>
    <w:p>
      <w:pPr>
        <w:pStyle w:val="6"/>
      </w:pPr>
      <w:bookmarkStart w:id="3" w:name="header-n51"/>
      <w:bookmarkEnd w:id="3"/>
      <w:r>
        <w:t>思路：</w:t>
      </w:r>
    </w:p>
    <w:p>
      <w:pPr>
        <w:pStyle w:val="20"/>
      </w:pPr>
      <w:r>
        <w:t>通过使用两次访问同一块之间的距离（本距离指中间被访问了多少非重复块）作为一种尺度去动态地将访问块排序</w:t>
      </w:r>
    </w:p>
    <w:p>
      <w:pPr>
        <w:pStyle w:val="3"/>
      </w:pPr>
      <w:r>
        <w:t>两个衡量参数（不包含重复页数）：</w:t>
      </w:r>
    </w:p>
    <w:p>
      <w:pPr>
        <w:numPr>
          <w:ilvl w:val="0"/>
          <w:numId w:val="4"/>
        </w:numPr>
      </w:pPr>
      <w:r>
        <w:t>IRR：一个页面最近两次的访问间隔（页面的访问频度）</w:t>
      </w:r>
    </w:p>
    <w:p>
      <w:pPr>
        <w:numPr>
          <w:ilvl w:val="0"/>
          <w:numId w:val="4"/>
        </w:numPr>
      </w:pPr>
      <w:r>
        <w:t>Recency：页面上次访问至今访问了多少其他页。</w:t>
      </w:r>
    </w:p>
    <w:p>
      <w:pPr>
        <w:pStyle w:val="30"/>
      </w:pPr>
      <w:r>
        <w:drawing>
          <wp:inline distT="0" distB="0" distL="114300" distR="114300">
            <wp:extent cx="4055110" cy="911860"/>
            <wp:effectExtent l="0" t="0" r="13970" b="254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IRR和R计算举例：</w:t>
      </w:r>
    </w:p>
    <w:p>
      <w:pPr>
        <w:pStyle w:val="30"/>
      </w:pPr>
      <w:r>
        <w:drawing>
          <wp:inline distT="0" distB="0" distL="114300" distR="114300">
            <wp:extent cx="3784600" cy="1280795"/>
            <wp:effectExtent l="0" t="0" r="10160" b="1460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>替换：替换IRR最大的页面，相同则替换R更大的。降低了最后一次访问信息的优先级。</w:t>
      </w:r>
    </w:p>
    <w:p>
      <w:pPr>
        <w:pStyle w:val="5"/>
      </w:pPr>
      <w:bookmarkStart w:id="4" w:name="header-n62"/>
      <w:bookmarkEnd w:id="4"/>
      <w:r>
        <w:t>2、LRU - K算法</w:t>
      </w:r>
    </w:p>
    <w:p>
      <w:pPr>
        <w:pStyle w:val="6"/>
      </w:pPr>
      <w:bookmarkStart w:id="5" w:name="header-n63"/>
      <w:bookmarkEnd w:id="5"/>
      <w:r>
        <w:fldChar w:fldCharType="begin"/>
      </w:r>
      <w:r>
        <w:instrText xml:space="preserve"> HYPERLINK "https://zhuanlan.zhihu.com/p/348838247" \h </w:instrText>
      </w:r>
      <w:r>
        <w:fldChar w:fldCharType="separate"/>
      </w:r>
      <w:r>
        <w:rPr>
          <w:rStyle w:val="17"/>
        </w:rPr>
        <w:t>思路</w:t>
      </w:r>
      <w:r>
        <w:rPr>
          <w:rStyle w:val="17"/>
        </w:rPr>
        <w:fldChar w:fldCharType="end"/>
      </w:r>
      <w:r>
        <w:t>：</w:t>
      </w:r>
    </w:p>
    <w:p>
      <w:pPr>
        <w:pStyle w:val="20"/>
      </w:pPr>
      <w:r>
        <w:t>相比于传统的LRU就是LRU - 1，仅访问了一次就能代替别人，</w:t>
      </w:r>
      <w:r>
        <w:rPr>
          <w:b/>
        </w:rPr>
        <w:t>K次访问</w:t>
      </w:r>
      <w:r>
        <w:t>才能有替换资格。最后第K次的访问距离。访问距离 ↑，时间间隔 ↑ ，被替换 ↑ 。</w:t>
      </w:r>
    </w:p>
    <w:p>
      <w:pPr>
        <w:pStyle w:val="30"/>
      </w:pPr>
      <w:r>
        <w:drawing>
          <wp:inline distT="0" distB="0" distL="114300" distR="114300">
            <wp:extent cx="2762250" cy="2997835"/>
            <wp:effectExtent l="0" t="0" r="11430" b="4445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>LRU-2，只有当数据的访问次数达到2次的时候，才将数据放入缓存。当需要淘汰数据时，LRU-2会淘汰第2次访问时间距当前时间最大的数据。</w:t>
      </w:r>
    </w:p>
    <w:p>
      <w:pPr>
        <w:pStyle w:val="6"/>
      </w:pPr>
      <w:bookmarkStart w:id="6" w:name="header-n67"/>
      <w:bookmarkEnd w:id="6"/>
      <w:r>
        <w:t>实现步骤：</w:t>
      </w:r>
    </w:p>
    <w:p>
      <w:pPr>
        <w:pStyle w:val="20"/>
      </w:pPr>
      <w:r>
        <w:t>(1) 数据第一次被访问，加入到访问历史列表；</w:t>
      </w:r>
    </w:p>
    <w:p>
      <w:pPr>
        <w:pStyle w:val="3"/>
      </w:pPr>
      <w:r>
        <w:t>(2) 如果数据在访问历史列表里后没有达到K次访问，则按照一定规则（FIFO，LRU）淘汰；</w:t>
      </w:r>
    </w:p>
    <w:p>
      <w:pPr>
        <w:pStyle w:val="3"/>
      </w:pPr>
      <w:r>
        <w:t>(3) 当访问历史队列中的数据访问次数达到K次后，将数据索引从历史队列删除，将数据移到缓存队列中，并缓存此数据，缓存队列重新按照时间排序；</w:t>
      </w:r>
    </w:p>
    <w:p>
      <w:pPr>
        <w:pStyle w:val="3"/>
      </w:pPr>
      <w:r>
        <w:t>(4) 缓存数据队列中被再次访问后，重新排序；</w:t>
      </w:r>
    </w:p>
    <w:p>
      <w:pPr>
        <w:pStyle w:val="3"/>
      </w:pPr>
      <w:r>
        <w:t>(5) 需要淘汰数据时，淘汰缓存队列中排在末尾的数据，即：淘汰“倒数第K次访问离现在最久”的数据。</w:t>
      </w:r>
    </w:p>
    <w:p>
      <w:pPr>
        <w:pStyle w:val="6"/>
      </w:pPr>
      <w:bookmarkStart w:id="7" w:name="header-n73"/>
      <w:bookmarkEnd w:id="7"/>
      <w:r>
        <w:fldChar w:fldCharType="begin"/>
      </w:r>
      <w:r>
        <w:instrText xml:space="preserve"> HYPERLINK "https://blog.csdn.net/Pun_C/article/details/50920469" \h </w:instrText>
      </w:r>
      <w:r>
        <w:fldChar w:fldCharType="separate"/>
      </w:r>
      <w:r>
        <w:rPr>
          <w:rStyle w:val="17"/>
        </w:rPr>
        <w:t>仍然存在的问题和改进:</w:t>
      </w:r>
      <w:r>
        <w:rPr>
          <w:rStyle w:val="17"/>
        </w:rPr>
        <w:fldChar w:fldCharType="end"/>
      </w:r>
    </w:p>
    <w:p>
      <w:pPr>
        <w:pStyle w:val="20"/>
      </w:pPr>
      <w:r>
        <w:t>1、针对</w:t>
      </w:r>
      <w:r>
        <w:rPr>
          <w:b/>
        </w:rPr>
        <w:t>关联访问</w:t>
      </w:r>
      <w:r>
        <w:t>的问题：块被首次访问之后，紧接着的短时间内会有数次访问。（如：数据库中同一事务内的select和update会多次扫描相同的块）</w:t>
      </w:r>
    </w:p>
    <w:p>
      <w:pPr>
        <w:pStyle w:val="3"/>
      </w:pPr>
      <w:r>
        <w:t>提出参数：Correlated References Period（块首次访问后的一段时间）为了避免关联访问的干扰造成对块的错误判断，在这段时间内的多次访问只算作一次访问。只有这段时间后块再次被访问，才算第二次被访问。</w:t>
      </w:r>
    </w:p>
    <w:p>
      <w:pPr>
        <w:pStyle w:val="3"/>
      </w:pPr>
      <w:r>
        <w:t>2、针对</w:t>
      </w:r>
      <w:r>
        <w:rPr>
          <w:b/>
        </w:rPr>
        <w:t>无记忆性</w:t>
      </w:r>
      <w:r>
        <w:t>的问题：块被替换出cache后，可能很快地再次被访问，由于之前访问记录已丢弃，这样只算作首次访问，之后又很快被替换出cahce后，又再次被访问，这样又只会算作首次访问，如此下来，虽然块被频繁访问，属于hot块，但由于替换出cahce后没有保留访问信息，导致错误判断</w:t>
      </w:r>
    </w:p>
    <w:p>
      <w:pPr>
        <w:pStyle w:val="3"/>
      </w:pPr>
      <w:r>
        <w:t>提出参数：Reference Retained Information Period（对于替换出cache后的块会继续保留访问信息一段时间）</w:t>
      </w:r>
    </w:p>
    <w:p>
      <w:pPr>
        <w:pStyle w:val="6"/>
      </w:pPr>
      <w:bookmarkStart w:id="8" w:name="header-n78"/>
      <w:bookmarkEnd w:id="8"/>
      <w:r>
        <w:t>改进后的实现数据结构：（A1和P被分配cache）</w:t>
      </w:r>
    </w:p>
    <w:p>
      <w:pPr>
        <w:pStyle w:val="30"/>
      </w:pPr>
      <w:r>
        <w:drawing>
          <wp:inline distT="0" distB="0" distL="114300" distR="114300">
            <wp:extent cx="2740025" cy="3376295"/>
            <wp:effectExtent l="0" t="0" r="3175" b="6985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numPr>
          <w:ilvl w:val="0"/>
          <w:numId w:val="4"/>
        </w:numPr>
      </w:pPr>
      <w:r>
        <w:t>LRU队列A1。第一次访问的块分配cache后，插入A1队列尾部。在A1中的块被访问时，重新加入队列A1尾部。A1头部出列的块则插入优先级队列P（倒数第二次访问时间初始化为0）。该队列主要实现Correlated References Period，需要根据实际情况设置队列合理固定大小。</w:t>
      </w:r>
    </w:p>
    <w:p>
      <w:pPr>
        <w:numPr>
          <w:ilvl w:val="0"/>
          <w:numId w:val="4"/>
        </w:numPr>
      </w:pPr>
      <w:r>
        <w:t>优先级队列P。优先级队列P以倒数第二次的访问时间进行升序排序。只有当从A1出列的块或者A2重新访问的块可以插入队列P。P中的块被访问时，更新倒数第二次访问时间并重新排序。当需要分配cache的时候，P队列头部的块（倒数第二次访问时间最短，也就是距离最大）替换出cache后插入到A2中。</w:t>
      </w:r>
    </w:p>
    <w:p>
      <w:pPr>
        <w:numPr>
          <w:ilvl w:val="0"/>
          <w:numId w:val="4"/>
        </w:numPr>
      </w:pPr>
      <w:r>
        <w:t>FIFO队列A2。负责保存替换出cache的块访问信息。如果A2中的块再次被访问，就更新倒数第二次访问时间，同时分配cache，插入优先级队列P。块从A2出列则删除其历史访问信息。</w:t>
      </w:r>
    </w:p>
    <w:p>
      <w:pPr>
        <w:pStyle w:val="6"/>
      </w:pPr>
      <w:bookmarkStart w:id="9" w:name="header-n87"/>
      <w:bookmarkEnd w:id="9"/>
      <w:r>
        <w:t>LRU - K其他的问题：</w:t>
      </w:r>
    </w:p>
    <w:p>
      <w:pPr>
        <w:numPr>
          <w:ilvl w:val="0"/>
          <w:numId w:val="5"/>
        </w:numPr>
      </w:pPr>
      <w:r>
        <w:t>由于优先级队列的排序操作需要额外的O(logN)的时间复杂度，N为P的大小。</w:t>
      </w:r>
    </w:p>
    <w:p>
      <w:pPr>
        <w:numPr>
          <w:ilvl w:val="0"/>
          <w:numId w:val="5"/>
        </w:numPr>
      </w:pPr>
      <w:r>
        <w:t>A1，P和A2的大小都必须按照实际情况进行配置取最优比例，才能发挥最优性能。</w:t>
      </w:r>
    </w:p>
    <w:p>
      <w:pPr>
        <w:numPr>
          <w:ilvl w:val="0"/>
          <w:numId w:val="5"/>
        </w:numPr>
      </w:pPr>
      <w:r>
        <w:t>块的访问频率变化响应较慢。这是因为P的比较是按照历史的最后第K次访问距离进行比较。如果块A在P中的时候倒数第K次的距离较少，但经过较长时间才有新的访问，重新更新访问距离后，才会被快速替换出cache。</w:t>
      </w:r>
    </w:p>
    <w:p>
      <w:pPr>
        <w:pStyle w:val="5"/>
      </w:pPr>
      <w:bookmarkStart w:id="10" w:name="header-n95"/>
      <w:bookmarkEnd w:id="10"/>
      <w:r>
        <w:t>3、2Q算法</w:t>
      </w:r>
    </w:p>
    <w:p>
      <w:pPr>
        <w:pStyle w:val="3"/>
      </w:pPr>
      <w:bookmarkStart w:id="11" w:name="header-n96"/>
      <w:bookmarkEnd w:id="11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B4965"/>
    <w:multiLevelType w:val="multilevel"/>
    <w:tmpl w:val="8FEB4965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A4370B38"/>
    <w:multiLevelType w:val="multilevel"/>
    <w:tmpl w:val="A4370B3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2">
    <w:nsid w:val="D07525D1"/>
    <w:multiLevelType w:val="singleLevel"/>
    <w:tmpl w:val="D07525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9600010"/>
    <w:multiLevelType w:val="singleLevel"/>
    <w:tmpl w:val="19600010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6C438F06"/>
    <w:multiLevelType w:val="singleLevel"/>
    <w:tmpl w:val="6C438F0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2563A52"/>
    <w:rsid w:val="1A6B23EA"/>
    <w:rsid w:val="3CE74B25"/>
    <w:rsid w:val="575A3655"/>
    <w:rsid w:val="61C8400C"/>
    <w:rsid w:val="775C060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qFormat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qFormat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2021-05-02T06:55:00Z</dcterms:created>
  <dc:creator>染小柒</dc:creator>
  <cp:lastModifiedBy>染小柒</cp:lastModifiedBy>
  <dcterms:modified xsi:type="dcterms:W3CDTF">2021-05-02T07:14:02Z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095F0B67812D43738674D18A1846A455</vt:lpwstr>
  </property>
</Properties>
</file>