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47EC" w14:textId="1D020079" w:rsidR="00D03138" w:rsidRDefault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70D8EFE1" w14:textId="6A52ED11" w:rsidR="004563E6" w:rsidRDefault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1001631183</w:t>
      </w:r>
    </w:p>
    <w:p w14:paraId="0A5D9233" w14:textId="40AA947E" w:rsidR="004563E6" w:rsidRDefault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09/02/2019</w:t>
      </w:r>
    </w:p>
    <w:p w14:paraId="6B0F8DB2" w14:textId="401C7B89" w:rsidR="004563E6" w:rsidRDefault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1325-003</w:t>
      </w:r>
    </w:p>
    <w:p w14:paraId="5279ABAC" w14:textId="77777777" w:rsidR="004563E6" w:rsidRDefault="004563E6" w:rsidP="00456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3AC1C" w14:textId="743C9053" w:rsidR="004563E6" w:rsidRDefault="004563E6" w:rsidP="004563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 </w:t>
      </w:r>
    </w:p>
    <w:p w14:paraId="616D795E" w14:textId="77777777" w:rsidR="004563E6" w:rsidRDefault="004563E6" w:rsidP="004563E6">
      <w:pPr>
        <w:rPr>
          <w:rFonts w:ascii="Times New Roman" w:hAnsi="Times New Roman" w:cs="Times New Roman"/>
          <w:sz w:val="24"/>
          <w:szCs w:val="24"/>
        </w:rPr>
      </w:pPr>
    </w:p>
    <w:p w14:paraId="6C7D992D" w14:textId="6D0EB13F" w:rsidR="004563E6" w:rsidRDefault="004563E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We can assume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is used in the completed code.</w:t>
      </w:r>
    </w:p>
    <w:p w14:paraId="67B2AB21" w14:textId="0D008D93" w:rsidR="004563E6" w:rsidRPr="002A441F" w:rsidRDefault="004563E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4563E6"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 xml:space="preserve">since </w:t>
      </w:r>
      <w:r w:rsidR="002A441F">
        <w:rPr>
          <w:rFonts w:ascii="Times New Roman" w:hAnsi="Times New Roman" w:cs="Times New Roman"/>
          <w:sz w:val="24"/>
          <w:szCs w:val="24"/>
        </w:rPr>
        <w:t xml:space="preserve">std:: is not used for any 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 xml:space="preserve">cin </w:t>
      </w:r>
      <w:r w:rsidR="002A441F">
        <w:rPr>
          <w:rFonts w:ascii="Times New Roman" w:hAnsi="Times New Roman" w:cs="Times New Roman"/>
          <w:sz w:val="24"/>
          <w:szCs w:val="24"/>
        </w:rPr>
        <w:t xml:space="preserve">and 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 xml:space="preserve">cout </w:t>
      </w:r>
      <w:r w:rsidR="002A441F">
        <w:rPr>
          <w:rFonts w:ascii="Times New Roman" w:hAnsi="Times New Roman" w:cs="Times New Roman"/>
          <w:sz w:val="24"/>
          <w:szCs w:val="24"/>
        </w:rPr>
        <w:t xml:space="preserve">in the code fragment, we can assume that 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>using</w:t>
      </w:r>
      <w:r w:rsidR="002A441F">
        <w:rPr>
          <w:rFonts w:ascii="Times New Roman" w:hAnsi="Times New Roman" w:cs="Times New Roman"/>
          <w:sz w:val="24"/>
          <w:szCs w:val="24"/>
        </w:rPr>
        <w:t xml:space="preserve"> is used in the completed code.</w:t>
      </w:r>
    </w:p>
    <w:p w14:paraId="312BE9FD" w14:textId="7CBC5736" w:rsidR="004563E6" w:rsidRDefault="004563E6" w:rsidP="004563E6">
      <w:pPr>
        <w:rPr>
          <w:rFonts w:ascii="Times New Roman" w:hAnsi="Times New Roman" w:cs="Times New Roman"/>
          <w:sz w:val="24"/>
          <w:szCs w:val="24"/>
        </w:rPr>
      </w:pPr>
    </w:p>
    <w:p w14:paraId="606ABDAF" w14:textId="041F2419" w:rsidR="004563E6" w:rsidRDefault="004563E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We can determine what the return type is of the </w:t>
      </w:r>
      <w:r w:rsidRPr="004563E6">
        <w:rPr>
          <w:rFonts w:ascii="Times New Roman" w:hAnsi="Times New Roman" w:cs="Times New Roman"/>
          <w:i/>
          <w:iCs/>
          <w:sz w:val="24"/>
          <w:szCs w:val="24"/>
        </w:rPr>
        <w:t>compare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39B8751A" w14:textId="75D3930C" w:rsidR="004563E6" w:rsidRDefault="004563E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4563E6"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because </w:t>
      </w:r>
      <w:r>
        <w:rPr>
          <w:rFonts w:ascii="Times New Roman" w:hAnsi="Times New Roman" w:cs="Times New Roman"/>
          <w:sz w:val="24"/>
          <w:szCs w:val="24"/>
        </w:rPr>
        <w:t xml:space="preserve">in the statement </w:t>
      </w:r>
      <w:r w:rsidRPr="004563E6">
        <w:rPr>
          <w:rFonts w:ascii="Times New Roman" w:hAnsi="Times New Roman" w:cs="Times New Roman"/>
          <w:i/>
          <w:iCs/>
          <w:sz w:val="24"/>
          <w:szCs w:val="24"/>
        </w:rPr>
        <w:t>(while(answer.compare(“exit”)!=0)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563E6">
        <w:rPr>
          <w:rFonts w:ascii="Times New Roman" w:hAnsi="Times New Roman" w:cs="Times New Roman"/>
          <w:i/>
          <w:iCs/>
          <w:sz w:val="24"/>
          <w:szCs w:val="24"/>
        </w:rPr>
        <w:t>.compare()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returns an integer, which </w:t>
      </w:r>
      <w:r w:rsidR="004B7B16">
        <w:rPr>
          <w:rFonts w:ascii="Times New Roman" w:hAnsi="Times New Roman" w:cs="Times New Roman"/>
          <w:sz w:val="24"/>
          <w:szCs w:val="24"/>
        </w:rPr>
        <w:t>measures the difference between two integers.</w:t>
      </w:r>
    </w:p>
    <w:p w14:paraId="50BD3D27" w14:textId="06DFDC82" w:rsidR="004B7B16" w:rsidRDefault="004B7B16" w:rsidP="004563E6">
      <w:pPr>
        <w:rPr>
          <w:rFonts w:ascii="Times New Roman" w:hAnsi="Times New Roman" w:cs="Times New Roman"/>
          <w:sz w:val="24"/>
          <w:szCs w:val="24"/>
        </w:rPr>
      </w:pPr>
    </w:p>
    <w:p w14:paraId="551B2AD0" w14:textId="44B41017" w:rsidR="004B7B16" w:rsidRDefault="004B7B1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From the code fragment alone, </w:t>
      </w:r>
      <w:r w:rsidRPr="004B7B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functions in the above code fragment have the same parameter types.</w:t>
      </w:r>
    </w:p>
    <w:p w14:paraId="4ADA2E40" w14:textId="76A9976C" w:rsidR="004B7B16" w:rsidRPr="002A441F" w:rsidRDefault="004B7B1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2A441F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2A441F">
        <w:rPr>
          <w:rFonts w:ascii="Times New Roman" w:hAnsi="Times New Roman" w:cs="Times New Roman"/>
          <w:sz w:val="24"/>
          <w:szCs w:val="24"/>
        </w:rPr>
        <w:t xml:space="preserve"> 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 xml:space="preserve">because </w:t>
      </w:r>
      <w:r w:rsidR="002A441F">
        <w:rPr>
          <w:rFonts w:ascii="Times New Roman" w:hAnsi="Times New Roman" w:cs="Times New Roman"/>
          <w:sz w:val="24"/>
          <w:szCs w:val="24"/>
        </w:rPr>
        <w:t>the main function has two parameters: an int parameter and a char parameter, while the compare function has string as a parameter.</w:t>
      </w:r>
    </w:p>
    <w:p w14:paraId="33D0F8EA" w14:textId="77777777" w:rsidR="000F531C" w:rsidRDefault="000F531C" w:rsidP="004563E6">
      <w:pPr>
        <w:rPr>
          <w:rFonts w:ascii="Times New Roman" w:hAnsi="Times New Roman" w:cs="Times New Roman"/>
          <w:sz w:val="24"/>
          <w:szCs w:val="24"/>
        </w:rPr>
      </w:pPr>
    </w:p>
    <w:p w14:paraId="2CD10098" w14:textId="6A50AB85" w:rsidR="004B7B16" w:rsidRDefault="004B7B1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We can assume that a maximum of two headers are included in the program.</w:t>
      </w:r>
    </w:p>
    <w:p w14:paraId="3FF46C48" w14:textId="22888485" w:rsidR="004B7B16" w:rsidRPr="00B52226" w:rsidRDefault="004B7B1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7B16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531C">
        <w:rPr>
          <w:rFonts w:ascii="Times New Roman" w:hAnsi="Times New Roman" w:cs="Times New Roman"/>
          <w:i/>
          <w:iCs/>
          <w:sz w:val="24"/>
          <w:szCs w:val="24"/>
        </w:rPr>
        <w:t>because</w:t>
      </w:r>
      <w:r>
        <w:rPr>
          <w:rFonts w:ascii="Times New Roman" w:hAnsi="Times New Roman" w:cs="Times New Roman"/>
          <w:sz w:val="24"/>
          <w:szCs w:val="24"/>
        </w:rPr>
        <w:t xml:space="preserve"> in order to use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vector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function, we need two </w:t>
      </w:r>
      <w:r w:rsidR="00B52226">
        <w:rPr>
          <w:rFonts w:ascii="Times New Roman" w:hAnsi="Times New Roman" w:cs="Times New Roman"/>
          <w:sz w:val="24"/>
          <w:szCs w:val="24"/>
        </w:rPr>
        <w:t xml:space="preserve">headers: </w:t>
      </w:r>
      <w:r w:rsidR="00B52226">
        <w:rPr>
          <w:rFonts w:ascii="Times New Roman" w:hAnsi="Times New Roman" w:cs="Times New Roman"/>
          <w:i/>
          <w:iCs/>
          <w:sz w:val="24"/>
          <w:szCs w:val="24"/>
        </w:rPr>
        <w:t xml:space="preserve">#include &lt;vector&gt; </w:t>
      </w:r>
      <w:r w:rsidR="00B52226">
        <w:rPr>
          <w:rFonts w:ascii="Times New Roman" w:hAnsi="Times New Roman" w:cs="Times New Roman"/>
          <w:sz w:val="24"/>
          <w:szCs w:val="24"/>
        </w:rPr>
        <w:t xml:space="preserve">and </w:t>
      </w:r>
      <w:r w:rsidR="00B52226">
        <w:rPr>
          <w:rFonts w:ascii="Times New Roman" w:hAnsi="Times New Roman" w:cs="Times New Roman"/>
          <w:i/>
          <w:iCs/>
          <w:sz w:val="24"/>
          <w:szCs w:val="24"/>
        </w:rPr>
        <w:t>#include &lt;string&gt;</w:t>
      </w:r>
      <w:r w:rsidR="00B52226">
        <w:rPr>
          <w:rFonts w:ascii="Times New Roman" w:hAnsi="Times New Roman" w:cs="Times New Roman"/>
          <w:sz w:val="24"/>
          <w:szCs w:val="24"/>
        </w:rPr>
        <w:t xml:space="preserve">. Also, for basic input and output services in C++, we need a header file </w:t>
      </w:r>
      <w:r w:rsidR="00B52226" w:rsidRPr="00B52226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  <w:r w:rsidR="00B5222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B52226">
        <w:rPr>
          <w:rFonts w:ascii="Times New Roman" w:hAnsi="Times New Roman" w:cs="Times New Roman"/>
          <w:sz w:val="24"/>
          <w:szCs w:val="24"/>
        </w:rPr>
        <w:t xml:space="preserve">So, we can assume that a maximum of </w:t>
      </w:r>
      <w:r w:rsidR="00B52226" w:rsidRPr="00B52226">
        <w:rPr>
          <w:rFonts w:ascii="Times New Roman" w:hAnsi="Times New Roman" w:cs="Times New Roman"/>
          <w:b/>
          <w:bCs/>
          <w:sz w:val="24"/>
          <w:szCs w:val="24"/>
          <w:u w:val="single"/>
        </w:rPr>
        <w:t>three</w:t>
      </w:r>
      <w:r w:rsidR="00B52226">
        <w:rPr>
          <w:rFonts w:ascii="Times New Roman" w:hAnsi="Times New Roman" w:cs="Times New Roman"/>
          <w:sz w:val="24"/>
          <w:szCs w:val="24"/>
        </w:rPr>
        <w:t xml:space="preserve"> headers are included in the program.</w:t>
      </w:r>
    </w:p>
    <w:p w14:paraId="73F04C5E" w14:textId="77777777" w:rsidR="00B52226" w:rsidRDefault="00B52226" w:rsidP="004563E6">
      <w:pPr>
        <w:rPr>
          <w:rFonts w:ascii="Times New Roman" w:hAnsi="Times New Roman" w:cs="Times New Roman"/>
          <w:sz w:val="24"/>
          <w:szCs w:val="24"/>
        </w:rPr>
      </w:pPr>
    </w:p>
    <w:p w14:paraId="5A6F037C" w14:textId="1280D822" w:rsidR="004B7B16" w:rsidRDefault="004B7B1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 statement will only execute if the value of answer is true.</w:t>
      </w:r>
    </w:p>
    <w:p w14:paraId="1A7E8D9E" w14:textId="33C152E4" w:rsidR="004B7B16" w:rsidRPr="002A441F" w:rsidRDefault="004B7B16" w:rsidP="0045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4B7B16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B52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 xml:space="preserve">because </w:t>
      </w:r>
      <w:r w:rsidR="002A441F" w:rsidRPr="002A441F">
        <w:rPr>
          <w:rFonts w:ascii="Times New Roman" w:hAnsi="Times New Roman" w:cs="Times New Roman"/>
          <w:sz w:val="24"/>
          <w:szCs w:val="24"/>
        </w:rPr>
        <w:t>the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 xml:space="preserve"> if </w:t>
      </w:r>
      <w:r w:rsidR="002A441F">
        <w:rPr>
          <w:rFonts w:ascii="Times New Roman" w:hAnsi="Times New Roman" w:cs="Times New Roman"/>
          <w:sz w:val="24"/>
          <w:szCs w:val="24"/>
        </w:rPr>
        <w:t xml:space="preserve"> statement will execute only if the boolean value of </w:t>
      </w:r>
      <w:r w:rsidR="002A441F" w:rsidRPr="002A441F">
        <w:rPr>
          <w:rFonts w:ascii="Times New Roman" w:hAnsi="Times New Roman" w:cs="Times New Roman"/>
          <w:i/>
          <w:iCs/>
          <w:sz w:val="24"/>
          <w:szCs w:val="24"/>
        </w:rPr>
        <w:t>if (answer.compare("new")==0)</w:t>
      </w:r>
      <w:r w:rsidR="002A44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441F">
        <w:rPr>
          <w:rFonts w:ascii="Times New Roman" w:hAnsi="Times New Roman" w:cs="Times New Roman"/>
          <w:sz w:val="24"/>
          <w:szCs w:val="24"/>
        </w:rPr>
        <w:t xml:space="preserve">is true. </w:t>
      </w:r>
      <w:bookmarkStart w:id="0" w:name="_GoBack"/>
      <w:bookmarkEnd w:id="0"/>
    </w:p>
    <w:sectPr w:rsidR="004B7B16" w:rsidRPr="002A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E6"/>
    <w:rsid w:val="000F531C"/>
    <w:rsid w:val="002A441F"/>
    <w:rsid w:val="00411D17"/>
    <w:rsid w:val="004563E6"/>
    <w:rsid w:val="004B7B16"/>
    <w:rsid w:val="00B52226"/>
    <w:rsid w:val="00CE67EB"/>
    <w:rsid w:val="00E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56F5"/>
  <w15:chartTrackingRefBased/>
  <w15:docId w15:val="{487A8C0F-E38C-435D-907F-1E322611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yupadhayaya08@outlook.com</dc:creator>
  <cp:keywords/>
  <dc:description/>
  <cp:lastModifiedBy>yupadhayaya08@outlook.com</cp:lastModifiedBy>
  <cp:revision>4</cp:revision>
  <dcterms:created xsi:type="dcterms:W3CDTF">2019-09-02T17:12:00Z</dcterms:created>
  <dcterms:modified xsi:type="dcterms:W3CDTF">2019-09-03T19:16:00Z</dcterms:modified>
</cp:coreProperties>
</file>