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D55" w:rsidRDefault="00EE6D55" w:rsidP="00EE6D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E6D55">
        <w:rPr>
          <w:rFonts w:ascii="Times New Roman" w:eastAsia="Times New Roman" w:hAnsi="Times New Roman" w:cs="Times New Roman"/>
          <w:sz w:val="28"/>
          <w:szCs w:val="28"/>
        </w:rPr>
        <w:t>Final Report</w:t>
      </w:r>
      <w:r w:rsidR="002B23B4">
        <w:rPr>
          <w:rFonts w:ascii="Times New Roman" w:eastAsia="Times New Roman" w:hAnsi="Times New Roman" w:cs="Times New Roman"/>
          <w:sz w:val="28"/>
          <w:szCs w:val="28"/>
        </w:rPr>
        <w:t xml:space="preserve"> for CMPS 453</w:t>
      </w:r>
      <w:bookmarkStart w:id="0" w:name="_GoBack"/>
      <w:bookmarkEnd w:id="0"/>
    </w:p>
    <w:p w:rsid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6D55" w:rsidRP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6D55">
        <w:rPr>
          <w:rFonts w:ascii="Times New Roman" w:eastAsia="Times New Roman" w:hAnsi="Times New Roman" w:cs="Times New Roman"/>
          <w:sz w:val="28"/>
          <w:szCs w:val="28"/>
        </w:rPr>
        <w:t xml:space="preserve">Title Page </w:t>
      </w:r>
    </w:p>
    <w:p w:rsid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6D55" w:rsidRP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6D55">
        <w:rPr>
          <w:rFonts w:ascii="Times New Roman" w:eastAsia="Times New Roman" w:hAnsi="Times New Roman" w:cs="Times New Roman"/>
          <w:sz w:val="28"/>
          <w:szCs w:val="28"/>
        </w:rPr>
        <w:t xml:space="preserve">Executive Summary </w:t>
      </w:r>
    </w:p>
    <w:p w:rsid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6D55" w:rsidRP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6D55">
        <w:rPr>
          <w:rFonts w:ascii="Times New Roman" w:eastAsia="Times New Roman" w:hAnsi="Times New Roman" w:cs="Times New Roman"/>
          <w:sz w:val="28"/>
          <w:szCs w:val="28"/>
        </w:rPr>
        <w:t xml:space="preserve">Table of Contents </w:t>
      </w:r>
    </w:p>
    <w:p w:rsidR="00EE6D55" w:rsidRP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6D55">
        <w:rPr>
          <w:rFonts w:ascii="Times New Roman" w:eastAsia="Times New Roman" w:hAnsi="Times New Roman" w:cs="Times New Roman"/>
          <w:sz w:val="28"/>
          <w:szCs w:val="28"/>
        </w:rPr>
        <w:t xml:space="preserve">List of Figures </w:t>
      </w:r>
    </w:p>
    <w:p w:rsidR="00EE6D55" w:rsidRP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6D55">
        <w:rPr>
          <w:rFonts w:ascii="Times New Roman" w:eastAsia="Times New Roman" w:hAnsi="Times New Roman" w:cs="Times New Roman"/>
          <w:sz w:val="28"/>
          <w:szCs w:val="28"/>
        </w:rPr>
        <w:t xml:space="preserve">List of Tables </w:t>
      </w:r>
    </w:p>
    <w:p w:rsid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6D55" w:rsidRPr="002B23B4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6D55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Pr="002B23B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E6D55">
        <w:rPr>
          <w:rFonts w:ascii="Times New Roman" w:eastAsia="Times New Roman" w:hAnsi="Times New Roman" w:cs="Times New Roman"/>
          <w:b/>
          <w:sz w:val="28"/>
          <w:szCs w:val="28"/>
        </w:rPr>
        <w:t xml:space="preserve">Introduction </w:t>
      </w:r>
    </w:p>
    <w:p w:rsidR="00EE6D55" w:rsidRP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6D55" w:rsidRP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6D55">
        <w:rPr>
          <w:rFonts w:ascii="Times New Roman" w:eastAsia="Times New Roman" w:hAnsi="Times New Roman" w:cs="Times New Roman"/>
          <w:sz w:val="28"/>
          <w:szCs w:val="28"/>
        </w:rPr>
        <w:t>1.1.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6D55">
        <w:rPr>
          <w:rFonts w:ascii="Times New Roman" w:eastAsia="Times New Roman" w:hAnsi="Times New Roman" w:cs="Times New Roman"/>
          <w:sz w:val="28"/>
          <w:szCs w:val="28"/>
        </w:rPr>
        <w:t xml:space="preserve">Purpose and Scope </w:t>
      </w:r>
    </w:p>
    <w:p w:rsidR="00EE6D55" w:rsidRP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6D55">
        <w:rPr>
          <w:rFonts w:ascii="Times New Roman" w:eastAsia="Times New Roman" w:hAnsi="Times New Roman" w:cs="Times New Roman"/>
          <w:sz w:val="28"/>
          <w:szCs w:val="28"/>
        </w:rPr>
        <w:t>1.2.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6D55">
        <w:rPr>
          <w:rFonts w:ascii="Times New Roman" w:eastAsia="Times New Roman" w:hAnsi="Times New Roman" w:cs="Times New Roman"/>
          <w:sz w:val="28"/>
          <w:szCs w:val="28"/>
        </w:rPr>
        <w:t>Product Overview (including capabilities, scenarios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6D55">
        <w:rPr>
          <w:rFonts w:ascii="Times New Roman" w:eastAsia="Times New Roman" w:hAnsi="Times New Roman" w:cs="Times New Roman"/>
          <w:sz w:val="28"/>
          <w:szCs w:val="28"/>
        </w:rPr>
        <w:t xml:space="preserve">for using the product, etc.) </w:t>
      </w:r>
    </w:p>
    <w:p w:rsidR="00EE6D55" w:rsidRP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6D55">
        <w:rPr>
          <w:rFonts w:ascii="Times New Roman" w:eastAsia="Times New Roman" w:hAnsi="Times New Roman" w:cs="Times New Roman"/>
          <w:sz w:val="28"/>
          <w:szCs w:val="28"/>
        </w:rPr>
        <w:t>1.3.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6D55">
        <w:rPr>
          <w:rFonts w:ascii="Times New Roman" w:eastAsia="Times New Roman" w:hAnsi="Times New Roman" w:cs="Times New Roman"/>
          <w:sz w:val="28"/>
          <w:szCs w:val="28"/>
        </w:rPr>
        <w:t xml:space="preserve">Structure of the Document </w:t>
      </w:r>
    </w:p>
    <w:p w:rsidR="00EE6D55" w:rsidRP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6D55">
        <w:rPr>
          <w:rFonts w:ascii="Times New Roman" w:eastAsia="Times New Roman" w:hAnsi="Times New Roman" w:cs="Times New Roman"/>
          <w:sz w:val="28"/>
          <w:szCs w:val="28"/>
        </w:rPr>
        <w:t>1.4.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6D55">
        <w:rPr>
          <w:rFonts w:ascii="Times New Roman" w:eastAsia="Times New Roman" w:hAnsi="Times New Roman" w:cs="Times New Roman"/>
          <w:sz w:val="28"/>
          <w:szCs w:val="28"/>
        </w:rPr>
        <w:t xml:space="preserve">Terms, Acronyms, and Abbreviations </w:t>
      </w:r>
    </w:p>
    <w:p w:rsid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6D55" w:rsidRP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6D55"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 w:rsidRPr="002B23B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E6D55">
        <w:rPr>
          <w:rFonts w:ascii="Times New Roman" w:eastAsia="Times New Roman" w:hAnsi="Times New Roman" w:cs="Times New Roman"/>
          <w:b/>
          <w:sz w:val="28"/>
          <w:szCs w:val="28"/>
        </w:rPr>
        <w:t xml:space="preserve">Project Management Plan </w:t>
      </w:r>
    </w:p>
    <w:p w:rsid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6D55" w:rsidRP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6D55">
        <w:rPr>
          <w:rFonts w:ascii="Times New Roman" w:eastAsia="Times New Roman" w:hAnsi="Times New Roman" w:cs="Times New Roman"/>
          <w:sz w:val="28"/>
          <w:szCs w:val="28"/>
        </w:rPr>
        <w:t>2.1.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6D55">
        <w:rPr>
          <w:rFonts w:ascii="Times New Roman" w:eastAsia="Times New Roman" w:hAnsi="Times New Roman" w:cs="Times New Roman"/>
          <w:sz w:val="28"/>
          <w:szCs w:val="28"/>
        </w:rPr>
        <w:t xml:space="preserve">Project Organization </w:t>
      </w:r>
    </w:p>
    <w:p w:rsidR="00EE6D55" w:rsidRP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6D55">
        <w:rPr>
          <w:rFonts w:ascii="Times New Roman" w:eastAsia="Times New Roman" w:hAnsi="Times New Roman" w:cs="Times New Roman"/>
          <w:sz w:val="28"/>
          <w:szCs w:val="28"/>
        </w:rPr>
        <w:t>2.2.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6D55">
        <w:rPr>
          <w:rFonts w:ascii="Times New Roman" w:eastAsia="Times New Roman" w:hAnsi="Times New Roman" w:cs="Times New Roman"/>
          <w:sz w:val="28"/>
          <w:szCs w:val="28"/>
        </w:rPr>
        <w:t xml:space="preserve">Lifecycle Model Used </w:t>
      </w:r>
    </w:p>
    <w:p w:rsidR="00EE6D55" w:rsidRP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6D55">
        <w:rPr>
          <w:rFonts w:ascii="Times New Roman" w:eastAsia="Times New Roman" w:hAnsi="Times New Roman" w:cs="Times New Roman"/>
          <w:sz w:val="28"/>
          <w:szCs w:val="28"/>
        </w:rPr>
        <w:t>2.3.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6D55">
        <w:rPr>
          <w:rFonts w:ascii="Times New Roman" w:eastAsia="Times New Roman" w:hAnsi="Times New Roman" w:cs="Times New Roman"/>
          <w:sz w:val="28"/>
          <w:szCs w:val="28"/>
        </w:rPr>
        <w:t xml:space="preserve">Risk Analysis </w:t>
      </w:r>
    </w:p>
    <w:p w:rsidR="00EE6D55" w:rsidRP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6D55">
        <w:rPr>
          <w:rFonts w:ascii="Times New Roman" w:eastAsia="Times New Roman" w:hAnsi="Times New Roman" w:cs="Times New Roman"/>
          <w:sz w:val="28"/>
          <w:szCs w:val="28"/>
        </w:rPr>
        <w:t>2.4.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6D55">
        <w:rPr>
          <w:rFonts w:ascii="Times New Roman" w:eastAsia="Times New Roman" w:hAnsi="Times New Roman" w:cs="Times New Roman"/>
          <w:sz w:val="28"/>
          <w:szCs w:val="28"/>
        </w:rPr>
        <w:t xml:space="preserve">Hardware and Software Resource Requirements </w:t>
      </w:r>
    </w:p>
    <w:p w:rsidR="00EE6D55" w:rsidRP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6D55">
        <w:rPr>
          <w:rFonts w:ascii="Times New Roman" w:eastAsia="Times New Roman" w:hAnsi="Times New Roman" w:cs="Times New Roman"/>
          <w:sz w:val="28"/>
          <w:szCs w:val="28"/>
        </w:rPr>
        <w:t>(Do not forget to describe what new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6D55">
        <w:rPr>
          <w:rFonts w:ascii="Times New Roman" w:eastAsia="Times New Roman" w:hAnsi="Times New Roman" w:cs="Times New Roman"/>
          <w:sz w:val="28"/>
          <w:szCs w:val="28"/>
        </w:rPr>
        <w:t xml:space="preserve">software or hardware each team member learned during the project) </w:t>
      </w:r>
    </w:p>
    <w:p w:rsidR="00EE6D55" w:rsidRP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6D55">
        <w:rPr>
          <w:rFonts w:ascii="Times New Roman" w:eastAsia="Times New Roman" w:hAnsi="Times New Roman" w:cs="Times New Roman"/>
          <w:sz w:val="28"/>
          <w:szCs w:val="28"/>
        </w:rPr>
        <w:t>2.5.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6D55">
        <w:rPr>
          <w:rFonts w:ascii="Times New Roman" w:eastAsia="Times New Roman" w:hAnsi="Times New Roman" w:cs="Times New Roman"/>
          <w:sz w:val="28"/>
          <w:szCs w:val="28"/>
        </w:rPr>
        <w:t xml:space="preserve">Deliverables and Schedule </w:t>
      </w:r>
    </w:p>
    <w:p w:rsidR="00EE6D55" w:rsidRP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6D55">
        <w:rPr>
          <w:rFonts w:ascii="Times New Roman" w:eastAsia="Times New Roman" w:hAnsi="Times New Roman" w:cs="Times New Roman"/>
          <w:sz w:val="28"/>
          <w:szCs w:val="28"/>
        </w:rPr>
        <w:t>2.6.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6D55">
        <w:rPr>
          <w:rFonts w:ascii="Times New Roman" w:eastAsia="Times New Roman" w:hAnsi="Times New Roman" w:cs="Times New Roman"/>
          <w:sz w:val="28"/>
          <w:szCs w:val="28"/>
        </w:rPr>
        <w:t xml:space="preserve">Monitoring, Reporting, and Controlling Mechanisms </w:t>
      </w:r>
    </w:p>
    <w:p w:rsidR="00EE6D55" w:rsidRP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6D55">
        <w:rPr>
          <w:rFonts w:ascii="Times New Roman" w:eastAsia="Times New Roman" w:hAnsi="Times New Roman" w:cs="Times New Roman"/>
          <w:sz w:val="28"/>
          <w:szCs w:val="28"/>
        </w:rPr>
        <w:t>2.7.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6D55">
        <w:rPr>
          <w:rFonts w:ascii="Times New Roman" w:eastAsia="Times New Roman" w:hAnsi="Times New Roman" w:cs="Times New Roman"/>
          <w:sz w:val="28"/>
          <w:szCs w:val="28"/>
        </w:rPr>
        <w:t xml:space="preserve">Professional Standards </w:t>
      </w:r>
    </w:p>
    <w:p w:rsidR="00EE6D55" w:rsidRP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6D55">
        <w:rPr>
          <w:rFonts w:ascii="Times New Roman" w:eastAsia="Times New Roman" w:hAnsi="Times New Roman" w:cs="Times New Roman"/>
          <w:sz w:val="28"/>
          <w:szCs w:val="28"/>
        </w:rPr>
        <w:t>2.8.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6D55">
        <w:rPr>
          <w:rFonts w:ascii="Times New Roman" w:eastAsia="Times New Roman" w:hAnsi="Times New Roman" w:cs="Times New Roman"/>
          <w:sz w:val="28"/>
          <w:szCs w:val="28"/>
        </w:rPr>
        <w:t xml:space="preserve">Evidence all the artifacts have been placed under configuration management </w:t>
      </w:r>
    </w:p>
    <w:p w:rsidR="00EE6D55" w:rsidRP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6D55">
        <w:rPr>
          <w:rFonts w:ascii="Times New Roman" w:eastAsia="Times New Roman" w:hAnsi="Times New Roman" w:cs="Times New Roman"/>
          <w:sz w:val="28"/>
          <w:szCs w:val="28"/>
        </w:rPr>
        <w:t>2.9.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6D55">
        <w:rPr>
          <w:rFonts w:ascii="Times New Roman" w:eastAsia="Times New Roman" w:hAnsi="Times New Roman" w:cs="Times New Roman"/>
          <w:sz w:val="28"/>
          <w:szCs w:val="28"/>
        </w:rPr>
        <w:t xml:space="preserve">Impact of the project on individuals and organizations </w:t>
      </w:r>
    </w:p>
    <w:p w:rsidR="00EE6D55" w:rsidRP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6D55">
        <w:rPr>
          <w:rFonts w:ascii="Times New Roman" w:eastAsia="Times New Roman" w:hAnsi="Times New Roman" w:cs="Times New Roman"/>
          <w:sz w:val="28"/>
          <w:szCs w:val="28"/>
        </w:rPr>
        <w:t xml:space="preserve">(Include a description of what impact your project will have on individuals and society) </w:t>
      </w:r>
    </w:p>
    <w:p w:rsid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6D55" w:rsidRP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6D55"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Pr="002B23B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E6D55">
        <w:rPr>
          <w:rFonts w:ascii="Times New Roman" w:eastAsia="Times New Roman" w:hAnsi="Times New Roman" w:cs="Times New Roman"/>
          <w:b/>
          <w:sz w:val="28"/>
          <w:szCs w:val="28"/>
        </w:rPr>
        <w:t xml:space="preserve">Requirement Specifications </w:t>
      </w:r>
    </w:p>
    <w:p w:rsid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6D55" w:rsidRP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6D55">
        <w:rPr>
          <w:rFonts w:ascii="Times New Roman" w:eastAsia="Times New Roman" w:hAnsi="Times New Roman" w:cs="Times New Roman"/>
          <w:sz w:val="28"/>
          <w:szCs w:val="28"/>
        </w:rPr>
        <w:t>3.1.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6D55">
        <w:rPr>
          <w:rFonts w:ascii="Times New Roman" w:eastAsia="Times New Roman" w:hAnsi="Times New Roman" w:cs="Times New Roman"/>
          <w:sz w:val="28"/>
          <w:szCs w:val="28"/>
        </w:rPr>
        <w:t xml:space="preserve">Stakeholders for the system </w:t>
      </w:r>
    </w:p>
    <w:p w:rsidR="00EE6D55" w:rsidRP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6D55">
        <w:rPr>
          <w:rFonts w:ascii="Times New Roman" w:eastAsia="Times New Roman" w:hAnsi="Times New Roman" w:cs="Times New Roman"/>
          <w:sz w:val="28"/>
          <w:szCs w:val="28"/>
        </w:rPr>
        <w:t>3.2.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6D55">
        <w:rPr>
          <w:rFonts w:ascii="Times New Roman" w:eastAsia="Times New Roman" w:hAnsi="Times New Roman" w:cs="Times New Roman"/>
          <w:sz w:val="28"/>
          <w:szCs w:val="28"/>
        </w:rPr>
        <w:t xml:space="preserve">Use case model </w:t>
      </w:r>
    </w:p>
    <w:p w:rsidR="00EE6D55" w:rsidRP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6D55">
        <w:rPr>
          <w:rFonts w:ascii="Times New Roman" w:eastAsia="Times New Roman" w:hAnsi="Times New Roman" w:cs="Times New Roman"/>
          <w:sz w:val="28"/>
          <w:szCs w:val="28"/>
        </w:rPr>
        <w:t>3.2.1.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6D55">
        <w:rPr>
          <w:rFonts w:ascii="Times New Roman" w:eastAsia="Times New Roman" w:hAnsi="Times New Roman" w:cs="Times New Roman"/>
          <w:sz w:val="28"/>
          <w:szCs w:val="28"/>
        </w:rPr>
        <w:t xml:space="preserve">Graphic use case model </w:t>
      </w:r>
    </w:p>
    <w:p w:rsidR="00EE6D55" w:rsidRP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6D55">
        <w:rPr>
          <w:rFonts w:ascii="Times New Roman" w:eastAsia="Times New Roman" w:hAnsi="Times New Roman" w:cs="Times New Roman"/>
          <w:sz w:val="28"/>
          <w:szCs w:val="28"/>
        </w:rPr>
        <w:t>3.2.2.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6D55">
        <w:rPr>
          <w:rFonts w:ascii="Times New Roman" w:eastAsia="Times New Roman" w:hAnsi="Times New Roman" w:cs="Times New Roman"/>
          <w:sz w:val="28"/>
          <w:szCs w:val="28"/>
        </w:rPr>
        <w:t xml:space="preserve">Textual Description for each use case </w:t>
      </w:r>
    </w:p>
    <w:p w:rsidR="00EE6D55" w:rsidRP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6D55">
        <w:rPr>
          <w:rFonts w:ascii="Times New Roman" w:eastAsia="Times New Roman" w:hAnsi="Times New Roman" w:cs="Times New Roman"/>
          <w:sz w:val="28"/>
          <w:szCs w:val="28"/>
        </w:rPr>
        <w:t>3.3.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6D55">
        <w:rPr>
          <w:rFonts w:ascii="Times New Roman" w:eastAsia="Times New Roman" w:hAnsi="Times New Roman" w:cs="Times New Roman"/>
          <w:sz w:val="28"/>
          <w:szCs w:val="28"/>
        </w:rPr>
        <w:t xml:space="preserve">Rationale for your use case model </w:t>
      </w:r>
    </w:p>
    <w:p w:rsidR="00EE6D55" w:rsidRP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6D55">
        <w:rPr>
          <w:rFonts w:ascii="Times New Roman" w:eastAsia="Times New Roman" w:hAnsi="Times New Roman" w:cs="Times New Roman"/>
          <w:sz w:val="28"/>
          <w:szCs w:val="28"/>
        </w:rPr>
        <w:lastRenderedPageBreak/>
        <w:t>3.4.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6D55">
        <w:rPr>
          <w:rFonts w:ascii="Times New Roman" w:eastAsia="Times New Roman" w:hAnsi="Times New Roman" w:cs="Times New Roman"/>
          <w:sz w:val="28"/>
          <w:szCs w:val="28"/>
        </w:rPr>
        <w:t xml:space="preserve">Non-functional requirements </w:t>
      </w:r>
    </w:p>
    <w:p w:rsid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6D55" w:rsidRP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6D55">
        <w:rPr>
          <w:rFonts w:ascii="Times New Roman" w:eastAsia="Times New Roman" w:hAnsi="Times New Roman" w:cs="Times New Roman"/>
          <w:b/>
          <w:sz w:val="28"/>
          <w:szCs w:val="28"/>
        </w:rPr>
        <w:t>4.</w:t>
      </w:r>
      <w:r w:rsidRPr="002B23B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E6D55">
        <w:rPr>
          <w:rFonts w:ascii="Times New Roman" w:eastAsia="Times New Roman" w:hAnsi="Times New Roman" w:cs="Times New Roman"/>
          <w:b/>
          <w:sz w:val="28"/>
          <w:szCs w:val="28"/>
        </w:rPr>
        <w:t xml:space="preserve">Architecture </w:t>
      </w:r>
    </w:p>
    <w:p w:rsid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6D55" w:rsidRP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6D55">
        <w:rPr>
          <w:rFonts w:ascii="Times New Roman" w:eastAsia="Times New Roman" w:hAnsi="Times New Roman" w:cs="Times New Roman"/>
          <w:sz w:val="28"/>
          <w:szCs w:val="28"/>
        </w:rPr>
        <w:t>4.1.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6D55">
        <w:rPr>
          <w:rFonts w:ascii="Times New Roman" w:eastAsia="Times New Roman" w:hAnsi="Times New Roman" w:cs="Times New Roman"/>
          <w:sz w:val="28"/>
          <w:szCs w:val="28"/>
        </w:rPr>
        <w:t xml:space="preserve">Architectural style(s) used </w:t>
      </w:r>
    </w:p>
    <w:p w:rsidR="00EE6D55" w:rsidRP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6D55">
        <w:rPr>
          <w:rFonts w:ascii="Times New Roman" w:eastAsia="Times New Roman" w:hAnsi="Times New Roman" w:cs="Times New Roman"/>
          <w:sz w:val="28"/>
          <w:szCs w:val="28"/>
        </w:rPr>
        <w:t>4.2.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6D55">
        <w:rPr>
          <w:rFonts w:ascii="Times New Roman" w:eastAsia="Times New Roman" w:hAnsi="Times New Roman" w:cs="Times New Roman"/>
          <w:sz w:val="28"/>
          <w:szCs w:val="28"/>
        </w:rPr>
        <w:t xml:space="preserve">Architectural model </w:t>
      </w:r>
    </w:p>
    <w:p w:rsidR="00EE6D55" w:rsidRP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6D55">
        <w:rPr>
          <w:rFonts w:ascii="Times New Roman" w:eastAsia="Times New Roman" w:hAnsi="Times New Roman" w:cs="Times New Roman"/>
          <w:sz w:val="28"/>
          <w:szCs w:val="28"/>
        </w:rPr>
        <w:t>4.3.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6D55">
        <w:rPr>
          <w:rFonts w:ascii="Times New Roman" w:eastAsia="Times New Roman" w:hAnsi="Times New Roman" w:cs="Times New Roman"/>
          <w:sz w:val="28"/>
          <w:szCs w:val="28"/>
        </w:rPr>
        <w:t xml:space="preserve">Technology, software, and hardware used </w:t>
      </w:r>
    </w:p>
    <w:p w:rsidR="00EE6D55" w:rsidRPr="00EE6D55" w:rsidRDefault="00EE6D55" w:rsidP="00EE6D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6D55">
        <w:rPr>
          <w:rFonts w:ascii="Times New Roman" w:eastAsia="Times New Roman" w:hAnsi="Times New Roman" w:cs="Times New Roman"/>
          <w:sz w:val="28"/>
          <w:szCs w:val="28"/>
        </w:rPr>
        <w:t>4.4.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6D55">
        <w:rPr>
          <w:rFonts w:ascii="Times New Roman" w:eastAsia="Times New Roman" w:hAnsi="Times New Roman" w:cs="Times New Roman"/>
          <w:sz w:val="28"/>
          <w:szCs w:val="28"/>
        </w:rPr>
        <w:t xml:space="preserve">Rationale for your architectural style and model </w:t>
      </w:r>
    </w:p>
    <w:p w:rsidR="008A736B" w:rsidRDefault="008A736B"/>
    <w:p w:rsidR="002B23B4" w:rsidRPr="002B23B4" w:rsidRDefault="002B23B4" w:rsidP="002B23B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23B4">
        <w:rPr>
          <w:rFonts w:ascii="Times New Roman" w:eastAsia="Times New Roman" w:hAnsi="Times New Roman" w:cs="Times New Roman"/>
          <w:b/>
          <w:sz w:val="28"/>
          <w:szCs w:val="28"/>
        </w:rPr>
        <w:t xml:space="preserve">5. Design </w:t>
      </w:r>
    </w:p>
    <w:p w:rsidR="002B23B4" w:rsidRDefault="002B23B4" w:rsidP="002B23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B23B4" w:rsidRPr="002B23B4" w:rsidRDefault="002B23B4" w:rsidP="002B23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23B4">
        <w:rPr>
          <w:rFonts w:ascii="Times New Roman" w:eastAsia="Times New Roman" w:hAnsi="Times New Roman" w:cs="Times New Roman"/>
          <w:sz w:val="28"/>
          <w:szCs w:val="28"/>
        </w:rPr>
        <w:t>5.1.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23B4">
        <w:rPr>
          <w:rFonts w:ascii="Times New Roman" w:eastAsia="Times New Roman" w:hAnsi="Times New Roman" w:cs="Times New Roman"/>
          <w:sz w:val="28"/>
          <w:szCs w:val="28"/>
        </w:rPr>
        <w:t xml:space="preserve">GUI (Graphical User Interface) design </w:t>
      </w:r>
    </w:p>
    <w:p w:rsidR="002B23B4" w:rsidRPr="002B23B4" w:rsidRDefault="002B23B4" w:rsidP="002B23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23B4">
        <w:rPr>
          <w:rFonts w:ascii="Times New Roman" w:eastAsia="Times New Roman" w:hAnsi="Times New Roman" w:cs="Times New Roman"/>
          <w:sz w:val="28"/>
          <w:szCs w:val="28"/>
        </w:rPr>
        <w:t>5.2.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23B4">
        <w:rPr>
          <w:rFonts w:ascii="Times New Roman" w:eastAsia="Times New Roman" w:hAnsi="Times New Roman" w:cs="Times New Roman"/>
          <w:sz w:val="28"/>
          <w:szCs w:val="28"/>
        </w:rPr>
        <w:t xml:space="preserve">Static model – class diagrams </w:t>
      </w:r>
    </w:p>
    <w:p w:rsidR="002B23B4" w:rsidRPr="002B23B4" w:rsidRDefault="002B23B4" w:rsidP="002B23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23B4">
        <w:rPr>
          <w:rFonts w:ascii="Times New Roman" w:eastAsia="Times New Roman" w:hAnsi="Times New Roman" w:cs="Times New Roman"/>
          <w:sz w:val="28"/>
          <w:szCs w:val="28"/>
        </w:rPr>
        <w:t>5.3.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23B4">
        <w:rPr>
          <w:rFonts w:ascii="Times New Roman" w:eastAsia="Times New Roman" w:hAnsi="Times New Roman" w:cs="Times New Roman"/>
          <w:sz w:val="28"/>
          <w:szCs w:val="28"/>
        </w:rPr>
        <w:t xml:space="preserve">Dynamic model – sequence diagrams </w:t>
      </w:r>
    </w:p>
    <w:p w:rsidR="002B23B4" w:rsidRPr="002B23B4" w:rsidRDefault="002B23B4" w:rsidP="002B23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23B4">
        <w:rPr>
          <w:rFonts w:ascii="Times New Roman" w:eastAsia="Times New Roman" w:hAnsi="Times New Roman" w:cs="Times New Roman"/>
          <w:sz w:val="28"/>
          <w:szCs w:val="28"/>
        </w:rPr>
        <w:t>5.4.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23B4">
        <w:rPr>
          <w:rFonts w:ascii="Times New Roman" w:eastAsia="Times New Roman" w:hAnsi="Times New Roman" w:cs="Times New Roman"/>
          <w:sz w:val="28"/>
          <w:szCs w:val="28"/>
        </w:rPr>
        <w:t xml:space="preserve">Rationale for your detailed design model </w:t>
      </w:r>
    </w:p>
    <w:p w:rsidR="002B23B4" w:rsidRPr="002B23B4" w:rsidRDefault="002B23B4" w:rsidP="002B23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23B4">
        <w:rPr>
          <w:rFonts w:ascii="Times New Roman" w:eastAsia="Times New Roman" w:hAnsi="Times New Roman" w:cs="Times New Roman"/>
          <w:sz w:val="28"/>
          <w:szCs w:val="28"/>
        </w:rPr>
        <w:t>5.5.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23B4">
        <w:rPr>
          <w:rFonts w:ascii="Times New Roman" w:eastAsia="Times New Roman" w:hAnsi="Times New Roman" w:cs="Times New Roman"/>
          <w:sz w:val="28"/>
          <w:szCs w:val="28"/>
        </w:rPr>
        <w:t xml:space="preserve">Traceability from requirements to detailed design model </w:t>
      </w:r>
    </w:p>
    <w:p w:rsidR="002B23B4" w:rsidRDefault="002B23B4" w:rsidP="002B23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B23B4" w:rsidRPr="002B23B4" w:rsidRDefault="002B23B4" w:rsidP="002B23B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23B4">
        <w:rPr>
          <w:rFonts w:ascii="Times New Roman" w:eastAsia="Times New Roman" w:hAnsi="Times New Roman" w:cs="Times New Roman"/>
          <w:b/>
          <w:sz w:val="28"/>
          <w:szCs w:val="28"/>
        </w:rPr>
        <w:t xml:space="preserve">6. Test Plan </w:t>
      </w:r>
    </w:p>
    <w:p w:rsidR="002B23B4" w:rsidRDefault="002B23B4" w:rsidP="002B23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B23B4" w:rsidRPr="002B23B4" w:rsidRDefault="002B23B4" w:rsidP="002B23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23B4">
        <w:rPr>
          <w:rFonts w:ascii="Times New Roman" w:eastAsia="Times New Roman" w:hAnsi="Times New Roman" w:cs="Times New Roman"/>
          <w:sz w:val="28"/>
          <w:szCs w:val="28"/>
        </w:rPr>
        <w:t>6.1.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23B4">
        <w:rPr>
          <w:rFonts w:ascii="Times New Roman" w:eastAsia="Times New Roman" w:hAnsi="Times New Roman" w:cs="Times New Roman"/>
          <w:sz w:val="28"/>
          <w:szCs w:val="28"/>
        </w:rPr>
        <w:t>Requirements/specifications-based system level test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23B4">
        <w:rPr>
          <w:rFonts w:ascii="Times New Roman" w:eastAsia="Times New Roman" w:hAnsi="Times New Roman" w:cs="Times New Roman"/>
          <w:sz w:val="28"/>
          <w:szCs w:val="28"/>
        </w:rPr>
        <w:t xml:space="preserve">cases </w:t>
      </w:r>
    </w:p>
    <w:p w:rsidR="002B23B4" w:rsidRPr="002B23B4" w:rsidRDefault="002B23B4" w:rsidP="002B23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23B4">
        <w:rPr>
          <w:rFonts w:ascii="Times New Roman" w:eastAsia="Times New Roman" w:hAnsi="Times New Roman" w:cs="Times New Roman"/>
          <w:sz w:val="28"/>
          <w:szCs w:val="28"/>
        </w:rPr>
        <w:t>6.2.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23B4">
        <w:rPr>
          <w:rFonts w:ascii="Times New Roman" w:eastAsia="Times New Roman" w:hAnsi="Times New Roman" w:cs="Times New Roman"/>
          <w:sz w:val="28"/>
          <w:szCs w:val="28"/>
        </w:rPr>
        <w:t xml:space="preserve">Traceability of test cases to use cases </w:t>
      </w:r>
    </w:p>
    <w:p w:rsidR="002B23B4" w:rsidRPr="002B23B4" w:rsidRDefault="002B23B4" w:rsidP="002B23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23B4">
        <w:rPr>
          <w:rFonts w:ascii="Times New Roman" w:eastAsia="Times New Roman" w:hAnsi="Times New Roman" w:cs="Times New Roman"/>
          <w:sz w:val="28"/>
          <w:szCs w:val="28"/>
        </w:rPr>
        <w:t>6.3.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23B4">
        <w:rPr>
          <w:rFonts w:ascii="Times New Roman" w:eastAsia="Times New Roman" w:hAnsi="Times New Roman" w:cs="Times New Roman"/>
          <w:sz w:val="28"/>
          <w:szCs w:val="28"/>
        </w:rPr>
        <w:t xml:space="preserve">Techniques used for test generation </w:t>
      </w:r>
    </w:p>
    <w:p w:rsidR="002B23B4" w:rsidRPr="002B23B4" w:rsidRDefault="002B23B4" w:rsidP="002B23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23B4">
        <w:rPr>
          <w:rFonts w:ascii="Times New Roman" w:eastAsia="Times New Roman" w:hAnsi="Times New Roman" w:cs="Times New Roman"/>
          <w:sz w:val="28"/>
          <w:szCs w:val="28"/>
        </w:rPr>
        <w:t>6.4.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23B4">
        <w:rPr>
          <w:rFonts w:ascii="Times New Roman" w:eastAsia="Times New Roman" w:hAnsi="Times New Roman" w:cs="Times New Roman"/>
          <w:sz w:val="28"/>
          <w:szCs w:val="28"/>
        </w:rPr>
        <w:t xml:space="preserve">Assessment of the goodness of your test suite </w:t>
      </w:r>
    </w:p>
    <w:p w:rsidR="002B23B4" w:rsidRPr="002B23B4" w:rsidRDefault="002B23B4" w:rsidP="002B23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23B4">
        <w:rPr>
          <w:rFonts w:ascii="Times New Roman" w:eastAsia="Times New Roman" w:hAnsi="Times New Roman" w:cs="Times New Roman"/>
          <w:sz w:val="28"/>
          <w:szCs w:val="28"/>
        </w:rPr>
        <w:t xml:space="preserve">(Which metrics were used for such assessment?) </w:t>
      </w:r>
    </w:p>
    <w:p w:rsidR="002B23B4" w:rsidRDefault="002B23B4" w:rsidP="002B23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B23B4" w:rsidRPr="002B23B4" w:rsidRDefault="002B23B4" w:rsidP="002B23B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23B4">
        <w:rPr>
          <w:rFonts w:ascii="Times New Roman" w:eastAsia="Times New Roman" w:hAnsi="Times New Roman" w:cs="Times New Roman"/>
          <w:b/>
          <w:sz w:val="28"/>
          <w:szCs w:val="28"/>
        </w:rPr>
        <w:t xml:space="preserve">Acknowledgment </w:t>
      </w:r>
    </w:p>
    <w:p w:rsidR="002B23B4" w:rsidRDefault="002B23B4" w:rsidP="002B23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B23B4" w:rsidRPr="002B23B4" w:rsidRDefault="002B23B4" w:rsidP="002B23B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23B4">
        <w:rPr>
          <w:rFonts w:ascii="Times New Roman" w:eastAsia="Times New Roman" w:hAnsi="Times New Roman" w:cs="Times New Roman"/>
          <w:b/>
          <w:sz w:val="28"/>
          <w:szCs w:val="28"/>
        </w:rPr>
        <w:t xml:space="preserve">References </w:t>
      </w:r>
    </w:p>
    <w:p w:rsidR="002B23B4" w:rsidRPr="002B23B4" w:rsidRDefault="002B23B4" w:rsidP="002B23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23B4">
        <w:rPr>
          <w:rFonts w:ascii="Times New Roman" w:eastAsia="Times New Roman" w:hAnsi="Times New Roman" w:cs="Times New Roman"/>
          <w:sz w:val="28"/>
          <w:szCs w:val="28"/>
        </w:rPr>
        <w:t>(Must be complete, correctly formatted using the st</w:t>
      </w:r>
    </w:p>
    <w:p w:rsidR="002B23B4" w:rsidRPr="002B23B4" w:rsidRDefault="002B23B4" w:rsidP="002B23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23B4">
        <w:rPr>
          <w:rFonts w:ascii="Times New Roman" w:eastAsia="Times New Roman" w:hAnsi="Times New Roman" w:cs="Times New Roman"/>
          <w:sz w:val="28"/>
          <w:szCs w:val="28"/>
        </w:rPr>
        <w:t xml:space="preserve">andard for IEEE Conference Proceedings) </w:t>
      </w:r>
    </w:p>
    <w:p w:rsidR="002B23B4" w:rsidRDefault="002B23B4"/>
    <w:sectPr w:rsidR="002B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757"/>
    <w:rsid w:val="00241757"/>
    <w:rsid w:val="002B23B4"/>
    <w:rsid w:val="008A736B"/>
    <w:rsid w:val="00EE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D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3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3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5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0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9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8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0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6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04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8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03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55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4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1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2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04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8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70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8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5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6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07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8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7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2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4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8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2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2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3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14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9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74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8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4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3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4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3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0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1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1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administratorforpc</dc:creator>
  <cp:keywords/>
  <dc:description/>
  <cp:lastModifiedBy>administratorforpc</cp:lastModifiedBy>
  <cp:revision>3</cp:revision>
  <dcterms:created xsi:type="dcterms:W3CDTF">2014-09-15T16:34:00Z</dcterms:created>
  <dcterms:modified xsi:type="dcterms:W3CDTF">2014-09-15T16:40:00Z</dcterms:modified>
</cp:coreProperties>
</file>