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2D" w:rsidRDefault="00586086" w:rsidP="0005169F">
      <w:r>
        <w:rPr>
          <w:noProof/>
        </w:rPr>
        <w:drawing>
          <wp:inline distT="0" distB="0" distL="0" distR="0">
            <wp:extent cx="5273594" cy="18838545"/>
            <wp:effectExtent l="0" t="0" r="3810" b="1905"/>
            <wp:docPr id="2" name="图片 2" descr="http://www.aomaoke.com/uploads/allimg/150304/9-150304153Ua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omaoke.com/uploads/allimg/150304/9-150304153Ua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53" cy="1892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C2D" w:rsidRDefault="00726C2D" w:rsidP="00726C2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lastRenderedPageBreak/>
        <w:t>     注意选择：交易所名称选择</w:t>
      </w:r>
      <w:r>
        <w:rPr>
          <w:rFonts w:ascii="宋体" w:eastAsia="宋体" w:hAnsi="宋体" w:cs="Tahoma" w:hint="eastAsia"/>
          <w:b/>
          <w:bCs/>
          <w:color w:val="000000"/>
          <w:kern w:val="0"/>
          <w:sz w:val="24"/>
          <w:szCs w:val="24"/>
        </w:rPr>
        <w:t>您开户的文交所</w:t>
      </w:r>
    </w:p>
    <w:p w:rsidR="00726C2D" w:rsidRDefault="00726C2D" w:rsidP="0072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6C2D" w:rsidRDefault="00726C2D" w:rsidP="00726C2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000000"/>
          <w:kern w:val="0"/>
          <w:sz w:val="24"/>
          <w:szCs w:val="24"/>
        </w:rPr>
        <w:t>        </w:t>
      </w:r>
      <w:r>
        <w:rPr>
          <w:rFonts w:ascii="Verdana" w:eastAsia="宋体" w:hAnsi="Verdana" w:cs="Tahoma"/>
          <w:color w:val="000000"/>
          <w:kern w:val="0"/>
          <w:sz w:val="24"/>
          <w:szCs w:val="24"/>
        </w:rPr>
        <w:t> 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交易所资金账号：您的系统个人</w:t>
      </w:r>
      <w:r>
        <w:rPr>
          <w:rFonts w:ascii="宋体" w:eastAsia="宋体" w:hAnsi="宋体" w:cs="Tahoma" w:hint="eastAsia"/>
          <w:color w:val="FF0000"/>
          <w:kern w:val="0"/>
          <w:sz w:val="24"/>
          <w:szCs w:val="24"/>
        </w:rPr>
        <w:t>资金账号</w:t>
      </w:r>
      <w:r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，也就是手机发的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交易账号</w:t>
      </w:r>
    </w:p>
    <w:p w:rsidR="00726C2D" w:rsidRDefault="00726C2D" w:rsidP="00726C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26C2D" w:rsidRDefault="00726C2D" w:rsidP="00726C2D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 w:hint="eastAsia"/>
          <w:color w:val="444444"/>
          <w:kern w:val="0"/>
          <w:szCs w:val="21"/>
        </w:rPr>
      </w:pPr>
      <w:r>
        <w:rPr>
          <w:rFonts w:ascii="Verdana" w:eastAsia="宋体" w:hAnsi="Verdana" w:cs="Tahoma"/>
          <w:b/>
          <w:bCs/>
          <w:color w:val="FF0000"/>
          <w:kern w:val="0"/>
          <w:sz w:val="24"/>
          <w:szCs w:val="24"/>
        </w:rPr>
        <w:t>         </w:t>
      </w:r>
      <w:r>
        <w:rPr>
          <w:rFonts w:ascii="宋体" w:eastAsia="宋体" w:hAnsi="宋体" w:cs="Tahoma" w:hint="eastAsia"/>
          <w:color w:val="444444"/>
          <w:kern w:val="0"/>
          <w:sz w:val="24"/>
          <w:szCs w:val="24"/>
        </w:rPr>
        <w:t>交易所资金账号密码</w:t>
      </w:r>
      <w:r>
        <w:rPr>
          <w:rFonts w:ascii="宋体" w:eastAsia="宋体" w:hAnsi="宋体" w:cs="Tahoma" w:hint="eastAsia"/>
          <w:b/>
          <w:bCs/>
          <w:color w:val="444444"/>
          <w:kern w:val="0"/>
          <w:sz w:val="24"/>
          <w:szCs w:val="24"/>
        </w:rPr>
        <w:t>：</w:t>
      </w:r>
      <w:r>
        <w:rPr>
          <w:rFonts w:ascii="宋体" w:eastAsia="宋体" w:hAnsi="宋体" w:cs="Tahoma" w:hint="eastAsia"/>
          <w:b/>
          <w:bCs/>
          <w:color w:val="FF0000"/>
          <w:kern w:val="0"/>
          <w:sz w:val="24"/>
          <w:szCs w:val="24"/>
        </w:rPr>
        <w:t>交易系统的资金密码,开户成功时由手机发送</w:t>
      </w:r>
    </w:p>
    <w:p w:rsidR="00726C2D" w:rsidRPr="00726C2D" w:rsidRDefault="00726C2D" w:rsidP="0005169F">
      <w:pPr>
        <w:rPr>
          <w:rFonts w:hint="eastAsia"/>
        </w:rPr>
      </w:pPr>
      <w:bookmarkStart w:id="0" w:name="_GoBack"/>
      <w:bookmarkEnd w:id="0"/>
    </w:p>
    <w:sectPr w:rsidR="00726C2D" w:rsidRPr="00726C2D" w:rsidSect="00586086">
      <w:pgSz w:w="11907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4A" w:rsidRDefault="00796D4A" w:rsidP="0005169F">
      <w:r>
        <w:separator/>
      </w:r>
    </w:p>
  </w:endnote>
  <w:endnote w:type="continuationSeparator" w:id="0">
    <w:p w:rsidR="00796D4A" w:rsidRDefault="00796D4A" w:rsidP="00051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4A" w:rsidRDefault="00796D4A" w:rsidP="0005169F">
      <w:r>
        <w:separator/>
      </w:r>
    </w:p>
  </w:footnote>
  <w:footnote w:type="continuationSeparator" w:id="0">
    <w:p w:rsidR="00796D4A" w:rsidRDefault="00796D4A" w:rsidP="00051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03535"/>
    <w:multiLevelType w:val="hybridMultilevel"/>
    <w:tmpl w:val="1BB8D330"/>
    <w:lvl w:ilvl="0" w:tplc="CC488A0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7A"/>
    <w:rsid w:val="0005169F"/>
    <w:rsid w:val="00177D7A"/>
    <w:rsid w:val="00586086"/>
    <w:rsid w:val="006F446E"/>
    <w:rsid w:val="00726C2D"/>
    <w:rsid w:val="00796D4A"/>
    <w:rsid w:val="0084122D"/>
    <w:rsid w:val="00C04584"/>
    <w:rsid w:val="00E0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556C85-6AB6-4C50-890F-33FC6C56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C045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C04584"/>
  </w:style>
  <w:style w:type="paragraph" w:styleId="a3">
    <w:name w:val="List Paragraph"/>
    <w:basedOn w:val="a"/>
    <w:uiPriority w:val="34"/>
    <w:qFormat/>
    <w:rsid w:val="00C0458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51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69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69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51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5169F"/>
    <w:rPr>
      <w:b/>
      <w:bCs/>
    </w:rPr>
  </w:style>
  <w:style w:type="character" w:styleId="a8">
    <w:name w:val="Hyperlink"/>
    <w:basedOn w:val="a0"/>
    <w:uiPriority w:val="99"/>
    <w:semiHidden/>
    <w:unhideWhenUsed/>
    <w:rsid w:val="000516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7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704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7638383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935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32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50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6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026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808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998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1356798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17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700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34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37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14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79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9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</dc:creator>
  <cp:keywords/>
  <dc:description/>
  <cp:lastModifiedBy>gf</cp:lastModifiedBy>
  <cp:revision>7</cp:revision>
  <dcterms:created xsi:type="dcterms:W3CDTF">2015-09-22T03:39:00Z</dcterms:created>
  <dcterms:modified xsi:type="dcterms:W3CDTF">2015-09-22T13:54:00Z</dcterms:modified>
</cp:coreProperties>
</file>