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5012" w:rsidRDefault="004E5012" w:rsidP="004E5012">
      <w:pPr>
        <w:pStyle w:val="dazhangjie"/>
        <w:ind w:left="0"/>
        <w:jc w:val="both"/>
        <w:rPr>
          <w:b/>
          <w:bCs/>
          <w:color w:val="000000"/>
        </w:rPr>
      </w:pPr>
    </w:p>
    <w:p w:rsidR="004E5012" w:rsidRDefault="004E5012" w:rsidP="004E5012">
      <w:pPr>
        <w:pStyle w:val="dazhangjie"/>
        <w:ind w:left="0"/>
        <w:jc w:val="both"/>
        <w:rPr>
          <w:b/>
          <w:bCs/>
          <w:color w:val="000000"/>
        </w:rPr>
      </w:pPr>
    </w:p>
    <w:p w:rsidR="004E5012" w:rsidRDefault="004E5012" w:rsidP="004E5012">
      <w:pPr>
        <w:pStyle w:val="dazhangjie"/>
        <w:ind w:left="0"/>
        <w:jc w:val="both"/>
        <w:rPr>
          <w:b/>
          <w:bCs/>
          <w:color w:val="000000"/>
        </w:rPr>
      </w:pPr>
    </w:p>
    <w:p w:rsidR="004E5012" w:rsidRPr="007676F7" w:rsidRDefault="004E5012" w:rsidP="004E5012">
      <w:pPr>
        <w:pStyle w:val="dazhangjie"/>
        <w:spacing w:before="240" w:after="120"/>
        <w:rPr>
          <w:rFonts w:ascii="方正黑体简体" w:eastAsia="方正黑体简体"/>
          <w:b/>
          <w:bCs/>
          <w:color w:val="000000"/>
          <w:sz w:val="36"/>
        </w:rPr>
      </w:pPr>
      <w:r>
        <w:rPr>
          <w:rFonts w:ascii="方正黑体简体" w:eastAsia="方正黑体简体"/>
          <w:b/>
          <w:bCs/>
          <w:color w:val="000000"/>
          <w:sz w:val="36"/>
        </w:rPr>
        <w:t>${prodName}</w:t>
      </w:r>
      <w:r w:rsidRPr="007676F7">
        <w:rPr>
          <w:rFonts w:ascii="方正黑体简体" w:eastAsia="方正黑体简体" w:hint="eastAsia"/>
          <w:b/>
          <w:bCs/>
          <w:color w:val="000000"/>
          <w:sz w:val="36"/>
        </w:rPr>
        <w:t>理财产品</w:t>
      </w:r>
    </w:p>
    <w:p w:rsidR="004E5012" w:rsidRPr="007676F7" w:rsidRDefault="004E5012" w:rsidP="004E5012">
      <w:pPr>
        <w:pStyle w:val="dazhangjie"/>
        <w:spacing w:before="240" w:after="120"/>
        <w:rPr>
          <w:rFonts w:ascii="方正黑体简体" w:eastAsia="方正黑体简体" w:hAnsi="黑体"/>
          <w:b/>
          <w:bCs/>
          <w:color w:val="000000"/>
          <w:sz w:val="36"/>
        </w:rPr>
      </w:pPr>
      <w:r>
        <w:rPr>
          <w:rFonts w:ascii="方正黑体简体" w:eastAsia="方正黑体简体" w:hAnsi="黑体"/>
          <w:b/>
          <w:bCs/>
          <w:color w:val="000000"/>
          <w:sz w:val="36"/>
        </w:rPr>
        <w:t>${year}</w:t>
      </w:r>
      <w:r w:rsidRPr="007676F7">
        <w:rPr>
          <w:rFonts w:ascii="方正黑体简体" w:eastAsia="方正黑体简体" w:hAnsi="黑体" w:hint="eastAsia"/>
          <w:b/>
          <w:bCs/>
          <w:color w:val="000000"/>
          <w:sz w:val="36"/>
        </w:rPr>
        <w:t>年</w:t>
      </w:r>
      <w:r w:rsidR="00F02F01" w:rsidRPr="00F02F01">
        <w:rPr>
          <w:rFonts w:ascii="方正黑体简体" w:eastAsia="方正黑体简体" w:hAnsi="黑体" w:hint="eastAsia"/>
          <w:b/>
          <w:bCs/>
          <w:color w:val="000000"/>
          <w:sz w:val="36"/>
        </w:rPr>
        <w:t>第${quarter}季</w:t>
      </w:r>
      <w:r w:rsidRPr="007676F7">
        <w:rPr>
          <w:rFonts w:ascii="方正黑体简体" w:eastAsia="方正黑体简体" w:hAnsi="黑体" w:hint="eastAsia"/>
          <w:b/>
          <w:bCs/>
          <w:color w:val="000000"/>
          <w:sz w:val="36"/>
        </w:rPr>
        <w:t>度报告</w:t>
      </w:r>
    </w:p>
    <w:p w:rsidR="004E5012" w:rsidRDefault="004E5012" w:rsidP="004E5012">
      <w:pPr>
        <w:pStyle w:val="dazhangjie"/>
        <w:spacing w:before="240" w:after="120"/>
        <w:rPr>
          <w:rFonts w:ascii="黑体" w:eastAsia="黑体" w:hAnsi="黑体"/>
          <w:b/>
          <w:bCs/>
          <w:color w:val="000000"/>
          <w:sz w:val="36"/>
        </w:rPr>
      </w:pPr>
    </w:p>
    <w:p w:rsidR="004E5012" w:rsidRDefault="004E5012" w:rsidP="004E5012">
      <w:pPr>
        <w:pStyle w:val="dazhangjie"/>
        <w:spacing w:before="240" w:after="120"/>
        <w:rPr>
          <w:rFonts w:ascii="黑体" w:eastAsia="黑体" w:hAnsi="黑体"/>
          <w:b/>
          <w:bCs/>
          <w:color w:val="000000"/>
          <w:sz w:val="36"/>
        </w:rPr>
      </w:pPr>
    </w:p>
    <w:p w:rsidR="004E5012" w:rsidRDefault="004E5012" w:rsidP="004E5012">
      <w:pPr>
        <w:pStyle w:val="dazhangjie"/>
        <w:spacing w:before="240" w:after="120"/>
        <w:rPr>
          <w:rFonts w:ascii="黑体" w:eastAsia="黑体" w:hAnsi="黑体"/>
          <w:b/>
          <w:bCs/>
          <w:color w:val="000000"/>
          <w:sz w:val="36"/>
        </w:rPr>
      </w:pPr>
    </w:p>
    <w:p w:rsidR="004E5012" w:rsidRDefault="004E5012" w:rsidP="004E5012">
      <w:pPr>
        <w:pStyle w:val="dazhangjie"/>
        <w:spacing w:before="240" w:after="120"/>
        <w:rPr>
          <w:rFonts w:ascii="黑体" w:eastAsia="黑体" w:hAnsi="黑体"/>
          <w:b/>
          <w:bCs/>
          <w:color w:val="000000"/>
          <w:sz w:val="36"/>
        </w:rPr>
      </w:pPr>
    </w:p>
    <w:p w:rsidR="004E5012" w:rsidRDefault="004E5012" w:rsidP="004E5012">
      <w:pPr>
        <w:pStyle w:val="dazhangjie"/>
        <w:spacing w:before="240" w:after="120"/>
        <w:rPr>
          <w:rFonts w:ascii="黑体" w:eastAsia="黑体" w:hAnsi="黑体"/>
          <w:b/>
          <w:bCs/>
          <w:color w:val="000000"/>
          <w:sz w:val="36"/>
        </w:rPr>
      </w:pPr>
    </w:p>
    <w:p w:rsidR="004E5012" w:rsidRDefault="004E5012" w:rsidP="004E5012">
      <w:pPr>
        <w:pStyle w:val="dazhangjie"/>
        <w:spacing w:before="240" w:after="120"/>
        <w:rPr>
          <w:rFonts w:ascii="黑体" w:eastAsia="黑体" w:hAnsi="黑体"/>
          <w:b/>
          <w:bCs/>
          <w:color w:val="000000"/>
          <w:sz w:val="36"/>
        </w:rPr>
      </w:pPr>
    </w:p>
    <w:p w:rsidR="004E5012" w:rsidRDefault="004E5012" w:rsidP="004E5012">
      <w:pPr>
        <w:pStyle w:val="dazhangjie"/>
        <w:spacing w:before="240" w:after="120"/>
        <w:rPr>
          <w:rFonts w:ascii="黑体" w:eastAsia="黑体" w:hAnsi="黑体"/>
          <w:b/>
          <w:bCs/>
          <w:color w:val="000000"/>
          <w:sz w:val="36"/>
        </w:rPr>
      </w:pPr>
    </w:p>
    <w:p w:rsidR="004E5012" w:rsidRDefault="004E5012" w:rsidP="004E5012">
      <w:pPr>
        <w:pStyle w:val="dazhangjie"/>
        <w:spacing w:before="240" w:after="120"/>
        <w:rPr>
          <w:rFonts w:ascii="黑体" w:eastAsia="黑体" w:hAnsi="黑体"/>
          <w:b/>
          <w:bCs/>
          <w:color w:val="000000"/>
          <w:sz w:val="36"/>
        </w:rPr>
      </w:pPr>
    </w:p>
    <w:p w:rsidR="004E5012" w:rsidRPr="007676F7" w:rsidRDefault="004E5012" w:rsidP="004E5012">
      <w:pPr>
        <w:pStyle w:val="dazhangjie"/>
        <w:spacing w:before="240" w:after="120"/>
        <w:ind w:left="0"/>
        <w:jc w:val="both"/>
        <w:rPr>
          <w:rFonts w:ascii="方正仿宋简体" w:eastAsia="方正仿宋简体" w:hAnsi="黑体"/>
          <w:b/>
          <w:bCs/>
          <w:color w:val="000000"/>
          <w:sz w:val="36"/>
        </w:rPr>
      </w:pPr>
    </w:p>
    <w:p w:rsidR="004E5012" w:rsidRPr="007676F7" w:rsidRDefault="004E5012" w:rsidP="004E5012">
      <w:pPr>
        <w:pStyle w:val="dazhangjie"/>
        <w:spacing w:before="240" w:after="120"/>
        <w:rPr>
          <w:rFonts w:ascii="方正仿宋简体" w:eastAsia="方正仿宋简体"/>
          <w:b/>
          <w:bCs/>
          <w:color w:val="000000"/>
        </w:rPr>
      </w:pPr>
      <w:r w:rsidRPr="007676F7">
        <w:rPr>
          <w:rFonts w:ascii="方正仿宋简体" w:eastAsia="方正仿宋简体" w:hint="eastAsia"/>
          <w:b/>
          <w:bCs/>
          <w:color w:val="000000"/>
        </w:rPr>
        <w:t>产品管理人:</w:t>
      </w:r>
      <w:r>
        <w:rPr>
          <w:rFonts w:ascii="方正仿宋简体" w:eastAsia="方正仿宋简体"/>
          <w:b/>
          <w:bCs/>
          <w:color w:val="000000"/>
        </w:rPr>
        <w:t>${prodManager}</w:t>
      </w:r>
    </w:p>
    <w:p w:rsidR="004E5012" w:rsidRPr="007676F7" w:rsidRDefault="004E5012" w:rsidP="004E5012">
      <w:pPr>
        <w:pStyle w:val="dazhangjie"/>
        <w:spacing w:before="240" w:after="120"/>
        <w:rPr>
          <w:rFonts w:ascii="方正仿宋简体" w:eastAsia="方正仿宋简体"/>
          <w:b/>
          <w:bCs/>
          <w:color w:val="000000"/>
        </w:rPr>
      </w:pPr>
      <w:r w:rsidRPr="007676F7">
        <w:rPr>
          <w:rFonts w:ascii="方正仿宋简体" w:eastAsia="方正仿宋简体" w:hint="eastAsia"/>
          <w:b/>
          <w:bCs/>
          <w:color w:val="000000"/>
        </w:rPr>
        <w:t>产品托管人:</w:t>
      </w:r>
      <w:r>
        <w:rPr>
          <w:rFonts w:ascii="方正仿宋简体" w:eastAsia="方正仿宋简体"/>
          <w:b/>
          <w:bCs/>
          <w:color w:val="000000"/>
        </w:rPr>
        <w:t>${</w:t>
      </w:r>
      <w:r w:rsidRPr="007676F7">
        <w:rPr>
          <w:rFonts w:ascii="方正仿宋简体" w:eastAsia="方正仿宋简体"/>
          <w:b/>
          <w:bCs/>
          <w:color w:val="000000"/>
        </w:rPr>
        <w:t>prodTruster</w:t>
      </w:r>
      <w:r>
        <w:rPr>
          <w:rFonts w:ascii="方正仿宋简体" w:eastAsia="方正仿宋简体"/>
          <w:b/>
          <w:bCs/>
          <w:color w:val="000000"/>
        </w:rPr>
        <w:t>}</w:t>
      </w:r>
    </w:p>
    <w:p w:rsidR="004E5012" w:rsidRDefault="004E5012" w:rsidP="004E5012">
      <w:pPr>
        <w:widowControl/>
        <w:jc w:val="left"/>
        <w:rPr>
          <w:b/>
          <w:bCs/>
          <w:color w:val="000000"/>
        </w:rPr>
      </w:pPr>
      <w:r>
        <w:rPr>
          <w:rFonts w:hint="eastAsia"/>
          <w:b/>
          <w:bCs/>
          <w:color w:val="000000"/>
        </w:rPr>
        <w:br w:type="page"/>
      </w:r>
    </w:p>
    <w:p w:rsidR="004E5012" w:rsidRPr="007676F7" w:rsidRDefault="004E5012" w:rsidP="004E5012">
      <w:pPr>
        <w:pStyle w:val="dazhangjie"/>
        <w:rPr>
          <w:rFonts w:ascii="方正仿宋简体" w:eastAsia="方正仿宋简体"/>
          <w:color w:val="000000"/>
        </w:rPr>
      </w:pPr>
      <w:r>
        <w:rPr>
          <w:rFonts w:hAnsi="Calibri" w:hint="eastAsia"/>
          <w:b/>
          <w:color w:val="000000"/>
        </w:rPr>
        <w:lastRenderedPageBreak/>
        <w:t xml:space="preserve">§1 </w:t>
      </w:r>
      <w:r w:rsidRPr="007676F7">
        <w:rPr>
          <w:rFonts w:ascii="方正仿宋简体" w:eastAsia="方正仿宋简体" w:hAnsi="Calibri" w:hint="eastAsia"/>
          <w:b/>
          <w:color w:val="000000"/>
        </w:rPr>
        <w:t>产品概况</w:t>
      </w:r>
    </w:p>
    <w:p w:rsidR="004E5012" w:rsidRPr="007676F7" w:rsidRDefault="004E5012" w:rsidP="004E5012">
      <w:pPr>
        <w:widowControl/>
        <w:jc w:val="left"/>
        <w:rPr>
          <w:rFonts w:ascii="方正仿宋简体" w:eastAsia="方正仿宋简体" w:hAnsi="宋体" w:cs="宋体"/>
          <w:color w:val="000000"/>
          <w:kern w:val="0"/>
          <w:sz w:val="24"/>
          <w:szCs w:val="24"/>
        </w:rPr>
      </w:pPr>
    </w:p>
    <w:tbl>
      <w:tblPr>
        <w:tblW w:w="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11"/>
        <w:gridCol w:w="6387"/>
      </w:tblGrid>
      <w:tr w:rsidR="004E5012" w:rsidRPr="007676F7" w:rsidTr="00B05EBD">
        <w:tc>
          <w:tcPr>
            <w:tcW w:w="2811" w:type="dxa"/>
            <w:vAlign w:val="center"/>
          </w:tcPr>
          <w:p w:rsidR="004E5012" w:rsidRPr="007676F7" w:rsidRDefault="004E5012" w:rsidP="00B05EBD">
            <w:pPr>
              <w:pStyle w:val="biaogeleft"/>
              <w:wordWrap w:val="0"/>
              <w:rPr>
                <w:rFonts w:ascii="方正仿宋简体" w:eastAsia="方正仿宋简体"/>
                <w:color w:val="000000"/>
              </w:rPr>
            </w:pPr>
            <w:r w:rsidRPr="007676F7">
              <w:rPr>
                <w:rFonts w:ascii="方正仿宋简体" w:eastAsia="方正仿宋简体" w:hint="eastAsia"/>
                <w:color w:val="000000"/>
              </w:rPr>
              <w:t>产品全称</w:t>
            </w:r>
          </w:p>
        </w:tc>
        <w:tc>
          <w:tcPr>
            <w:tcW w:w="6387" w:type="dxa"/>
            <w:vAlign w:val="center"/>
          </w:tcPr>
          <w:p w:rsidR="004E5012" w:rsidRPr="007676F7" w:rsidRDefault="004E5012" w:rsidP="00B05EBD">
            <w:pPr>
              <w:pStyle w:val="biaogeleft"/>
              <w:wordWrap w:val="0"/>
              <w:rPr>
                <w:rFonts w:ascii="方正仿宋简体" w:eastAsia="方正仿宋简体"/>
              </w:rPr>
            </w:pPr>
            <w:r>
              <w:rPr>
                <w:rFonts w:ascii="方正仿宋简体" w:eastAsia="方正仿宋简体"/>
              </w:rPr>
              <w:t>${prodName}</w:t>
            </w:r>
          </w:p>
        </w:tc>
      </w:tr>
      <w:tr w:rsidR="004E5012" w:rsidRPr="007676F7" w:rsidTr="00B05EBD">
        <w:tc>
          <w:tcPr>
            <w:tcW w:w="2811" w:type="dxa"/>
            <w:vAlign w:val="center"/>
          </w:tcPr>
          <w:p w:rsidR="004E5012" w:rsidRPr="007676F7" w:rsidRDefault="004E5012" w:rsidP="00B05EBD">
            <w:pPr>
              <w:pStyle w:val="biaogeleft"/>
              <w:wordWrap w:val="0"/>
              <w:rPr>
                <w:rFonts w:ascii="方正仿宋简体" w:eastAsia="方正仿宋简体"/>
                <w:color w:val="000000"/>
              </w:rPr>
            </w:pPr>
            <w:r w:rsidRPr="007676F7">
              <w:rPr>
                <w:rFonts w:ascii="方正仿宋简体" w:eastAsia="方正仿宋简体" w:hint="eastAsia"/>
              </w:rPr>
              <w:t>产品登记编码</w:t>
            </w:r>
          </w:p>
        </w:tc>
        <w:tc>
          <w:tcPr>
            <w:tcW w:w="6387" w:type="dxa"/>
            <w:vAlign w:val="center"/>
          </w:tcPr>
          <w:p w:rsidR="004E5012" w:rsidRPr="007676F7" w:rsidRDefault="004E5012" w:rsidP="00B05EBD">
            <w:pPr>
              <w:pStyle w:val="biaogeleft"/>
              <w:wordWrap w:val="0"/>
              <w:rPr>
                <w:rFonts w:ascii="方正仿宋简体" w:eastAsia="方正仿宋简体"/>
              </w:rPr>
            </w:pPr>
            <w:r>
              <w:rPr>
                <w:rFonts w:ascii="方正仿宋简体" w:eastAsia="方正仿宋简体" w:hint="eastAsia"/>
              </w:rPr>
              <w:t>$</w:t>
            </w:r>
            <w:r>
              <w:rPr>
                <w:rFonts w:ascii="方正仿宋简体" w:eastAsia="方正仿宋简体"/>
              </w:rPr>
              <w:t>{prodRe}</w:t>
            </w:r>
            <w:r w:rsidRPr="007676F7">
              <w:rPr>
                <w:rFonts w:ascii="方正仿宋简体" w:eastAsia="方正仿宋简体" w:hint="eastAsia"/>
              </w:rPr>
              <w:t>（投资者可依据该编码在中国理财网www.chinawealth.com.cn查询理财产品相关信息）</w:t>
            </w:r>
          </w:p>
        </w:tc>
      </w:tr>
      <w:tr w:rsidR="004E5012" w:rsidRPr="007676F7" w:rsidTr="00B05EBD">
        <w:tc>
          <w:tcPr>
            <w:tcW w:w="2811" w:type="dxa"/>
            <w:vAlign w:val="center"/>
          </w:tcPr>
          <w:p w:rsidR="004E5012" w:rsidRPr="007676F7" w:rsidRDefault="004E5012" w:rsidP="00B05EBD">
            <w:pPr>
              <w:pStyle w:val="biaogeleft"/>
              <w:wordWrap w:val="0"/>
              <w:rPr>
                <w:rFonts w:ascii="方正仿宋简体" w:eastAsia="方正仿宋简体"/>
                <w:color w:val="000000"/>
              </w:rPr>
            </w:pPr>
            <w:r w:rsidRPr="007676F7">
              <w:rPr>
                <w:rFonts w:ascii="方正仿宋简体" w:eastAsia="方正仿宋简体" w:hint="eastAsia"/>
                <w:color w:val="000000"/>
              </w:rPr>
              <w:t>产品运作方式</w:t>
            </w:r>
          </w:p>
        </w:tc>
        <w:tc>
          <w:tcPr>
            <w:tcW w:w="6387" w:type="dxa"/>
            <w:vAlign w:val="center"/>
          </w:tcPr>
          <w:p w:rsidR="004E5012" w:rsidRPr="007676F7" w:rsidRDefault="004E5012" w:rsidP="00B05EBD">
            <w:pPr>
              <w:pStyle w:val="biaogeleft"/>
              <w:wordWrap w:val="0"/>
              <w:rPr>
                <w:rFonts w:ascii="方正仿宋简体" w:eastAsia="方正仿宋简体"/>
                <w:color w:val="000000"/>
              </w:rPr>
            </w:pPr>
            <w:r>
              <w:rPr>
                <w:rFonts w:ascii="方正仿宋简体" w:eastAsia="方正仿宋简体"/>
                <w:color w:val="000000"/>
              </w:rPr>
              <w:t>${profitType}</w:t>
            </w:r>
          </w:p>
        </w:tc>
      </w:tr>
      <w:tr w:rsidR="004E5012" w:rsidRPr="007676F7" w:rsidTr="00B05EBD">
        <w:tc>
          <w:tcPr>
            <w:tcW w:w="2811" w:type="dxa"/>
            <w:vAlign w:val="center"/>
          </w:tcPr>
          <w:p w:rsidR="004E5012" w:rsidRPr="007676F7" w:rsidRDefault="004E5012" w:rsidP="00B05EBD">
            <w:pPr>
              <w:pStyle w:val="biaogeleft"/>
              <w:wordWrap w:val="0"/>
              <w:rPr>
                <w:rFonts w:ascii="方正仿宋简体" w:eastAsia="方正仿宋简体"/>
                <w:color w:val="000000"/>
              </w:rPr>
            </w:pPr>
            <w:r w:rsidRPr="007676F7">
              <w:rPr>
                <w:rFonts w:ascii="方正仿宋简体" w:eastAsia="方正仿宋简体" w:hint="eastAsia"/>
              </w:rPr>
              <w:t>产品成立日</w:t>
            </w:r>
          </w:p>
        </w:tc>
        <w:tc>
          <w:tcPr>
            <w:tcW w:w="6387" w:type="dxa"/>
            <w:vAlign w:val="center"/>
          </w:tcPr>
          <w:p w:rsidR="004E5012" w:rsidRPr="007676F7" w:rsidRDefault="004E5012" w:rsidP="00B05EBD">
            <w:pPr>
              <w:pStyle w:val="biaogeleft"/>
              <w:wordWrap w:val="0"/>
              <w:rPr>
                <w:rFonts w:ascii="方正仿宋简体" w:eastAsia="方正仿宋简体"/>
                <w:color w:val="000000"/>
              </w:rPr>
            </w:pPr>
            <w:r>
              <w:rPr>
                <w:rFonts w:ascii="方正仿宋简体" w:eastAsia="方正仿宋简体" w:hint="eastAsia"/>
                <w:color w:val="000000"/>
              </w:rPr>
              <w:t>$</w:t>
            </w:r>
            <w:r>
              <w:rPr>
                <w:rFonts w:ascii="方正仿宋简体" w:eastAsia="方正仿宋简体"/>
                <w:color w:val="000000"/>
              </w:rPr>
              <w:t>{eDate}</w:t>
            </w:r>
          </w:p>
        </w:tc>
      </w:tr>
      <w:tr w:rsidR="004E5012" w:rsidRPr="007676F7" w:rsidTr="00B05EBD">
        <w:tc>
          <w:tcPr>
            <w:tcW w:w="2811" w:type="dxa"/>
            <w:vAlign w:val="center"/>
          </w:tcPr>
          <w:p w:rsidR="004E5012" w:rsidRPr="007676F7" w:rsidRDefault="004E5012" w:rsidP="00B05EBD">
            <w:pPr>
              <w:pStyle w:val="biaogeleft"/>
              <w:wordWrap w:val="0"/>
              <w:rPr>
                <w:rFonts w:ascii="方正仿宋简体" w:eastAsia="方正仿宋简体"/>
                <w:color w:val="000000"/>
              </w:rPr>
            </w:pPr>
            <w:r w:rsidRPr="007676F7">
              <w:rPr>
                <w:rFonts w:ascii="方正仿宋简体" w:eastAsia="方正仿宋简体" w:hint="eastAsia"/>
                <w:color w:val="000000"/>
              </w:rPr>
              <w:t>报告期末产品份额总额</w:t>
            </w:r>
          </w:p>
        </w:tc>
        <w:tc>
          <w:tcPr>
            <w:tcW w:w="6387" w:type="dxa"/>
            <w:vAlign w:val="center"/>
          </w:tcPr>
          <w:p w:rsidR="004E5012" w:rsidRPr="007676F7" w:rsidRDefault="004E5012" w:rsidP="00B05EBD">
            <w:pPr>
              <w:pStyle w:val="biaogeleft"/>
              <w:wordWrap w:val="0"/>
              <w:rPr>
                <w:rFonts w:ascii="方正仿宋简体" w:eastAsia="方正仿宋简体"/>
              </w:rPr>
            </w:pPr>
            <w:r>
              <w:rPr>
                <w:rFonts w:ascii="方正仿宋简体" w:eastAsia="方正仿宋简体"/>
              </w:rPr>
              <w:t>${capital}</w:t>
            </w:r>
            <w:r w:rsidRPr="007676F7">
              <w:rPr>
                <w:rFonts w:ascii="方正仿宋简体" w:eastAsia="方正仿宋简体" w:hint="eastAsia"/>
              </w:rPr>
              <w:t>份</w:t>
            </w:r>
          </w:p>
        </w:tc>
      </w:tr>
      <w:tr w:rsidR="004E5012" w:rsidRPr="007676F7" w:rsidTr="00B05EBD">
        <w:tc>
          <w:tcPr>
            <w:tcW w:w="2811" w:type="dxa"/>
            <w:vAlign w:val="center"/>
          </w:tcPr>
          <w:p w:rsidR="004E5012" w:rsidRPr="007676F7" w:rsidRDefault="004E5012" w:rsidP="00B05EBD">
            <w:pPr>
              <w:pStyle w:val="biaogeleft"/>
              <w:wordWrap w:val="0"/>
              <w:rPr>
                <w:rFonts w:ascii="方正仿宋简体" w:eastAsia="方正仿宋简体"/>
                <w:color w:val="000000"/>
              </w:rPr>
            </w:pPr>
            <w:r w:rsidRPr="007676F7">
              <w:rPr>
                <w:rFonts w:ascii="方正仿宋简体" w:eastAsia="方正仿宋简体" w:hint="eastAsia"/>
                <w:color w:val="000000"/>
              </w:rPr>
              <w:t>合作机构</w:t>
            </w:r>
          </w:p>
        </w:tc>
        <w:tc>
          <w:tcPr>
            <w:tcW w:w="6387" w:type="dxa"/>
            <w:vAlign w:val="center"/>
          </w:tcPr>
          <w:p w:rsidR="004E5012" w:rsidRPr="007676F7" w:rsidRDefault="004E5012" w:rsidP="00B05EBD">
            <w:pPr>
              <w:pStyle w:val="biaogeleft"/>
              <w:wordWrap w:val="0"/>
              <w:rPr>
                <w:rFonts w:ascii="方正仿宋简体" w:eastAsia="方正仿宋简体"/>
                <w:color w:val="000000"/>
              </w:rPr>
            </w:pPr>
            <w:r>
              <w:rPr>
                <w:rFonts w:ascii="方正仿宋简体" w:eastAsia="方正仿宋简体"/>
                <w:color w:val="000000"/>
              </w:rPr>
              <w:t>${partner}</w:t>
            </w:r>
          </w:p>
        </w:tc>
      </w:tr>
      <w:tr w:rsidR="004E5012" w:rsidRPr="007676F7" w:rsidTr="00B05EBD">
        <w:tc>
          <w:tcPr>
            <w:tcW w:w="2811" w:type="dxa"/>
            <w:vAlign w:val="center"/>
          </w:tcPr>
          <w:p w:rsidR="004E5012" w:rsidRPr="007676F7" w:rsidRDefault="004E5012" w:rsidP="00B05EBD">
            <w:pPr>
              <w:pStyle w:val="biaogeleft"/>
              <w:wordWrap w:val="0"/>
              <w:rPr>
                <w:rFonts w:ascii="方正仿宋简体" w:eastAsia="方正仿宋简体"/>
                <w:color w:val="000000"/>
              </w:rPr>
            </w:pPr>
            <w:r w:rsidRPr="007676F7">
              <w:rPr>
                <w:rFonts w:ascii="方正仿宋简体" w:eastAsia="方正仿宋简体" w:hint="eastAsia"/>
                <w:color w:val="000000"/>
              </w:rPr>
              <w:t>产品管理人</w:t>
            </w:r>
          </w:p>
        </w:tc>
        <w:tc>
          <w:tcPr>
            <w:tcW w:w="6387" w:type="dxa"/>
            <w:vAlign w:val="center"/>
          </w:tcPr>
          <w:p w:rsidR="004E5012" w:rsidRPr="007676F7" w:rsidRDefault="004E5012" w:rsidP="00B05EBD">
            <w:pPr>
              <w:pStyle w:val="neirong"/>
              <w:wordWrap w:val="0"/>
              <w:rPr>
                <w:rFonts w:ascii="方正仿宋简体" w:eastAsia="方正仿宋简体"/>
                <w:color w:val="000000"/>
              </w:rPr>
            </w:pPr>
            <w:r>
              <w:rPr>
                <w:rFonts w:ascii="方正仿宋简体" w:eastAsia="方正仿宋简体"/>
                <w:color w:val="000000"/>
              </w:rPr>
              <w:t>${prodManager}</w:t>
            </w:r>
          </w:p>
        </w:tc>
      </w:tr>
      <w:tr w:rsidR="004E5012" w:rsidRPr="007676F7" w:rsidTr="00B05EBD">
        <w:tc>
          <w:tcPr>
            <w:tcW w:w="2811" w:type="dxa"/>
            <w:vAlign w:val="center"/>
          </w:tcPr>
          <w:p w:rsidR="004E5012" w:rsidRPr="007676F7" w:rsidRDefault="004E5012" w:rsidP="00B05EBD">
            <w:pPr>
              <w:pStyle w:val="biaogeleft"/>
              <w:wordWrap w:val="0"/>
              <w:rPr>
                <w:rFonts w:ascii="方正仿宋简体" w:eastAsia="方正仿宋简体"/>
                <w:color w:val="000000"/>
              </w:rPr>
            </w:pPr>
            <w:r w:rsidRPr="007676F7">
              <w:rPr>
                <w:rFonts w:ascii="方正仿宋简体" w:eastAsia="方正仿宋简体" w:hint="eastAsia"/>
                <w:color w:val="000000"/>
              </w:rPr>
              <w:t>产品托管人</w:t>
            </w:r>
          </w:p>
        </w:tc>
        <w:tc>
          <w:tcPr>
            <w:tcW w:w="6387" w:type="dxa"/>
            <w:vAlign w:val="center"/>
          </w:tcPr>
          <w:p w:rsidR="004E5012" w:rsidRPr="007676F7" w:rsidRDefault="004E5012" w:rsidP="00B05EBD">
            <w:pPr>
              <w:pStyle w:val="biaogeleft"/>
              <w:wordWrap w:val="0"/>
              <w:rPr>
                <w:rFonts w:ascii="方正仿宋简体" w:eastAsia="方正仿宋简体"/>
                <w:color w:val="000000"/>
              </w:rPr>
            </w:pPr>
            <w:r>
              <w:rPr>
                <w:rFonts w:ascii="方正仿宋简体" w:eastAsia="方正仿宋简体"/>
                <w:color w:val="000000"/>
              </w:rPr>
              <w:t>${prodTruster}</w:t>
            </w:r>
          </w:p>
        </w:tc>
      </w:tr>
    </w:tbl>
    <w:p w:rsidR="004E5012" w:rsidRPr="007676F7" w:rsidRDefault="004E5012" w:rsidP="004E5012">
      <w:pPr>
        <w:pStyle w:val="1"/>
        <w:rPr>
          <w:rFonts w:ascii="方正仿宋简体" w:eastAsia="方正仿宋简体"/>
        </w:rPr>
      </w:pPr>
    </w:p>
    <w:p w:rsidR="004E5012" w:rsidRPr="007676F7" w:rsidRDefault="004E5012" w:rsidP="004E5012">
      <w:pPr>
        <w:widowControl/>
        <w:jc w:val="left"/>
        <w:rPr>
          <w:rFonts w:ascii="方正仿宋简体" w:eastAsia="方正仿宋简体" w:hAnsi="宋体" w:cs="宋体"/>
          <w:color w:val="000000"/>
          <w:kern w:val="0"/>
          <w:sz w:val="24"/>
          <w:szCs w:val="24"/>
        </w:rPr>
      </w:pPr>
    </w:p>
    <w:p w:rsidR="004E5012" w:rsidRPr="007676F7" w:rsidRDefault="004E5012" w:rsidP="004E5012">
      <w:pPr>
        <w:pStyle w:val="dazhangjie"/>
        <w:rPr>
          <w:rFonts w:ascii="方正仿宋简体" w:eastAsia="方正仿宋简体"/>
          <w:color w:val="000000"/>
        </w:rPr>
      </w:pPr>
      <w:r w:rsidRPr="007676F7">
        <w:rPr>
          <w:rFonts w:ascii="方正仿宋简体" w:eastAsia="方正仿宋简体" w:hAnsi="Calibri" w:hint="eastAsia"/>
          <w:b/>
          <w:color w:val="000000"/>
        </w:rPr>
        <w:t>§2  主要财务指标和产品</w:t>
      </w:r>
      <w:r w:rsidRPr="007676F7">
        <w:rPr>
          <w:rFonts w:ascii="方正仿宋简体" w:eastAsia="方正仿宋简体" w:hint="eastAsia"/>
          <w:b/>
          <w:bCs/>
          <w:color w:val="000000"/>
        </w:rPr>
        <w:t>业绩比较基准</w:t>
      </w:r>
    </w:p>
    <w:p w:rsidR="004E5012" w:rsidRPr="007676F7" w:rsidRDefault="004E5012" w:rsidP="004E5012">
      <w:pPr>
        <w:pStyle w:val="zhangjiep"/>
        <w:ind w:left="0"/>
        <w:rPr>
          <w:rFonts w:ascii="方正仿宋简体" w:eastAsia="方正仿宋简体"/>
          <w:color w:val="000000"/>
        </w:rPr>
      </w:pPr>
      <w:r w:rsidRPr="007676F7">
        <w:rPr>
          <w:rFonts w:ascii="方正仿宋简体" w:eastAsia="方正仿宋简体" w:hint="eastAsia"/>
          <w:b/>
          <w:bCs/>
          <w:color w:val="000000"/>
        </w:rPr>
        <w:t>2.1 主要财务指标</w:t>
      </w:r>
    </w:p>
    <w:p w:rsidR="004E5012" w:rsidRDefault="004E5012" w:rsidP="004E5012">
      <w:pPr>
        <w:widowControl/>
        <w:autoSpaceDE w:val="0"/>
        <w:autoSpaceDN w:val="0"/>
        <w:adjustRightInd w:val="0"/>
        <w:spacing w:line="288" w:lineRule="auto"/>
        <w:jc w:val="right"/>
        <w:rPr>
          <w:rFonts w:ascii="方正仿宋简体" w:eastAsia="方正仿宋简体" w:cs="宋体"/>
          <w:color w:val="000000"/>
          <w:kern w:val="0"/>
          <w:sz w:val="24"/>
          <w:szCs w:val="24"/>
        </w:rPr>
      </w:pPr>
      <w:r w:rsidRPr="007676F7">
        <w:rPr>
          <w:rFonts w:ascii="方正仿宋简体" w:eastAsia="方正仿宋简体" w:cs="宋体" w:hint="eastAsia"/>
          <w:color w:val="000000"/>
          <w:kern w:val="0"/>
          <w:sz w:val="24"/>
          <w:szCs w:val="24"/>
        </w:rPr>
        <w:t>单位：人民币元</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2"/>
        <w:gridCol w:w="6350"/>
      </w:tblGrid>
      <w:tr w:rsidR="00F62D3E" w:rsidRPr="007676F7" w:rsidTr="00927525">
        <w:tc>
          <w:tcPr>
            <w:tcW w:w="9322" w:type="dxa"/>
            <w:gridSpan w:val="2"/>
            <w:vAlign w:val="center"/>
          </w:tcPr>
          <w:p w:rsidR="00F62D3E" w:rsidRPr="007676F7" w:rsidRDefault="00F62D3E" w:rsidP="00927525">
            <w:pPr>
              <w:pStyle w:val="zhangjiep"/>
              <w:rPr>
                <w:rFonts w:ascii="方正仿宋简体" w:eastAsia="方正仿宋简体"/>
              </w:rPr>
            </w:pPr>
            <w:r w:rsidRPr="00382C5B">
              <w:rPr>
                <w:rFonts w:ascii="方正仿宋简体" w:eastAsia="方正仿宋简体"/>
              </w:rPr>
              <w:t>{foreach:"listFinIndex",loop</w:t>
            </w:r>
            <w:r>
              <w:rPr>
                <w:rFonts w:ascii="方正仿宋简体" w:eastAsia="方正仿宋简体"/>
              </w:rPr>
              <w:t>M</w:t>
            </w:r>
            <w:r w:rsidRPr="00382C5B">
              <w:rPr>
                <w:rFonts w:ascii="方正仿宋简体" w:eastAsia="方正仿宋简体"/>
              </w:rPr>
              <w:t>ode:"col",fields:["</w:t>
            </w:r>
            <w:r>
              <w:rPr>
                <w:rFonts w:ascii="方正仿宋简体" w:eastAsia="方正仿宋简体"/>
              </w:rPr>
              <w:t>prodId"</w:t>
            </w:r>
            <w:r w:rsidRPr="00382C5B">
              <w:rPr>
                <w:rFonts w:ascii="方正仿宋简体" w:eastAsia="方正仿宋简体"/>
              </w:rPr>
              <w:t xml:space="preserve"> ,"</w:t>
            </w:r>
            <w:r>
              <w:rPr>
                <w:rFonts w:ascii="方正仿宋简体" w:eastAsia="方正仿宋简体"/>
                <w:bCs/>
                <w:color w:val="000000"/>
              </w:rPr>
              <w:t>assetsValue</w:t>
            </w:r>
            <w:r w:rsidRPr="00382C5B">
              <w:rPr>
                <w:rFonts w:ascii="方正仿宋简体" w:eastAsia="方正仿宋简体"/>
              </w:rPr>
              <w:t>","</w:t>
            </w:r>
            <w:r>
              <w:rPr>
                <w:rFonts w:ascii="方正仿宋简体" w:eastAsia="方正仿宋简体"/>
                <w:bCs/>
                <w:color w:val="000000"/>
              </w:rPr>
              <w:t>unitValue</w:t>
            </w:r>
            <w:r w:rsidRPr="00382C5B">
              <w:rPr>
                <w:rFonts w:ascii="方正仿宋简体" w:eastAsia="方正仿宋简体"/>
              </w:rPr>
              <w:t>","</w:t>
            </w:r>
            <w:r>
              <w:rPr>
                <w:rFonts w:ascii="方正仿宋简体" w:eastAsia="方正仿宋简体"/>
                <w:bCs/>
                <w:color w:val="000000"/>
              </w:rPr>
              <w:t>unitValueT</w:t>
            </w:r>
            <w:r w:rsidRPr="00382C5B">
              <w:rPr>
                <w:rFonts w:ascii="方正仿宋简体" w:eastAsia="方正仿宋简体"/>
              </w:rPr>
              <w:t>"</w:t>
            </w:r>
            <w:r>
              <w:rPr>
                <w:rFonts w:ascii="方正仿宋简体" w:eastAsia="方正仿宋简体"/>
              </w:rPr>
              <w:t>,"</w:t>
            </w:r>
            <w:r>
              <w:rPr>
                <w:rFonts w:ascii="方正仿宋简体" w:eastAsia="方正仿宋简体"/>
                <w:color w:val="000000"/>
              </w:rPr>
              <w:t>otherFee</w:t>
            </w:r>
            <w:r>
              <w:rPr>
                <w:rFonts w:ascii="方正仿宋简体" w:eastAsia="方正仿宋简体"/>
              </w:rPr>
              <w:t>"</w:t>
            </w:r>
            <w:r w:rsidRPr="00382C5B">
              <w:rPr>
                <w:rFonts w:ascii="方正仿宋简体" w:eastAsia="方正仿宋简体"/>
              </w:rPr>
              <w:t>],startRow:</w:t>
            </w:r>
            <w:r>
              <w:rPr>
                <w:rFonts w:ascii="方正仿宋简体" w:eastAsia="方正仿宋简体"/>
              </w:rPr>
              <w:t>2</w:t>
            </w:r>
            <w:r w:rsidRPr="00382C5B">
              <w:rPr>
                <w:rFonts w:ascii="方正仿宋简体" w:eastAsia="方正仿宋简体"/>
              </w:rPr>
              <w:t>,startCol:1}</w:t>
            </w:r>
          </w:p>
        </w:tc>
      </w:tr>
      <w:tr w:rsidR="00F62D3E" w:rsidRPr="007676F7" w:rsidTr="00927525">
        <w:tc>
          <w:tcPr>
            <w:tcW w:w="2972" w:type="dxa"/>
            <w:vAlign w:val="center"/>
          </w:tcPr>
          <w:p w:rsidR="00F62D3E" w:rsidRPr="007676F7" w:rsidRDefault="00F62D3E" w:rsidP="00927525">
            <w:pPr>
              <w:pStyle w:val="a5"/>
              <w:wordWrap w:val="0"/>
              <w:jc w:val="center"/>
              <w:rPr>
                <w:rFonts w:ascii="方正仿宋简体" w:eastAsia="方正仿宋简体"/>
                <w:b/>
                <w:bCs/>
                <w:color w:val="000000"/>
              </w:rPr>
            </w:pPr>
            <w:r w:rsidRPr="007676F7">
              <w:rPr>
                <w:rFonts w:ascii="方正仿宋简体" w:eastAsia="方正仿宋简体" w:hint="eastAsia"/>
                <w:b/>
                <w:bCs/>
                <w:color w:val="000000"/>
              </w:rPr>
              <w:t>主要财务指标</w:t>
            </w:r>
          </w:p>
        </w:tc>
        <w:tc>
          <w:tcPr>
            <w:tcW w:w="6350" w:type="dxa"/>
          </w:tcPr>
          <w:p w:rsidR="00F62D3E" w:rsidRPr="007676F7" w:rsidRDefault="00F62D3E" w:rsidP="00927525">
            <w:pPr>
              <w:pStyle w:val="zhangjiep"/>
              <w:jc w:val="center"/>
              <w:rPr>
                <w:rFonts w:ascii="方正仿宋简体" w:eastAsia="方正仿宋简体"/>
                <w:b/>
                <w:bCs/>
                <w:color w:val="000000"/>
              </w:rPr>
            </w:pPr>
            <w:r w:rsidRPr="007676F7">
              <w:rPr>
                <w:rFonts w:ascii="方正仿宋简体" w:eastAsia="方正仿宋简体" w:hint="eastAsia"/>
              </w:rPr>
              <w:t>报告期（</w:t>
            </w:r>
            <w:r>
              <w:rPr>
                <w:rFonts w:ascii="方正仿宋简体" w:eastAsia="方正仿宋简体"/>
              </w:rPr>
              <w:t>${duration}</w:t>
            </w:r>
            <w:r w:rsidRPr="007676F7">
              <w:rPr>
                <w:rFonts w:ascii="方正仿宋简体" w:eastAsia="方正仿宋简体" w:hint="eastAsia"/>
              </w:rPr>
              <w:t>）</w:t>
            </w:r>
          </w:p>
        </w:tc>
      </w:tr>
      <w:tr w:rsidR="00F62D3E" w:rsidRPr="007676F7" w:rsidTr="00927525">
        <w:tc>
          <w:tcPr>
            <w:tcW w:w="2972" w:type="dxa"/>
            <w:vAlign w:val="center"/>
          </w:tcPr>
          <w:p w:rsidR="00F62D3E" w:rsidRPr="007676F7" w:rsidRDefault="00F62D3E" w:rsidP="00927525">
            <w:pPr>
              <w:pStyle w:val="a5"/>
              <w:wordWrap w:val="0"/>
              <w:jc w:val="center"/>
              <w:rPr>
                <w:rFonts w:ascii="方正仿宋简体" w:eastAsia="方正仿宋简体"/>
                <w:b/>
                <w:bCs/>
                <w:color w:val="000000"/>
              </w:rPr>
            </w:pPr>
          </w:p>
        </w:tc>
        <w:tc>
          <w:tcPr>
            <w:tcW w:w="6350" w:type="dxa"/>
          </w:tcPr>
          <w:p w:rsidR="00F62D3E" w:rsidRPr="007676F7" w:rsidRDefault="00F62D3E" w:rsidP="00927525">
            <w:pPr>
              <w:pStyle w:val="zhangjiep"/>
              <w:jc w:val="center"/>
              <w:rPr>
                <w:rFonts w:ascii="方正仿宋简体" w:eastAsia="方正仿宋简体"/>
              </w:rPr>
            </w:pPr>
          </w:p>
        </w:tc>
      </w:tr>
      <w:tr w:rsidR="00F62D3E" w:rsidRPr="007676F7" w:rsidTr="00927525">
        <w:tc>
          <w:tcPr>
            <w:tcW w:w="2972" w:type="dxa"/>
            <w:vAlign w:val="center"/>
          </w:tcPr>
          <w:p w:rsidR="00F62D3E" w:rsidRPr="007676F7" w:rsidRDefault="00F62D3E" w:rsidP="00927525">
            <w:pPr>
              <w:pStyle w:val="a5"/>
              <w:wordWrap w:val="0"/>
              <w:rPr>
                <w:rFonts w:ascii="方正仿宋简体" w:eastAsia="方正仿宋简体"/>
                <w:b/>
                <w:bCs/>
                <w:color w:val="000000"/>
              </w:rPr>
            </w:pPr>
            <w:r w:rsidRPr="007676F7">
              <w:rPr>
                <w:rFonts w:ascii="方正仿宋简体" w:eastAsia="方正仿宋简体" w:hint="eastAsia"/>
                <w:shd w:val="clear" w:color="auto" w:fill="FFFFFF"/>
              </w:rPr>
              <w:t>1.期末产品最后一个市场交易日资产净值</w:t>
            </w:r>
          </w:p>
        </w:tc>
        <w:tc>
          <w:tcPr>
            <w:tcW w:w="6350" w:type="dxa"/>
            <w:vAlign w:val="center"/>
          </w:tcPr>
          <w:p w:rsidR="00F62D3E" w:rsidRPr="00A60FAC" w:rsidRDefault="00F62D3E" w:rsidP="00927525">
            <w:pPr>
              <w:pStyle w:val="biaogeright"/>
              <w:jc w:val="center"/>
              <w:rPr>
                <w:rFonts w:ascii="方正仿宋简体" w:eastAsia="方正仿宋简体"/>
                <w:bCs/>
                <w:color w:val="000000"/>
              </w:rPr>
            </w:pPr>
          </w:p>
        </w:tc>
      </w:tr>
      <w:tr w:rsidR="00F62D3E" w:rsidRPr="007676F7" w:rsidTr="00927525">
        <w:tc>
          <w:tcPr>
            <w:tcW w:w="2972" w:type="dxa"/>
            <w:vAlign w:val="center"/>
          </w:tcPr>
          <w:p w:rsidR="00F62D3E" w:rsidRPr="007676F7" w:rsidRDefault="00F62D3E" w:rsidP="00927525">
            <w:pPr>
              <w:pStyle w:val="a5"/>
              <w:wordWrap w:val="0"/>
              <w:rPr>
                <w:rFonts w:ascii="方正仿宋简体" w:eastAsia="方正仿宋简体"/>
                <w:b/>
                <w:bCs/>
                <w:color w:val="000000"/>
              </w:rPr>
            </w:pPr>
            <w:r w:rsidRPr="007676F7">
              <w:rPr>
                <w:rFonts w:ascii="方正仿宋简体" w:eastAsia="方正仿宋简体" w:hint="eastAsia"/>
                <w:shd w:val="clear" w:color="auto" w:fill="FFFFFF"/>
              </w:rPr>
              <w:t>2.期末产品最后一个市场交易日份额净值</w:t>
            </w:r>
          </w:p>
        </w:tc>
        <w:tc>
          <w:tcPr>
            <w:tcW w:w="6350" w:type="dxa"/>
            <w:vAlign w:val="center"/>
          </w:tcPr>
          <w:p w:rsidR="00F62D3E" w:rsidRPr="007676F7" w:rsidRDefault="00F62D3E" w:rsidP="00927525">
            <w:pPr>
              <w:pStyle w:val="biaogeright"/>
              <w:jc w:val="center"/>
              <w:rPr>
                <w:rFonts w:ascii="方正仿宋简体" w:eastAsia="方正仿宋简体"/>
                <w:b/>
                <w:bCs/>
                <w:color w:val="000000"/>
              </w:rPr>
            </w:pPr>
          </w:p>
        </w:tc>
      </w:tr>
      <w:tr w:rsidR="00F62D3E" w:rsidRPr="007676F7" w:rsidTr="00927525">
        <w:tc>
          <w:tcPr>
            <w:tcW w:w="2972" w:type="dxa"/>
            <w:vAlign w:val="center"/>
          </w:tcPr>
          <w:p w:rsidR="00F62D3E" w:rsidRPr="007676F7" w:rsidRDefault="00F62D3E" w:rsidP="00927525">
            <w:pPr>
              <w:pStyle w:val="a5"/>
              <w:wordWrap w:val="0"/>
              <w:rPr>
                <w:rFonts w:ascii="方正仿宋简体" w:eastAsia="方正仿宋简体"/>
                <w:b/>
                <w:bCs/>
                <w:color w:val="000000"/>
              </w:rPr>
            </w:pPr>
            <w:r w:rsidRPr="007676F7">
              <w:rPr>
                <w:rFonts w:ascii="方正仿宋简体" w:eastAsia="方正仿宋简体" w:hint="eastAsia"/>
                <w:shd w:val="clear" w:color="auto" w:fill="FFFFFF"/>
              </w:rPr>
              <w:t>3.期末产品最后一个市场交易日份额累计净值</w:t>
            </w:r>
          </w:p>
        </w:tc>
        <w:tc>
          <w:tcPr>
            <w:tcW w:w="6350" w:type="dxa"/>
            <w:vAlign w:val="center"/>
          </w:tcPr>
          <w:p w:rsidR="00F62D3E" w:rsidRPr="007676F7" w:rsidRDefault="00F62D3E" w:rsidP="00927525">
            <w:pPr>
              <w:pStyle w:val="biaogeright"/>
              <w:jc w:val="center"/>
              <w:rPr>
                <w:rFonts w:ascii="方正仿宋简体" w:eastAsia="方正仿宋简体"/>
                <w:b/>
                <w:bCs/>
                <w:color w:val="000000"/>
              </w:rPr>
            </w:pPr>
          </w:p>
        </w:tc>
      </w:tr>
    </w:tbl>
    <w:p w:rsidR="004E5012" w:rsidRDefault="004E5012" w:rsidP="004E5012">
      <w:pPr>
        <w:pStyle w:val="zhangjiep"/>
        <w:ind w:left="0"/>
        <w:rPr>
          <w:rFonts w:ascii="方正仿宋简体" w:eastAsia="方正仿宋简体"/>
          <w:b/>
          <w:bCs/>
          <w:color w:val="000000"/>
        </w:rPr>
      </w:pPr>
    </w:p>
    <w:p w:rsidR="00F62D3E" w:rsidRDefault="00F62D3E" w:rsidP="004E5012">
      <w:pPr>
        <w:pStyle w:val="zhangjiep2"/>
        <w:rPr>
          <w:rFonts w:ascii="方正仿宋简体" w:eastAsia="方正仿宋简体" w:hint="eastAsia"/>
          <w:b/>
          <w:bCs/>
          <w:color w:val="000000"/>
        </w:rPr>
      </w:pPr>
      <w:bookmarkStart w:id="0" w:name="_GoBack"/>
      <w:bookmarkEnd w:id="0"/>
    </w:p>
    <w:p w:rsidR="004E5012" w:rsidRPr="007676F7" w:rsidRDefault="004E5012" w:rsidP="004E5012">
      <w:pPr>
        <w:pStyle w:val="dazhangjie"/>
        <w:rPr>
          <w:rFonts w:ascii="方正仿宋简体" w:eastAsia="方正仿宋简体"/>
          <w:color w:val="000000"/>
        </w:rPr>
      </w:pPr>
      <w:r w:rsidRPr="007676F7">
        <w:rPr>
          <w:rFonts w:ascii="方正仿宋简体" w:eastAsia="方正仿宋简体" w:hAnsi="Calibri" w:hint="eastAsia"/>
          <w:b/>
          <w:color w:val="000000"/>
        </w:rPr>
        <w:t>§3  管理人报告</w:t>
      </w:r>
    </w:p>
    <w:p w:rsidR="004E5012" w:rsidRDefault="004E5012" w:rsidP="004E5012">
      <w:pPr>
        <w:pStyle w:val="a5"/>
        <w:rPr>
          <w:rFonts w:ascii="方正仿宋简体" w:eastAsia="方正仿宋简体"/>
          <w:b/>
          <w:color w:val="000000"/>
        </w:rPr>
      </w:pPr>
      <w:r w:rsidRPr="007676F7">
        <w:rPr>
          <w:rFonts w:ascii="方正仿宋简体" w:eastAsia="方正仿宋简体" w:hint="eastAsia"/>
          <w:b/>
          <w:color w:val="000000"/>
        </w:rPr>
        <w:lastRenderedPageBreak/>
        <w:t>3.1 报告期内产品的投资策略和运作分析</w:t>
      </w:r>
      <w:r w:rsidRPr="007676F7">
        <w:rPr>
          <w:rFonts w:ascii="方正仿宋简体" w:eastAsia="方正仿宋简体" w:hint="eastAsia"/>
          <w:b/>
          <w:color w:val="000000"/>
        </w:rPr>
        <w:tab/>
      </w:r>
    </w:p>
    <w:p w:rsidR="004E5012" w:rsidRDefault="00F62D3E" w:rsidP="004E5012">
      <w:pPr>
        <w:pStyle w:val="a5"/>
        <w:rPr>
          <w:rFonts w:ascii="方正仿宋简体" w:eastAsia="方正仿宋简体"/>
          <w:color w:val="000000"/>
        </w:rPr>
      </w:pPr>
      <w:r>
        <w:rPr>
          <w:rFonts w:ascii="方正仿宋简体" w:eastAsia="方正仿宋简体"/>
          <w:color w:val="000000"/>
        </w:rPr>
        <w:t>${</w:t>
      </w:r>
      <w:r w:rsidRPr="00B964AE">
        <w:rPr>
          <w:rFonts w:ascii="方正仿宋简体" w:eastAsia="方正仿宋简体"/>
          <w:color w:val="000000"/>
        </w:rPr>
        <w:t>tzclhyzfx</w:t>
      </w:r>
      <w:r>
        <w:rPr>
          <w:rFonts w:ascii="方正仿宋简体" w:eastAsia="方正仿宋简体"/>
          <w:color w:val="000000"/>
        </w:rPr>
        <w:t>}</w:t>
      </w:r>
    </w:p>
    <w:p w:rsidR="00794F8E" w:rsidRDefault="004E5012" w:rsidP="004E5012">
      <w:pPr>
        <w:pStyle w:val="a5"/>
        <w:rPr>
          <w:rFonts w:ascii="方正仿宋简体" w:eastAsia="方正仿宋简体"/>
          <w:b/>
        </w:rPr>
      </w:pPr>
      <w:r w:rsidRPr="007676F7">
        <w:rPr>
          <w:rFonts w:ascii="方正仿宋简体" w:eastAsia="方正仿宋简体" w:hint="eastAsia"/>
          <w:b/>
        </w:rPr>
        <w:t>3.2 报告期内产品的流动性风险分析</w:t>
      </w:r>
    </w:p>
    <w:p w:rsidR="00794F8E" w:rsidRDefault="00F62D3E" w:rsidP="004E5012">
      <w:pPr>
        <w:pStyle w:val="a5"/>
        <w:rPr>
          <w:rFonts w:ascii="方正仿宋简体" w:eastAsia="方正仿宋简体"/>
        </w:rPr>
      </w:pPr>
      <w:r w:rsidRPr="00794F8E">
        <w:rPr>
          <w:rFonts w:ascii="方正仿宋简体" w:eastAsia="方正仿宋简体"/>
        </w:rPr>
        <w:t>${</w:t>
      </w:r>
      <w:r w:rsidRPr="00B964AE">
        <w:rPr>
          <w:rFonts w:ascii="方正仿宋简体" w:eastAsia="方正仿宋简体"/>
        </w:rPr>
        <w:t>ldxfxfx</w:t>
      </w:r>
      <w:r w:rsidRPr="00794F8E">
        <w:rPr>
          <w:rFonts w:ascii="方正仿宋简体" w:eastAsia="方正仿宋简体"/>
        </w:rPr>
        <w:t>}</w:t>
      </w:r>
    </w:p>
    <w:p w:rsidR="004E5012" w:rsidRPr="007676F7" w:rsidRDefault="004E5012" w:rsidP="004E5012">
      <w:pPr>
        <w:pStyle w:val="a5"/>
        <w:rPr>
          <w:rFonts w:ascii="方正仿宋简体" w:eastAsia="方正仿宋简体"/>
          <w:b/>
          <w:color w:val="000000"/>
        </w:rPr>
      </w:pPr>
      <w:r w:rsidRPr="007676F7">
        <w:rPr>
          <w:rFonts w:ascii="方正仿宋简体" w:eastAsia="方正仿宋简体" w:hint="eastAsia"/>
          <w:b/>
          <w:color w:val="000000"/>
        </w:rPr>
        <w:t>3.3 报告期内产品的业绩表现</w:t>
      </w:r>
    </w:p>
    <w:p w:rsidR="004E5012" w:rsidRPr="007676F7" w:rsidRDefault="004E5012" w:rsidP="004E5012">
      <w:pPr>
        <w:pStyle w:val="a5"/>
        <w:ind w:firstLine="720"/>
        <w:rPr>
          <w:rFonts w:ascii="方正仿宋简体" w:eastAsia="方正仿宋简体"/>
          <w:b/>
          <w:color w:val="000000"/>
        </w:rPr>
      </w:pPr>
      <w:r w:rsidRPr="007676F7">
        <w:rPr>
          <w:rFonts w:ascii="方正仿宋简体" w:eastAsia="方正仿宋简体" w:hint="eastAsia"/>
          <w:color w:val="000000"/>
        </w:rPr>
        <w:t>截至报告期末,本产品份额净值为</w:t>
      </w:r>
      <w:r w:rsidR="00F62D3E" w:rsidRPr="0018311F">
        <w:rPr>
          <w:rFonts w:ascii="方正仿宋简体" w:eastAsia="方正仿宋简体"/>
          <w:color w:val="000000"/>
        </w:rPr>
        <w:t>${</w:t>
      </w:r>
      <w:r w:rsidR="00F62D3E">
        <w:rPr>
          <w:rFonts w:ascii="方正仿宋简体" w:eastAsia="方正仿宋简体"/>
          <w:color w:val="000000"/>
        </w:rPr>
        <w:t>yjbx</w:t>
      </w:r>
      <w:r w:rsidR="00F62D3E" w:rsidRPr="0018311F">
        <w:rPr>
          <w:rFonts w:ascii="方正仿宋简体" w:eastAsia="方正仿宋简体"/>
          <w:color w:val="000000"/>
        </w:rPr>
        <w:t>}</w:t>
      </w:r>
      <w:r w:rsidRPr="007676F7">
        <w:rPr>
          <w:rFonts w:ascii="方正仿宋简体" w:eastAsia="方正仿宋简体" w:hint="eastAsia"/>
          <w:color w:val="000000"/>
        </w:rPr>
        <w:t>元。</w:t>
      </w:r>
    </w:p>
    <w:p w:rsidR="004E5012" w:rsidRPr="007676F7" w:rsidRDefault="004E5012" w:rsidP="004E5012">
      <w:pPr>
        <w:spacing w:line="360" w:lineRule="auto"/>
        <w:ind w:firstLineChars="200" w:firstLine="480"/>
        <w:rPr>
          <w:rFonts w:ascii="方正仿宋简体" w:eastAsia="方正仿宋简体" w:hAnsi="宋体"/>
          <w:sz w:val="24"/>
          <w:szCs w:val="24"/>
        </w:rPr>
      </w:pPr>
    </w:p>
    <w:p w:rsidR="004E5012" w:rsidRPr="007676F7" w:rsidRDefault="004E5012" w:rsidP="004E5012">
      <w:pPr>
        <w:pStyle w:val="dazhangjie"/>
        <w:rPr>
          <w:rFonts w:ascii="方正仿宋简体" w:eastAsia="方正仿宋简体"/>
          <w:color w:val="000000"/>
        </w:rPr>
      </w:pPr>
      <w:r w:rsidRPr="007676F7">
        <w:rPr>
          <w:rFonts w:ascii="方正仿宋简体" w:eastAsia="方正仿宋简体" w:hAnsi="Calibri" w:hint="eastAsia"/>
          <w:b/>
          <w:color w:val="000000"/>
        </w:rPr>
        <w:t>§4  投资组合报告</w:t>
      </w:r>
    </w:p>
    <w:p w:rsidR="004E5012" w:rsidRDefault="004E5012" w:rsidP="004E5012">
      <w:pPr>
        <w:pStyle w:val="zhangjiep"/>
        <w:ind w:left="0"/>
        <w:rPr>
          <w:rFonts w:ascii="方正仿宋简体" w:eastAsia="方正仿宋简体"/>
          <w:b/>
          <w:bCs/>
        </w:rPr>
      </w:pPr>
      <w:r w:rsidRPr="007676F7">
        <w:rPr>
          <w:rFonts w:ascii="方正仿宋简体" w:eastAsia="方正仿宋简体" w:hint="eastAsia"/>
          <w:b/>
          <w:bCs/>
        </w:rPr>
        <w:t>4.1 报告期末产品资产组合情况</w:t>
      </w:r>
    </w:p>
    <w:tbl>
      <w:tblPr>
        <w:tblW w:w="88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43"/>
        <w:gridCol w:w="2976"/>
        <w:gridCol w:w="3261"/>
      </w:tblGrid>
      <w:tr w:rsidR="00870344" w:rsidRPr="00977E89" w:rsidTr="00927525">
        <w:tc>
          <w:tcPr>
            <w:tcW w:w="738" w:type="dxa"/>
            <w:vAlign w:val="bottom"/>
          </w:tcPr>
          <w:p w:rsidR="00870344" w:rsidRPr="00977E89" w:rsidRDefault="00870344" w:rsidP="00927525">
            <w:pPr>
              <w:widowControl/>
              <w:jc w:val="center"/>
              <w:textAlignment w:val="bottom"/>
              <w:rPr>
                <w:rFonts w:asciiTheme="minorEastAsia" w:eastAsiaTheme="minorEastAsia" w:hAnsiTheme="minorEastAsia" w:cs="宋体"/>
                <w:color w:val="000000"/>
                <w:kern w:val="0"/>
                <w:sz w:val="24"/>
                <w:szCs w:val="24"/>
              </w:rPr>
            </w:pPr>
            <w:r w:rsidRPr="00977E89">
              <w:rPr>
                <w:rFonts w:asciiTheme="minorEastAsia" w:eastAsiaTheme="minorEastAsia" w:hAnsiTheme="minorEastAsia" w:cs="宋体" w:hint="eastAsia"/>
                <w:color w:val="000000"/>
                <w:kern w:val="0"/>
                <w:sz w:val="24"/>
                <w:szCs w:val="24"/>
              </w:rPr>
              <w:t>序号</w:t>
            </w:r>
          </w:p>
        </w:tc>
        <w:tc>
          <w:tcPr>
            <w:tcW w:w="1843" w:type="dxa"/>
            <w:vAlign w:val="bottom"/>
          </w:tcPr>
          <w:p w:rsidR="00870344" w:rsidRPr="00977E89" w:rsidRDefault="00870344" w:rsidP="00927525">
            <w:pPr>
              <w:widowControl/>
              <w:jc w:val="left"/>
              <w:textAlignment w:val="bottom"/>
              <w:rPr>
                <w:rFonts w:asciiTheme="minorEastAsia" w:eastAsiaTheme="minorEastAsia" w:hAnsiTheme="minorEastAsia" w:cs="宋体"/>
                <w:color w:val="000000"/>
                <w:kern w:val="0"/>
                <w:sz w:val="24"/>
                <w:szCs w:val="24"/>
              </w:rPr>
            </w:pPr>
            <w:r w:rsidRPr="00977E89">
              <w:rPr>
                <w:rFonts w:asciiTheme="minorEastAsia" w:eastAsiaTheme="minorEastAsia" w:hAnsiTheme="minorEastAsia" w:cs="宋体" w:hint="eastAsia"/>
                <w:color w:val="000000"/>
                <w:kern w:val="0"/>
                <w:sz w:val="24"/>
                <w:szCs w:val="24"/>
              </w:rPr>
              <w:t>资产类别</w:t>
            </w:r>
          </w:p>
        </w:tc>
        <w:tc>
          <w:tcPr>
            <w:tcW w:w="2976" w:type="dxa"/>
            <w:vAlign w:val="center"/>
          </w:tcPr>
          <w:p w:rsidR="00870344" w:rsidRPr="00977E89" w:rsidRDefault="00870344" w:rsidP="00927525">
            <w:pPr>
              <w:pStyle w:val="biaogeright"/>
              <w:wordWrap w:val="0"/>
              <w:rPr>
                <w:rFonts w:asciiTheme="minorEastAsia" w:eastAsiaTheme="minorEastAsia" w:hAnsiTheme="minorEastAsia"/>
                <w:color w:val="000000"/>
              </w:rPr>
            </w:pPr>
            <w:r w:rsidRPr="00977E89">
              <w:rPr>
                <w:rFonts w:asciiTheme="minorEastAsia" w:eastAsiaTheme="minorEastAsia" w:hAnsiTheme="minorEastAsia" w:hint="eastAsia"/>
                <w:color w:val="000000"/>
              </w:rPr>
              <w:t>穿透前占总资产比例</w:t>
            </w:r>
          </w:p>
        </w:tc>
        <w:tc>
          <w:tcPr>
            <w:tcW w:w="3261" w:type="dxa"/>
            <w:vAlign w:val="center"/>
          </w:tcPr>
          <w:p w:rsidR="00870344" w:rsidRPr="00977E89" w:rsidRDefault="00870344" w:rsidP="00927525">
            <w:pPr>
              <w:pStyle w:val="biaogeright"/>
              <w:wordWrap w:val="0"/>
              <w:rPr>
                <w:rFonts w:asciiTheme="minorEastAsia" w:eastAsiaTheme="minorEastAsia" w:hAnsiTheme="minorEastAsia"/>
                <w:color w:val="000000"/>
              </w:rPr>
            </w:pPr>
            <w:r w:rsidRPr="00977E89">
              <w:rPr>
                <w:rFonts w:asciiTheme="minorEastAsia" w:eastAsiaTheme="minorEastAsia" w:hAnsiTheme="minorEastAsia" w:hint="eastAsia"/>
                <w:color w:val="000000"/>
              </w:rPr>
              <w:t>穿透后占总资产比例</w:t>
            </w:r>
          </w:p>
        </w:tc>
      </w:tr>
      <w:tr w:rsidR="00870344" w:rsidRPr="00977E89" w:rsidTr="00927525">
        <w:tc>
          <w:tcPr>
            <w:tcW w:w="738" w:type="dxa"/>
            <w:vAlign w:val="bottom"/>
          </w:tcPr>
          <w:p w:rsidR="00870344" w:rsidRPr="00977E89" w:rsidRDefault="00870344" w:rsidP="00927525">
            <w:pPr>
              <w:widowControl/>
              <w:jc w:val="center"/>
              <w:textAlignment w:val="bottom"/>
              <w:rPr>
                <w:rFonts w:asciiTheme="minorEastAsia" w:eastAsiaTheme="minorEastAsia" w:hAnsiTheme="minorEastAsia" w:cs="宋体"/>
                <w:color w:val="000000"/>
                <w:kern w:val="0"/>
                <w:sz w:val="24"/>
                <w:szCs w:val="24"/>
              </w:rPr>
            </w:pPr>
            <w:r w:rsidRPr="00977E89">
              <w:rPr>
                <w:rFonts w:asciiTheme="minorEastAsia" w:eastAsiaTheme="minorEastAsia" w:hAnsiTheme="minorEastAsia" w:cs="宋体" w:hint="eastAsia"/>
                <w:color w:val="000000"/>
                <w:kern w:val="0"/>
                <w:sz w:val="24"/>
                <w:szCs w:val="24"/>
              </w:rPr>
              <w:t>1</w:t>
            </w:r>
          </w:p>
        </w:tc>
        <w:tc>
          <w:tcPr>
            <w:tcW w:w="1843" w:type="dxa"/>
            <w:vAlign w:val="bottom"/>
          </w:tcPr>
          <w:p w:rsidR="00870344" w:rsidRPr="00977E89" w:rsidRDefault="00870344" w:rsidP="00927525">
            <w:pPr>
              <w:widowControl/>
              <w:jc w:val="left"/>
              <w:textAlignment w:val="bottom"/>
              <w:rPr>
                <w:rFonts w:asciiTheme="minorEastAsia" w:eastAsiaTheme="minorEastAsia" w:hAnsiTheme="minorEastAsia" w:cs="宋体"/>
                <w:color w:val="000000"/>
                <w:kern w:val="0"/>
                <w:sz w:val="24"/>
                <w:szCs w:val="24"/>
              </w:rPr>
            </w:pPr>
            <w:r w:rsidRPr="00977E89">
              <w:rPr>
                <w:rFonts w:asciiTheme="minorEastAsia" w:eastAsiaTheme="minorEastAsia" w:hAnsiTheme="minorEastAsia" w:cs="宋体"/>
                <w:color w:val="000000"/>
                <w:kern w:val="0"/>
                <w:sz w:val="24"/>
                <w:szCs w:val="24"/>
              </w:rPr>
              <w:t>固定类资产</w:t>
            </w:r>
          </w:p>
        </w:tc>
        <w:tc>
          <w:tcPr>
            <w:tcW w:w="2976" w:type="dxa"/>
            <w:vAlign w:val="center"/>
          </w:tcPr>
          <w:p w:rsidR="00870344" w:rsidRPr="00977E89" w:rsidRDefault="00870344" w:rsidP="00927525">
            <w:pPr>
              <w:pStyle w:val="biaogeright"/>
              <w:wordWrap w:val="0"/>
              <w:rPr>
                <w:rFonts w:asciiTheme="minorEastAsia" w:eastAsiaTheme="minorEastAsia" w:hAnsiTheme="minorEastAsia"/>
                <w:color w:val="000000"/>
              </w:rPr>
            </w:pPr>
            <w:r w:rsidRPr="00977E89">
              <w:rPr>
                <w:rFonts w:asciiTheme="minorEastAsia" w:eastAsiaTheme="minorEastAsia" w:hAnsiTheme="minorEastAsia"/>
                <w:color w:val="000000"/>
              </w:rPr>
              <w:t>${prodAssetComb</w:t>
            </w:r>
            <w:r w:rsidRPr="00977E89">
              <w:rPr>
                <w:rFonts w:asciiTheme="minorEastAsia" w:eastAsiaTheme="minorEastAsia" w:hAnsiTheme="minorEastAsia"/>
              </w:rPr>
              <w:t>.</w:t>
            </w:r>
            <w:r>
              <w:rPr>
                <w:rFonts w:asciiTheme="minorEastAsia" w:eastAsiaTheme="minorEastAsia" w:hAnsiTheme="minorEastAsia"/>
              </w:rPr>
              <w:t>fixPreRatio</w:t>
            </w:r>
            <w:r w:rsidRPr="00977E89">
              <w:rPr>
                <w:rFonts w:asciiTheme="minorEastAsia" w:eastAsiaTheme="minorEastAsia" w:hAnsiTheme="minorEastAsia"/>
                <w:color w:val="000000"/>
              </w:rPr>
              <w:t>}</w:t>
            </w:r>
          </w:p>
        </w:tc>
        <w:tc>
          <w:tcPr>
            <w:tcW w:w="3261" w:type="dxa"/>
            <w:vAlign w:val="center"/>
          </w:tcPr>
          <w:p w:rsidR="00870344" w:rsidRPr="00977E89" w:rsidRDefault="00870344" w:rsidP="00927525">
            <w:pPr>
              <w:pStyle w:val="biaogeright"/>
              <w:wordWrap w:val="0"/>
              <w:rPr>
                <w:rFonts w:asciiTheme="minorEastAsia" w:eastAsiaTheme="minorEastAsia" w:hAnsiTheme="minorEastAsia"/>
                <w:color w:val="000000"/>
              </w:rPr>
            </w:pPr>
            <w:r w:rsidRPr="00977E89">
              <w:rPr>
                <w:rFonts w:asciiTheme="minorEastAsia" w:eastAsiaTheme="minorEastAsia" w:hAnsiTheme="minorEastAsia"/>
                <w:color w:val="000000"/>
              </w:rPr>
              <w:t>${prodAssetComb</w:t>
            </w:r>
            <w:r w:rsidRPr="00977E89">
              <w:rPr>
                <w:rFonts w:asciiTheme="minorEastAsia" w:eastAsiaTheme="minorEastAsia" w:hAnsiTheme="minorEastAsia"/>
              </w:rPr>
              <w:t>.</w:t>
            </w:r>
            <w:r>
              <w:rPr>
                <w:rFonts w:asciiTheme="minorEastAsia" w:eastAsiaTheme="minorEastAsia" w:hAnsiTheme="minorEastAsia"/>
              </w:rPr>
              <w:t>fixAfter</w:t>
            </w:r>
            <w:r w:rsidRPr="00977E89">
              <w:rPr>
                <w:rFonts w:asciiTheme="minorEastAsia" w:eastAsiaTheme="minorEastAsia" w:hAnsiTheme="minorEastAsia"/>
                <w:color w:val="000000"/>
              </w:rPr>
              <w:t>R</w:t>
            </w:r>
            <w:r>
              <w:rPr>
                <w:rFonts w:asciiTheme="minorEastAsia" w:eastAsiaTheme="minorEastAsia" w:hAnsiTheme="minorEastAsia"/>
                <w:color w:val="000000"/>
              </w:rPr>
              <w:t>atio</w:t>
            </w:r>
            <w:r w:rsidRPr="00977E89">
              <w:rPr>
                <w:rFonts w:asciiTheme="minorEastAsia" w:eastAsiaTheme="minorEastAsia" w:hAnsiTheme="minorEastAsia"/>
                <w:color w:val="000000"/>
              </w:rPr>
              <w:t>}</w:t>
            </w:r>
          </w:p>
        </w:tc>
      </w:tr>
      <w:tr w:rsidR="00870344" w:rsidRPr="00977E89" w:rsidTr="00927525">
        <w:tc>
          <w:tcPr>
            <w:tcW w:w="738" w:type="dxa"/>
            <w:vAlign w:val="bottom"/>
          </w:tcPr>
          <w:p w:rsidR="00870344" w:rsidRPr="00977E89" w:rsidRDefault="00870344" w:rsidP="00927525">
            <w:pPr>
              <w:widowControl/>
              <w:jc w:val="center"/>
              <w:textAlignment w:val="bottom"/>
              <w:rPr>
                <w:rFonts w:asciiTheme="minorEastAsia" w:eastAsiaTheme="minorEastAsia" w:hAnsiTheme="minorEastAsia" w:cs="宋体"/>
                <w:color w:val="000000"/>
                <w:kern w:val="0"/>
                <w:sz w:val="24"/>
                <w:szCs w:val="24"/>
              </w:rPr>
            </w:pPr>
            <w:r w:rsidRPr="00977E89">
              <w:rPr>
                <w:rFonts w:asciiTheme="minorEastAsia" w:eastAsiaTheme="minorEastAsia" w:hAnsiTheme="minorEastAsia" w:cs="宋体" w:hint="eastAsia"/>
                <w:color w:val="000000"/>
                <w:kern w:val="0"/>
                <w:sz w:val="24"/>
                <w:szCs w:val="24"/>
              </w:rPr>
              <w:t>2</w:t>
            </w:r>
          </w:p>
        </w:tc>
        <w:tc>
          <w:tcPr>
            <w:tcW w:w="1843" w:type="dxa"/>
            <w:vAlign w:val="bottom"/>
          </w:tcPr>
          <w:p w:rsidR="00870344" w:rsidRPr="00977E89" w:rsidRDefault="00870344" w:rsidP="00927525">
            <w:pPr>
              <w:widowControl/>
              <w:jc w:val="left"/>
              <w:textAlignment w:val="bottom"/>
              <w:rPr>
                <w:rFonts w:asciiTheme="minorEastAsia" w:eastAsiaTheme="minorEastAsia" w:hAnsiTheme="minorEastAsia" w:cs="宋体"/>
                <w:color w:val="000000"/>
                <w:kern w:val="0"/>
                <w:sz w:val="24"/>
                <w:szCs w:val="24"/>
              </w:rPr>
            </w:pPr>
            <w:r w:rsidRPr="00977E89">
              <w:rPr>
                <w:rFonts w:asciiTheme="minorEastAsia" w:eastAsiaTheme="minorEastAsia" w:hAnsiTheme="minorEastAsia" w:cs="宋体"/>
                <w:color w:val="000000"/>
                <w:kern w:val="0"/>
                <w:sz w:val="24"/>
                <w:szCs w:val="24"/>
              </w:rPr>
              <w:t>权益类资产</w:t>
            </w:r>
          </w:p>
        </w:tc>
        <w:tc>
          <w:tcPr>
            <w:tcW w:w="2976" w:type="dxa"/>
            <w:vAlign w:val="center"/>
          </w:tcPr>
          <w:p w:rsidR="00870344" w:rsidRPr="00977E89" w:rsidRDefault="00870344" w:rsidP="00927525">
            <w:pPr>
              <w:pStyle w:val="biaogeright"/>
              <w:wordWrap w:val="0"/>
              <w:rPr>
                <w:rFonts w:asciiTheme="minorEastAsia" w:eastAsiaTheme="minorEastAsia" w:hAnsiTheme="minorEastAsia"/>
                <w:color w:val="000000"/>
              </w:rPr>
            </w:pPr>
            <w:r w:rsidRPr="00977E89">
              <w:rPr>
                <w:rFonts w:asciiTheme="minorEastAsia" w:eastAsiaTheme="minorEastAsia" w:hAnsiTheme="minorEastAsia"/>
                <w:color w:val="000000"/>
              </w:rPr>
              <w:t>${prodAssetComb</w:t>
            </w:r>
            <w:r w:rsidRPr="00977E89">
              <w:rPr>
                <w:rFonts w:asciiTheme="minorEastAsia" w:eastAsiaTheme="minorEastAsia" w:hAnsiTheme="minorEastAsia"/>
              </w:rPr>
              <w:t>.</w:t>
            </w:r>
            <w:r>
              <w:rPr>
                <w:rFonts w:asciiTheme="minorEastAsia" w:eastAsiaTheme="minorEastAsia" w:hAnsiTheme="minorEastAsia"/>
              </w:rPr>
              <w:t>equityPreRatio</w:t>
            </w:r>
            <w:r w:rsidRPr="00977E89">
              <w:rPr>
                <w:rFonts w:asciiTheme="minorEastAsia" w:eastAsiaTheme="minorEastAsia" w:hAnsiTheme="minorEastAsia"/>
                <w:color w:val="000000"/>
              </w:rPr>
              <w:t>}</w:t>
            </w:r>
          </w:p>
        </w:tc>
        <w:tc>
          <w:tcPr>
            <w:tcW w:w="3261" w:type="dxa"/>
            <w:vAlign w:val="center"/>
          </w:tcPr>
          <w:p w:rsidR="00870344" w:rsidRPr="00977E89" w:rsidRDefault="00870344" w:rsidP="00927525">
            <w:pPr>
              <w:pStyle w:val="biaogeright"/>
              <w:wordWrap w:val="0"/>
              <w:rPr>
                <w:rFonts w:asciiTheme="minorEastAsia" w:eastAsiaTheme="minorEastAsia" w:hAnsiTheme="minorEastAsia"/>
                <w:color w:val="000000"/>
              </w:rPr>
            </w:pPr>
            <w:r w:rsidRPr="00977E89">
              <w:rPr>
                <w:rFonts w:asciiTheme="minorEastAsia" w:eastAsiaTheme="minorEastAsia" w:hAnsiTheme="minorEastAsia"/>
                <w:color w:val="000000"/>
              </w:rPr>
              <w:t>${prodAssetComb</w:t>
            </w:r>
            <w:r w:rsidRPr="00977E89">
              <w:rPr>
                <w:rFonts w:asciiTheme="minorEastAsia" w:eastAsiaTheme="minorEastAsia" w:hAnsiTheme="minorEastAsia"/>
              </w:rPr>
              <w:t>.</w:t>
            </w:r>
            <w:r>
              <w:rPr>
                <w:rFonts w:asciiTheme="minorEastAsia" w:eastAsiaTheme="minorEastAsia" w:hAnsiTheme="minorEastAsia"/>
              </w:rPr>
              <w:t>equityAfterRatio</w:t>
            </w:r>
            <w:r w:rsidRPr="00977E89">
              <w:rPr>
                <w:rFonts w:asciiTheme="minorEastAsia" w:eastAsiaTheme="minorEastAsia" w:hAnsiTheme="minorEastAsia"/>
                <w:color w:val="000000"/>
              </w:rPr>
              <w:t>}</w:t>
            </w:r>
          </w:p>
        </w:tc>
      </w:tr>
      <w:tr w:rsidR="00870344" w:rsidRPr="00977E89" w:rsidTr="00927525">
        <w:tc>
          <w:tcPr>
            <w:tcW w:w="738" w:type="dxa"/>
            <w:vAlign w:val="bottom"/>
          </w:tcPr>
          <w:p w:rsidR="00870344" w:rsidRPr="00977E89" w:rsidRDefault="00870344" w:rsidP="00927525">
            <w:pPr>
              <w:widowControl/>
              <w:jc w:val="center"/>
              <w:textAlignment w:val="bottom"/>
              <w:rPr>
                <w:rFonts w:asciiTheme="minorEastAsia" w:eastAsiaTheme="minorEastAsia" w:hAnsiTheme="minorEastAsia" w:cs="宋体"/>
                <w:color w:val="000000"/>
                <w:kern w:val="0"/>
                <w:sz w:val="24"/>
                <w:szCs w:val="24"/>
              </w:rPr>
            </w:pPr>
            <w:r w:rsidRPr="00977E89">
              <w:rPr>
                <w:rFonts w:asciiTheme="minorEastAsia" w:eastAsiaTheme="minorEastAsia" w:hAnsiTheme="minorEastAsia" w:cs="宋体" w:hint="eastAsia"/>
                <w:color w:val="000000"/>
                <w:kern w:val="0"/>
                <w:sz w:val="24"/>
                <w:szCs w:val="24"/>
              </w:rPr>
              <w:t>3</w:t>
            </w:r>
          </w:p>
        </w:tc>
        <w:tc>
          <w:tcPr>
            <w:tcW w:w="1843" w:type="dxa"/>
            <w:vAlign w:val="bottom"/>
          </w:tcPr>
          <w:p w:rsidR="00870344" w:rsidRPr="00977E89" w:rsidRDefault="00870344" w:rsidP="00927525">
            <w:pPr>
              <w:widowControl/>
              <w:jc w:val="left"/>
              <w:textAlignment w:val="bottom"/>
              <w:rPr>
                <w:rFonts w:asciiTheme="minorEastAsia" w:eastAsiaTheme="minorEastAsia" w:hAnsiTheme="minorEastAsia" w:cs="宋体"/>
                <w:color w:val="000000"/>
                <w:kern w:val="0"/>
                <w:sz w:val="24"/>
                <w:szCs w:val="24"/>
              </w:rPr>
            </w:pPr>
            <w:r w:rsidRPr="00977E89">
              <w:rPr>
                <w:rFonts w:asciiTheme="minorEastAsia" w:eastAsiaTheme="minorEastAsia" w:hAnsiTheme="minorEastAsia" w:cs="宋体"/>
                <w:color w:val="000000"/>
                <w:kern w:val="0"/>
                <w:sz w:val="24"/>
                <w:szCs w:val="24"/>
              </w:rPr>
              <w:t>商品及金融衍生品类资产</w:t>
            </w:r>
          </w:p>
        </w:tc>
        <w:tc>
          <w:tcPr>
            <w:tcW w:w="2976" w:type="dxa"/>
            <w:vAlign w:val="center"/>
          </w:tcPr>
          <w:p w:rsidR="00870344" w:rsidRPr="00977E89" w:rsidRDefault="00870344" w:rsidP="00927525">
            <w:pPr>
              <w:pStyle w:val="biaogeright"/>
              <w:wordWrap w:val="0"/>
              <w:rPr>
                <w:rFonts w:asciiTheme="minorEastAsia" w:eastAsiaTheme="minorEastAsia" w:hAnsiTheme="minorEastAsia"/>
                <w:color w:val="000000"/>
              </w:rPr>
            </w:pPr>
            <w:r w:rsidRPr="00977E89">
              <w:rPr>
                <w:rFonts w:asciiTheme="minorEastAsia" w:eastAsiaTheme="minorEastAsia" w:hAnsiTheme="minorEastAsia"/>
                <w:color w:val="000000"/>
              </w:rPr>
              <w:t>${prodAssetComb</w:t>
            </w:r>
            <w:r w:rsidRPr="00977E89">
              <w:rPr>
                <w:rFonts w:asciiTheme="minorEastAsia" w:eastAsiaTheme="minorEastAsia" w:hAnsiTheme="minorEastAsia"/>
              </w:rPr>
              <w:t>.</w:t>
            </w:r>
            <w:r>
              <w:rPr>
                <w:rFonts w:asciiTheme="minorEastAsia" w:eastAsiaTheme="minorEastAsia" w:hAnsiTheme="minorEastAsia"/>
              </w:rPr>
              <w:t>fd</w:t>
            </w:r>
            <w:r w:rsidRPr="00977E89">
              <w:rPr>
                <w:rFonts w:asciiTheme="minorEastAsia" w:eastAsiaTheme="minorEastAsia" w:hAnsiTheme="minorEastAsia"/>
                <w:color w:val="000000"/>
              </w:rPr>
              <w:t>P</w:t>
            </w:r>
            <w:r>
              <w:rPr>
                <w:rFonts w:asciiTheme="minorEastAsia" w:eastAsiaTheme="minorEastAsia" w:hAnsiTheme="minorEastAsia"/>
                <w:color w:val="000000"/>
              </w:rPr>
              <w:t>reRatio</w:t>
            </w:r>
            <w:r w:rsidRPr="00977E89">
              <w:rPr>
                <w:rFonts w:asciiTheme="minorEastAsia" w:eastAsiaTheme="minorEastAsia" w:hAnsiTheme="minorEastAsia"/>
                <w:color w:val="000000"/>
              </w:rPr>
              <w:t>}</w:t>
            </w:r>
          </w:p>
        </w:tc>
        <w:tc>
          <w:tcPr>
            <w:tcW w:w="3261" w:type="dxa"/>
            <w:vAlign w:val="center"/>
          </w:tcPr>
          <w:p w:rsidR="00870344" w:rsidRPr="00977E89" w:rsidRDefault="00870344" w:rsidP="00927525">
            <w:pPr>
              <w:pStyle w:val="biaogeright"/>
              <w:wordWrap w:val="0"/>
              <w:rPr>
                <w:rFonts w:asciiTheme="minorEastAsia" w:eastAsiaTheme="minorEastAsia" w:hAnsiTheme="minorEastAsia"/>
                <w:color w:val="000000"/>
              </w:rPr>
            </w:pPr>
            <w:r w:rsidRPr="00977E89">
              <w:rPr>
                <w:rFonts w:asciiTheme="minorEastAsia" w:eastAsiaTheme="minorEastAsia" w:hAnsiTheme="minorEastAsia"/>
                <w:color w:val="000000"/>
              </w:rPr>
              <w:t>${prodAssetComb</w:t>
            </w:r>
            <w:r w:rsidRPr="00977E89">
              <w:rPr>
                <w:rFonts w:asciiTheme="minorEastAsia" w:eastAsiaTheme="minorEastAsia" w:hAnsiTheme="minorEastAsia"/>
              </w:rPr>
              <w:t>.</w:t>
            </w:r>
            <w:r>
              <w:rPr>
                <w:rFonts w:asciiTheme="minorEastAsia" w:eastAsiaTheme="minorEastAsia" w:hAnsiTheme="minorEastAsia"/>
                <w:color w:val="000000"/>
              </w:rPr>
              <w:t>fd</w:t>
            </w:r>
            <w:r>
              <w:rPr>
                <w:rFonts w:asciiTheme="minorEastAsia" w:eastAsiaTheme="minorEastAsia" w:hAnsiTheme="minorEastAsia"/>
              </w:rPr>
              <w:t>AfterRatio</w:t>
            </w:r>
            <w:r w:rsidRPr="00977E89">
              <w:rPr>
                <w:rFonts w:asciiTheme="minorEastAsia" w:eastAsiaTheme="minorEastAsia" w:hAnsiTheme="minorEastAsia"/>
                <w:color w:val="000000"/>
              </w:rPr>
              <w:t>}</w:t>
            </w:r>
          </w:p>
        </w:tc>
      </w:tr>
      <w:tr w:rsidR="00870344" w:rsidRPr="00977E89" w:rsidTr="00927525">
        <w:tc>
          <w:tcPr>
            <w:tcW w:w="738" w:type="dxa"/>
            <w:vAlign w:val="bottom"/>
          </w:tcPr>
          <w:p w:rsidR="00870344" w:rsidRPr="00977E89" w:rsidRDefault="00870344" w:rsidP="00927525">
            <w:pPr>
              <w:widowControl/>
              <w:jc w:val="center"/>
              <w:textAlignment w:val="bottom"/>
              <w:rPr>
                <w:rFonts w:asciiTheme="minorEastAsia" w:eastAsiaTheme="minorEastAsia" w:hAnsiTheme="minorEastAsia" w:cs="宋体"/>
                <w:color w:val="000000"/>
                <w:kern w:val="0"/>
                <w:sz w:val="24"/>
                <w:szCs w:val="24"/>
              </w:rPr>
            </w:pPr>
            <w:r w:rsidRPr="00977E89">
              <w:rPr>
                <w:rFonts w:asciiTheme="minorEastAsia" w:eastAsiaTheme="minorEastAsia" w:hAnsiTheme="minorEastAsia" w:cs="宋体" w:hint="eastAsia"/>
                <w:color w:val="000000"/>
                <w:kern w:val="0"/>
                <w:sz w:val="24"/>
                <w:szCs w:val="24"/>
              </w:rPr>
              <w:t>4</w:t>
            </w:r>
          </w:p>
        </w:tc>
        <w:tc>
          <w:tcPr>
            <w:tcW w:w="1843" w:type="dxa"/>
            <w:vAlign w:val="bottom"/>
          </w:tcPr>
          <w:p w:rsidR="00870344" w:rsidRPr="00977E89" w:rsidRDefault="00870344" w:rsidP="00927525">
            <w:pPr>
              <w:widowControl/>
              <w:jc w:val="left"/>
              <w:textAlignment w:val="bottom"/>
              <w:rPr>
                <w:rFonts w:asciiTheme="minorEastAsia" w:eastAsiaTheme="minorEastAsia" w:hAnsiTheme="minorEastAsia" w:cs="宋体"/>
                <w:color w:val="000000"/>
                <w:kern w:val="0"/>
                <w:sz w:val="24"/>
                <w:szCs w:val="24"/>
              </w:rPr>
            </w:pPr>
            <w:r w:rsidRPr="00977E89">
              <w:rPr>
                <w:rFonts w:asciiTheme="minorEastAsia" w:eastAsiaTheme="minorEastAsia" w:hAnsiTheme="minorEastAsia" w:cs="宋体"/>
                <w:color w:val="000000"/>
                <w:kern w:val="0"/>
                <w:sz w:val="24"/>
                <w:szCs w:val="24"/>
              </w:rPr>
              <w:t>混合类资产</w:t>
            </w:r>
          </w:p>
        </w:tc>
        <w:tc>
          <w:tcPr>
            <w:tcW w:w="2976" w:type="dxa"/>
            <w:vAlign w:val="center"/>
          </w:tcPr>
          <w:p w:rsidR="00870344" w:rsidRPr="00977E89" w:rsidRDefault="00870344" w:rsidP="00927525">
            <w:pPr>
              <w:pStyle w:val="biaogeright"/>
              <w:wordWrap w:val="0"/>
              <w:rPr>
                <w:rFonts w:asciiTheme="minorEastAsia" w:eastAsiaTheme="minorEastAsia" w:hAnsiTheme="minorEastAsia"/>
                <w:color w:val="000000"/>
              </w:rPr>
            </w:pPr>
            <w:r w:rsidRPr="00977E89">
              <w:rPr>
                <w:rFonts w:asciiTheme="minorEastAsia" w:eastAsiaTheme="minorEastAsia" w:hAnsiTheme="minorEastAsia"/>
                <w:color w:val="000000"/>
              </w:rPr>
              <w:t>${prodAssetComb</w:t>
            </w:r>
            <w:r w:rsidRPr="00977E89">
              <w:rPr>
                <w:rFonts w:asciiTheme="minorEastAsia" w:eastAsiaTheme="minorEastAsia" w:hAnsiTheme="minorEastAsia"/>
              </w:rPr>
              <w:t>.</w:t>
            </w:r>
            <w:r>
              <w:rPr>
                <w:rFonts w:asciiTheme="minorEastAsia" w:eastAsiaTheme="minorEastAsia" w:hAnsiTheme="minorEastAsia"/>
              </w:rPr>
              <w:t>mixPreRatio</w:t>
            </w:r>
            <w:r w:rsidRPr="00977E89">
              <w:rPr>
                <w:rFonts w:asciiTheme="minorEastAsia" w:eastAsiaTheme="minorEastAsia" w:hAnsiTheme="minorEastAsia"/>
                <w:color w:val="000000"/>
              </w:rPr>
              <w:t>}</w:t>
            </w:r>
          </w:p>
        </w:tc>
        <w:tc>
          <w:tcPr>
            <w:tcW w:w="3261" w:type="dxa"/>
            <w:vAlign w:val="center"/>
          </w:tcPr>
          <w:p w:rsidR="00870344" w:rsidRPr="00977E89" w:rsidRDefault="00870344" w:rsidP="00927525">
            <w:pPr>
              <w:pStyle w:val="biaogeright"/>
              <w:wordWrap w:val="0"/>
              <w:rPr>
                <w:rFonts w:asciiTheme="minorEastAsia" w:eastAsiaTheme="minorEastAsia" w:hAnsiTheme="minorEastAsia"/>
                <w:color w:val="000000"/>
              </w:rPr>
            </w:pPr>
            <w:r w:rsidRPr="00977E89">
              <w:rPr>
                <w:rFonts w:asciiTheme="minorEastAsia" w:eastAsiaTheme="minorEastAsia" w:hAnsiTheme="minorEastAsia"/>
                <w:color w:val="000000"/>
              </w:rPr>
              <w:t>${prodAssetComb</w:t>
            </w:r>
            <w:r w:rsidRPr="00977E89">
              <w:rPr>
                <w:rFonts w:asciiTheme="minorEastAsia" w:eastAsiaTheme="minorEastAsia" w:hAnsiTheme="minorEastAsia"/>
              </w:rPr>
              <w:t>.</w:t>
            </w:r>
            <w:r>
              <w:rPr>
                <w:rFonts w:asciiTheme="minorEastAsia" w:eastAsiaTheme="minorEastAsia" w:hAnsiTheme="minorEastAsia"/>
                <w:color w:val="000000"/>
              </w:rPr>
              <w:t>mix</w:t>
            </w:r>
            <w:r>
              <w:rPr>
                <w:rFonts w:asciiTheme="minorEastAsia" w:eastAsiaTheme="minorEastAsia" w:hAnsiTheme="minorEastAsia"/>
              </w:rPr>
              <w:t>AfterRatio</w:t>
            </w:r>
            <w:r w:rsidRPr="00977E89">
              <w:rPr>
                <w:rFonts w:asciiTheme="minorEastAsia" w:eastAsiaTheme="minorEastAsia" w:hAnsiTheme="minorEastAsia"/>
                <w:color w:val="000000"/>
              </w:rPr>
              <w:t>}</w:t>
            </w:r>
          </w:p>
        </w:tc>
      </w:tr>
      <w:tr w:rsidR="00870344" w:rsidRPr="00977E89" w:rsidTr="00927525">
        <w:tc>
          <w:tcPr>
            <w:tcW w:w="738" w:type="dxa"/>
            <w:vAlign w:val="bottom"/>
          </w:tcPr>
          <w:p w:rsidR="00870344" w:rsidRPr="00977E89" w:rsidRDefault="00870344" w:rsidP="00927525">
            <w:pPr>
              <w:pStyle w:val="biaogecenter"/>
              <w:rPr>
                <w:rFonts w:asciiTheme="minorEastAsia" w:eastAsiaTheme="minorEastAsia" w:hAnsiTheme="minorEastAsia"/>
                <w:color w:val="000000"/>
              </w:rPr>
            </w:pPr>
            <w:r w:rsidRPr="00977E89">
              <w:rPr>
                <w:rFonts w:asciiTheme="minorEastAsia" w:eastAsiaTheme="minorEastAsia" w:hAnsiTheme="minorEastAsia" w:hint="eastAsia"/>
                <w:color w:val="000000"/>
              </w:rPr>
              <w:t>5</w:t>
            </w:r>
          </w:p>
        </w:tc>
        <w:tc>
          <w:tcPr>
            <w:tcW w:w="1843" w:type="dxa"/>
            <w:vAlign w:val="center"/>
          </w:tcPr>
          <w:p w:rsidR="00870344" w:rsidRPr="00977E89" w:rsidRDefault="00870344" w:rsidP="00927525">
            <w:pPr>
              <w:pStyle w:val="biaogecenter"/>
              <w:rPr>
                <w:rFonts w:asciiTheme="minorEastAsia" w:eastAsiaTheme="minorEastAsia" w:hAnsiTheme="minorEastAsia"/>
                <w:color w:val="000000"/>
              </w:rPr>
            </w:pPr>
            <w:r w:rsidRPr="00977E89">
              <w:rPr>
                <w:rFonts w:asciiTheme="minorEastAsia" w:eastAsiaTheme="minorEastAsia" w:hAnsiTheme="minorEastAsia" w:hint="eastAsia"/>
                <w:color w:val="000000"/>
              </w:rPr>
              <w:t>合计</w:t>
            </w:r>
          </w:p>
        </w:tc>
        <w:tc>
          <w:tcPr>
            <w:tcW w:w="2976" w:type="dxa"/>
            <w:vAlign w:val="center"/>
          </w:tcPr>
          <w:p w:rsidR="00870344" w:rsidRPr="00977E89" w:rsidRDefault="00870344" w:rsidP="00927525">
            <w:pPr>
              <w:pStyle w:val="biaogecenter"/>
              <w:rPr>
                <w:rFonts w:asciiTheme="minorEastAsia" w:eastAsiaTheme="minorEastAsia" w:hAnsiTheme="minorEastAsia"/>
                <w:color w:val="000000"/>
              </w:rPr>
            </w:pPr>
            <w:r w:rsidRPr="00977E89">
              <w:rPr>
                <w:rFonts w:asciiTheme="minorEastAsia" w:eastAsiaTheme="minorEastAsia" w:hAnsiTheme="minorEastAsia" w:hint="eastAsia"/>
                <w:color w:val="000000"/>
              </w:rPr>
              <w:t>100.00%</w:t>
            </w:r>
          </w:p>
        </w:tc>
        <w:tc>
          <w:tcPr>
            <w:tcW w:w="3261" w:type="dxa"/>
            <w:vAlign w:val="center"/>
          </w:tcPr>
          <w:p w:rsidR="00870344" w:rsidRPr="00977E89" w:rsidRDefault="00870344" w:rsidP="00927525">
            <w:pPr>
              <w:pStyle w:val="biaogecenter"/>
              <w:rPr>
                <w:rFonts w:asciiTheme="minorEastAsia" w:eastAsiaTheme="minorEastAsia" w:hAnsiTheme="minorEastAsia"/>
                <w:color w:val="000000"/>
              </w:rPr>
            </w:pPr>
            <w:r w:rsidRPr="00977E89">
              <w:rPr>
                <w:rFonts w:asciiTheme="minorEastAsia" w:eastAsiaTheme="minorEastAsia" w:hAnsiTheme="minorEastAsia" w:hint="eastAsia"/>
                <w:color w:val="000000"/>
              </w:rPr>
              <w:t>100.00%</w:t>
            </w:r>
          </w:p>
        </w:tc>
      </w:tr>
    </w:tbl>
    <w:p w:rsidR="00870344" w:rsidRDefault="00870344" w:rsidP="004E5012">
      <w:pPr>
        <w:pStyle w:val="zhangjiep"/>
        <w:ind w:left="0"/>
        <w:rPr>
          <w:rFonts w:ascii="方正仿宋简体" w:eastAsia="方正仿宋简体"/>
          <w:b/>
          <w:bCs/>
        </w:rPr>
      </w:pPr>
    </w:p>
    <w:p w:rsidR="00870344" w:rsidRDefault="00870344" w:rsidP="004E5012">
      <w:pPr>
        <w:pStyle w:val="zhangjiep"/>
        <w:ind w:left="0"/>
        <w:rPr>
          <w:rFonts w:ascii="方正仿宋简体" w:eastAsia="方正仿宋简体" w:hint="eastAsia"/>
          <w:b/>
          <w:bCs/>
        </w:rPr>
      </w:pPr>
    </w:p>
    <w:p w:rsidR="004E5012" w:rsidRDefault="004E5012" w:rsidP="004E5012">
      <w:pPr>
        <w:pStyle w:val="zhangjiep"/>
        <w:rPr>
          <w:rFonts w:ascii="方正仿宋简体" w:eastAsia="方正仿宋简体"/>
          <w:b/>
          <w:bCs/>
          <w:color w:val="000000"/>
        </w:rPr>
      </w:pPr>
      <w:r w:rsidRPr="007676F7">
        <w:rPr>
          <w:rFonts w:ascii="方正仿宋简体" w:eastAsia="方正仿宋简体" w:hint="eastAsia"/>
          <w:b/>
          <w:bCs/>
          <w:color w:val="000000"/>
        </w:rPr>
        <w:t>4.2 报告期末按公允价值占产品资产净值比例大小排序的前十名资产投资明细</w:t>
      </w:r>
    </w:p>
    <w:tbl>
      <w:tblPr>
        <w:tblW w:w="880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728"/>
        <w:gridCol w:w="2690"/>
        <w:gridCol w:w="2035"/>
        <w:gridCol w:w="1765"/>
      </w:tblGrid>
      <w:tr w:rsidR="00870344" w:rsidRPr="007676F7" w:rsidTr="00927525">
        <w:trPr>
          <w:trHeight w:val="870"/>
        </w:trPr>
        <w:tc>
          <w:tcPr>
            <w:tcW w:w="8800" w:type="dxa"/>
            <w:gridSpan w:val="5"/>
            <w:vAlign w:val="center"/>
          </w:tcPr>
          <w:p w:rsidR="00870344" w:rsidRPr="007676F7" w:rsidRDefault="00870344" w:rsidP="00927525">
            <w:pPr>
              <w:pStyle w:val="biaogecenter"/>
              <w:jc w:val="left"/>
              <w:rPr>
                <w:rFonts w:ascii="方正仿宋简体" w:eastAsia="方正仿宋简体"/>
                <w:color w:val="000000"/>
              </w:rPr>
            </w:pPr>
            <w:r w:rsidRPr="00AA6CFF">
              <w:rPr>
                <w:rFonts w:ascii="方正仿宋简体" w:eastAsia="方正仿宋简体"/>
                <w:color w:val="000000"/>
              </w:rPr>
              <w:t>{foreach:"</w:t>
            </w:r>
            <w:r w:rsidRPr="00573EE2">
              <w:rPr>
                <w:rFonts w:ascii="方正仿宋简体" w:eastAsia="方正仿宋简体" w:cs="Arial"/>
                <w:color w:val="000000"/>
              </w:rPr>
              <w:t>listAssetsDetail</w:t>
            </w:r>
            <w:r>
              <w:rPr>
                <w:rFonts w:ascii="方正仿宋简体" w:eastAsia="方正仿宋简体"/>
                <w:color w:val="000000"/>
              </w:rPr>
              <w:t>",loopM</w:t>
            </w:r>
            <w:r w:rsidRPr="00AA6CFF">
              <w:rPr>
                <w:rFonts w:ascii="方正仿宋简体" w:eastAsia="方正仿宋简体"/>
                <w:color w:val="000000"/>
              </w:rPr>
              <w:t>ode:"row",fields:["</w:t>
            </w:r>
            <w:r w:rsidRPr="00A7328D">
              <w:rPr>
                <w:rFonts w:ascii="方正仿宋简体" w:eastAsia="方正仿宋简体"/>
                <w:color w:val="000000"/>
              </w:rPr>
              <w:t>personalField</w:t>
            </w:r>
            <w:r w:rsidRPr="00AA6CFF">
              <w:rPr>
                <w:rFonts w:ascii="方正仿宋简体" w:eastAsia="方正仿宋简体"/>
                <w:color w:val="000000"/>
              </w:rPr>
              <w:t>","</w:t>
            </w:r>
            <w:r>
              <w:rPr>
                <w:rFonts w:ascii="方正仿宋简体" w:eastAsia="方正仿宋简体"/>
                <w:color w:val="000000"/>
              </w:rPr>
              <w:t>assetsCode</w:t>
            </w:r>
            <w:r w:rsidRPr="00AA6CFF">
              <w:rPr>
                <w:rFonts w:ascii="方正仿宋简体" w:eastAsia="方正仿宋简体"/>
                <w:color w:val="000000"/>
              </w:rPr>
              <w:t>","</w:t>
            </w:r>
            <w:r>
              <w:rPr>
                <w:rFonts w:ascii="方正仿宋简体" w:eastAsia="方正仿宋简体"/>
                <w:color w:val="000000"/>
              </w:rPr>
              <w:t>assetsName</w:t>
            </w:r>
            <w:r w:rsidRPr="00AA6CFF">
              <w:rPr>
                <w:rFonts w:ascii="方正仿宋简体" w:eastAsia="方正仿宋简体"/>
                <w:color w:val="000000"/>
              </w:rPr>
              <w:t>","</w:t>
            </w:r>
            <w:r>
              <w:rPr>
                <w:rFonts w:ascii="方正仿宋简体" w:eastAsia="方正仿宋简体"/>
                <w:color w:val="000000"/>
              </w:rPr>
              <w:t>fairValue</w:t>
            </w:r>
            <w:r w:rsidRPr="00AA6CFF">
              <w:rPr>
                <w:rFonts w:ascii="方正仿宋简体" w:eastAsia="方正仿宋简体"/>
                <w:color w:val="000000"/>
              </w:rPr>
              <w:t>"</w:t>
            </w:r>
            <w:r>
              <w:rPr>
                <w:rFonts w:ascii="方正仿宋简体" w:eastAsia="方正仿宋简体"/>
                <w:color w:val="000000"/>
              </w:rPr>
              <w:t>,"pdProp"</w:t>
            </w:r>
            <w:r w:rsidRPr="00AA6CFF">
              <w:rPr>
                <w:rFonts w:ascii="方正仿宋简体" w:eastAsia="方正仿宋简体"/>
                <w:color w:val="000000"/>
              </w:rPr>
              <w:t>],startRow:2,startCol:0}</w:t>
            </w:r>
          </w:p>
        </w:tc>
      </w:tr>
      <w:tr w:rsidR="00870344" w:rsidRPr="007676F7" w:rsidTr="00927525">
        <w:trPr>
          <w:trHeight w:val="870"/>
        </w:trPr>
        <w:tc>
          <w:tcPr>
            <w:tcW w:w="582" w:type="dxa"/>
            <w:vAlign w:val="center"/>
          </w:tcPr>
          <w:p w:rsidR="00870344" w:rsidRPr="007676F7" w:rsidRDefault="00870344" w:rsidP="00927525">
            <w:pPr>
              <w:pStyle w:val="biaogecenter"/>
              <w:rPr>
                <w:rFonts w:ascii="方正仿宋简体" w:eastAsia="方正仿宋简体"/>
                <w:color w:val="000000"/>
              </w:rPr>
            </w:pPr>
            <w:r w:rsidRPr="007676F7">
              <w:rPr>
                <w:rFonts w:ascii="方正仿宋简体" w:eastAsia="方正仿宋简体" w:hint="eastAsia"/>
                <w:color w:val="000000"/>
              </w:rPr>
              <w:t>序号</w:t>
            </w:r>
          </w:p>
        </w:tc>
        <w:tc>
          <w:tcPr>
            <w:tcW w:w="1728" w:type="dxa"/>
            <w:vAlign w:val="center"/>
          </w:tcPr>
          <w:p w:rsidR="00870344" w:rsidRPr="007676F7" w:rsidRDefault="00870344" w:rsidP="00927525">
            <w:pPr>
              <w:pStyle w:val="biaogecenter"/>
              <w:wordWrap w:val="0"/>
              <w:rPr>
                <w:rFonts w:ascii="方正仿宋简体" w:eastAsia="方正仿宋简体"/>
                <w:color w:val="000000"/>
              </w:rPr>
            </w:pPr>
            <w:r w:rsidRPr="007676F7">
              <w:rPr>
                <w:rFonts w:ascii="方正仿宋简体" w:eastAsia="方正仿宋简体" w:hint="eastAsia"/>
                <w:color w:val="000000"/>
              </w:rPr>
              <w:t>代码</w:t>
            </w:r>
          </w:p>
        </w:tc>
        <w:tc>
          <w:tcPr>
            <w:tcW w:w="2690" w:type="dxa"/>
            <w:vAlign w:val="center"/>
          </w:tcPr>
          <w:p w:rsidR="00870344" w:rsidRPr="007676F7" w:rsidRDefault="00870344" w:rsidP="00927525">
            <w:pPr>
              <w:pStyle w:val="biaogecenter"/>
              <w:wordWrap w:val="0"/>
              <w:rPr>
                <w:rFonts w:ascii="方正仿宋简体" w:eastAsia="方正仿宋简体"/>
                <w:color w:val="000000"/>
              </w:rPr>
            </w:pPr>
            <w:r w:rsidRPr="007676F7">
              <w:rPr>
                <w:rFonts w:ascii="方正仿宋简体" w:eastAsia="方正仿宋简体" w:hint="eastAsia"/>
                <w:color w:val="000000"/>
              </w:rPr>
              <w:t>名称</w:t>
            </w:r>
          </w:p>
        </w:tc>
        <w:tc>
          <w:tcPr>
            <w:tcW w:w="2035" w:type="dxa"/>
            <w:vAlign w:val="center"/>
          </w:tcPr>
          <w:p w:rsidR="00870344" w:rsidRPr="007676F7" w:rsidRDefault="00870344" w:rsidP="00927525">
            <w:pPr>
              <w:pStyle w:val="biaogecenter"/>
              <w:wordWrap w:val="0"/>
              <w:rPr>
                <w:rFonts w:ascii="方正仿宋简体" w:eastAsia="方正仿宋简体"/>
                <w:color w:val="000000"/>
              </w:rPr>
            </w:pPr>
            <w:r w:rsidRPr="007676F7">
              <w:rPr>
                <w:rFonts w:ascii="方正仿宋简体" w:eastAsia="方正仿宋简体" w:hint="eastAsia"/>
                <w:color w:val="000000"/>
              </w:rPr>
              <w:t>公允价值(元)</w:t>
            </w:r>
          </w:p>
        </w:tc>
        <w:tc>
          <w:tcPr>
            <w:tcW w:w="1765" w:type="dxa"/>
            <w:vAlign w:val="center"/>
          </w:tcPr>
          <w:p w:rsidR="00870344" w:rsidRPr="007676F7" w:rsidRDefault="00870344" w:rsidP="00927525">
            <w:pPr>
              <w:pStyle w:val="biaogecenter"/>
              <w:wordWrap w:val="0"/>
              <w:rPr>
                <w:rFonts w:ascii="方正仿宋简体" w:eastAsia="方正仿宋简体"/>
                <w:color w:val="000000"/>
              </w:rPr>
            </w:pPr>
            <w:r w:rsidRPr="007676F7">
              <w:rPr>
                <w:rFonts w:ascii="方正仿宋简体" w:eastAsia="方正仿宋简体" w:hint="eastAsia"/>
                <w:color w:val="000000"/>
              </w:rPr>
              <w:t>占产品资产净值比例（％）</w:t>
            </w:r>
          </w:p>
        </w:tc>
      </w:tr>
      <w:tr w:rsidR="00870344" w:rsidRPr="007676F7" w:rsidTr="00927525">
        <w:trPr>
          <w:trHeight w:val="300"/>
        </w:trPr>
        <w:tc>
          <w:tcPr>
            <w:tcW w:w="582" w:type="dxa"/>
            <w:shd w:val="clear" w:color="auto" w:fill="auto"/>
            <w:vAlign w:val="center"/>
          </w:tcPr>
          <w:p w:rsidR="00870344" w:rsidRPr="007676F7" w:rsidRDefault="00870344" w:rsidP="00927525">
            <w:pPr>
              <w:pStyle w:val="biaogecenter"/>
              <w:wordWrap w:val="0"/>
              <w:rPr>
                <w:rFonts w:ascii="方正仿宋简体" w:eastAsia="方正仿宋简体"/>
              </w:rPr>
            </w:pPr>
          </w:p>
        </w:tc>
        <w:tc>
          <w:tcPr>
            <w:tcW w:w="1728" w:type="dxa"/>
            <w:shd w:val="clear" w:color="auto" w:fill="auto"/>
          </w:tcPr>
          <w:p w:rsidR="00870344" w:rsidRPr="002F69C0" w:rsidRDefault="00870344" w:rsidP="00927525">
            <w:pPr>
              <w:pStyle w:val="Default"/>
              <w:rPr>
                <w:rFonts w:ascii="楷体_GB2312" w:eastAsia="楷体_GB2312"/>
                <w:color w:val="FF0000"/>
              </w:rPr>
            </w:pPr>
          </w:p>
        </w:tc>
        <w:tc>
          <w:tcPr>
            <w:tcW w:w="2690" w:type="dxa"/>
            <w:shd w:val="clear" w:color="000000" w:fill="FFFFFF"/>
            <w:vAlign w:val="center"/>
          </w:tcPr>
          <w:p w:rsidR="00870344" w:rsidRPr="007676F7" w:rsidRDefault="00870344" w:rsidP="00927525">
            <w:pPr>
              <w:pStyle w:val="biaogeleft"/>
              <w:jc w:val="center"/>
              <w:rPr>
                <w:rFonts w:ascii="方正仿宋简体" w:eastAsia="方正仿宋简体" w:cs="Arial"/>
                <w:color w:val="000000"/>
              </w:rPr>
            </w:pPr>
          </w:p>
        </w:tc>
        <w:tc>
          <w:tcPr>
            <w:tcW w:w="2035" w:type="dxa"/>
            <w:shd w:val="clear" w:color="000000" w:fill="FFFFFF"/>
            <w:vAlign w:val="center"/>
          </w:tcPr>
          <w:p w:rsidR="00870344" w:rsidRPr="007676F7" w:rsidRDefault="00870344" w:rsidP="00927525">
            <w:pPr>
              <w:pStyle w:val="biaogeright"/>
              <w:wordWrap w:val="0"/>
              <w:jc w:val="center"/>
              <w:rPr>
                <w:rFonts w:ascii="方正仿宋简体" w:eastAsia="方正仿宋简体" w:cs="Arial"/>
                <w:color w:val="000000"/>
              </w:rPr>
            </w:pPr>
          </w:p>
        </w:tc>
        <w:tc>
          <w:tcPr>
            <w:tcW w:w="1765" w:type="dxa"/>
            <w:shd w:val="clear" w:color="000000" w:fill="FFFFFF"/>
            <w:vAlign w:val="center"/>
          </w:tcPr>
          <w:p w:rsidR="00870344" w:rsidRPr="007676F7" w:rsidRDefault="00870344" w:rsidP="00927525">
            <w:pPr>
              <w:pStyle w:val="biaogeright"/>
              <w:jc w:val="center"/>
              <w:rPr>
                <w:rFonts w:ascii="方正仿宋简体" w:eastAsia="方正仿宋简体" w:cs="Arial"/>
                <w:color w:val="000000"/>
              </w:rPr>
            </w:pPr>
          </w:p>
        </w:tc>
      </w:tr>
    </w:tbl>
    <w:p w:rsidR="004E5012" w:rsidRPr="00870344" w:rsidRDefault="004E5012" w:rsidP="004E5012">
      <w:pPr>
        <w:widowControl/>
        <w:jc w:val="left"/>
        <w:rPr>
          <w:rFonts w:ascii="方正仿宋简体" w:eastAsia="方正仿宋简体" w:hAnsi="宋体" w:cs="宋体"/>
          <w:b/>
          <w:sz w:val="24"/>
          <w:szCs w:val="24"/>
          <w:shd w:val="clear" w:color="auto" w:fill="FFFFFF"/>
        </w:rPr>
      </w:pPr>
    </w:p>
    <w:p w:rsidR="004E5012" w:rsidRDefault="004E5012" w:rsidP="004E5012">
      <w:pPr>
        <w:widowControl/>
        <w:jc w:val="left"/>
        <w:rPr>
          <w:rFonts w:ascii="方正仿宋简体" w:eastAsia="方正仿宋简体" w:hAnsi="宋体" w:cs="宋体"/>
          <w:b/>
          <w:sz w:val="24"/>
          <w:szCs w:val="24"/>
          <w:shd w:val="clear" w:color="auto" w:fill="FFFFFF"/>
        </w:rPr>
      </w:pPr>
      <w:r w:rsidRPr="007676F7">
        <w:rPr>
          <w:rFonts w:ascii="方正仿宋简体" w:eastAsia="方正仿宋简体" w:hAnsi="宋体" w:cs="宋体" w:hint="eastAsia"/>
          <w:b/>
          <w:sz w:val="24"/>
          <w:szCs w:val="24"/>
          <w:shd w:val="clear" w:color="auto" w:fill="FFFFFF"/>
        </w:rPr>
        <w:lastRenderedPageBreak/>
        <w:t>4.3报告期末非标准化债权类资产明细</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276"/>
        <w:gridCol w:w="1701"/>
        <w:gridCol w:w="1417"/>
        <w:gridCol w:w="1701"/>
        <w:gridCol w:w="1276"/>
        <w:gridCol w:w="851"/>
      </w:tblGrid>
      <w:tr w:rsidR="00870344" w:rsidRPr="007676F7" w:rsidTr="00927525">
        <w:tc>
          <w:tcPr>
            <w:tcW w:w="8931" w:type="dxa"/>
            <w:gridSpan w:val="7"/>
            <w:vAlign w:val="center"/>
          </w:tcPr>
          <w:p w:rsidR="00870344" w:rsidRPr="007676F7" w:rsidRDefault="00870344" w:rsidP="00927525">
            <w:pPr>
              <w:pStyle w:val="biaogecenter"/>
              <w:jc w:val="left"/>
              <w:rPr>
                <w:rFonts w:ascii="方正仿宋简体" w:eastAsia="方正仿宋简体"/>
                <w:shd w:val="clear" w:color="auto" w:fill="FFFFFF"/>
              </w:rPr>
            </w:pPr>
            <w:r w:rsidRPr="00AA6CFF">
              <w:rPr>
                <w:rFonts w:ascii="方正仿宋简体" w:eastAsia="方正仿宋简体"/>
                <w:color w:val="000000"/>
              </w:rPr>
              <w:t>{foreach:"</w:t>
            </w:r>
            <w:r>
              <w:rPr>
                <w:rFonts w:ascii="方正仿宋简体" w:eastAsia="方正仿宋简体" w:hint="eastAsia"/>
              </w:rPr>
              <w:t>l</w:t>
            </w:r>
            <w:r>
              <w:rPr>
                <w:rFonts w:ascii="方正仿宋简体" w:eastAsia="方正仿宋简体"/>
              </w:rPr>
              <w:t>istNostds</w:t>
            </w:r>
            <w:r>
              <w:rPr>
                <w:rFonts w:ascii="方正仿宋简体" w:eastAsia="方正仿宋简体"/>
                <w:color w:val="000000"/>
              </w:rPr>
              <w:t>",loopM</w:t>
            </w:r>
            <w:r w:rsidRPr="00AA6CFF">
              <w:rPr>
                <w:rFonts w:ascii="方正仿宋简体" w:eastAsia="方正仿宋简体"/>
                <w:color w:val="000000"/>
              </w:rPr>
              <w:t>ode:"row",fields:["</w:t>
            </w:r>
            <w:r w:rsidRPr="00A7328D">
              <w:rPr>
                <w:rFonts w:ascii="方正仿宋简体" w:eastAsia="方正仿宋简体"/>
                <w:color w:val="000000"/>
              </w:rPr>
              <w:t>personalField</w:t>
            </w:r>
            <w:r w:rsidRPr="00AA6CFF">
              <w:rPr>
                <w:rFonts w:ascii="方正仿宋简体" w:eastAsia="方正仿宋简体"/>
                <w:color w:val="000000"/>
              </w:rPr>
              <w:t>","</w:t>
            </w:r>
            <w:r>
              <w:rPr>
                <w:rFonts w:ascii="方正仿宋简体" w:eastAsia="方正仿宋简体"/>
                <w:color w:val="000000"/>
              </w:rPr>
              <w:t>financier</w:t>
            </w:r>
            <w:r w:rsidRPr="00AA6CFF">
              <w:rPr>
                <w:rFonts w:ascii="方正仿宋简体" w:eastAsia="方正仿宋简体"/>
                <w:color w:val="000000"/>
              </w:rPr>
              <w:t>","</w:t>
            </w:r>
            <w:r>
              <w:rPr>
                <w:rFonts w:ascii="方正仿宋简体" w:eastAsia="方正仿宋简体"/>
                <w:color w:val="000000"/>
              </w:rPr>
              <w:t>projectName</w:t>
            </w:r>
            <w:r w:rsidRPr="00AA6CFF">
              <w:rPr>
                <w:rFonts w:ascii="方正仿宋简体" w:eastAsia="方正仿宋简体"/>
                <w:color w:val="000000"/>
              </w:rPr>
              <w:t>","</w:t>
            </w:r>
            <w:r>
              <w:rPr>
                <w:rFonts w:ascii="方正仿宋简体" w:eastAsia="方正仿宋简体"/>
                <w:color w:val="000000"/>
              </w:rPr>
              <w:t>remFinancingPeriod</w:t>
            </w:r>
            <w:r w:rsidRPr="00AA6CFF">
              <w:rPr>
                <w:rFonts w:ascii="方正仿宋简体" w:eastAsia="方正仿宋简体"/>
                <w:color w:val="000000"/>
              </w:rPr>
              <w:t>"</w:t>
            </w:r>
            <w:r>
              <w:rPr>
                <w:rFonts w:ascii="方正仿宋简体" w:eastAsia="方正仿宋简体"/>
                <w:color w:val="000000"/>
              </w:rPr>
              <w:t>,"incomeDistribute","tdConstruct","riskInfo"</w:t>
            </w:r>
            <w:r w:rsidRPr="00AA6CFF">
              <w:rPr>
                <w:rFonts w:ascii="方正仿宋简体" w:eastAsia="方正仿宋简体"/>
                <w:color w:val="000000"/>
              </w:rPr>
              <w:t>],startRow:2,startCol:0}</w:t>
            </w:r>
          </w:p>
        </w:tc>
      </w:tr>
      <w:tr w:rsidR="00870344" w:rsidRPr="007676F7" w:rsidTr="00927525">
        <w:tc>
          <w:tcPr>
            <w:tcW w:w="709" w:type="dxa"/>
            <w:vAlign w:val="center"/>
          </w:tcPr>
          <w:p w:rsidR="00870344" w:rsidRPr="007676F7" w:rsidRDefault="00870344" w:rsidP="00927525">
            <w:pPr>
              <w:pStyle w:val="biaogecenter"/>
              <w:wordWrap w:val="0"/>
              <w:rPr>
                <w:rFonts w:ascii="方正仿宋简体" w:eastAsia="方正仿宋简体"/>
                <w:shd w:val="clear" w:color="auto" w:fill="FFFFFF"/>
              </w:rPr>
            </w:pPr>
            <w:r w:rsidRPr="007676F7">
              <w:rPr>
                <w:rFonts w:ascii="方正仿宋简体" w:eastAsia="方正仿宋简体" w:hAnsi="Calibri" w:hint="eastAsia"/>
                <w:shd w:val="clear" w:color="auto" w:fill="FFFFFF"/>
              </w:rPr>
              <w:t>序号</w:t>
            </w:r>
          </w:p>
        </w:tc>
        <w:tc>
          <w:tcPr>
            <w:tcW w:w="1276" w:type="dxa"/>
            <w:vAlign w:val="center"/>
          </w:tcPr>
          <w:p w:rsidR="00870344" w:rsidRPr="007676F7" w:rsidRDefault="00870344" w:rsidP="00927525">
            <w:pPr>
              <w:pStyle w:val="biaogecenter"/>
              <w:wordWrap w:val="0"/>
              <w:rPr>
                <w:rFonts w:ascii="方正仿宋简体" w:eastAsia="方正仿宋简体"/>
                <w:shd w:val="clear" w:color="auto" w:fill="FFFFFF"/>
              </w:rPr>
            </w:pPr>
            <w:r w:rsidRPr="007676F7">
              <w:rPr>
                <w:rFonts w:ascii="方正仿宋简体" w:eastAsia="方正仿宋简体" w:hint="eastAsia"/>
                <w:shd w:val="clear" w:color="auto" w:fill="FFFFFF"/>
              </w:rPr>
              <w:t>融资客户</w:t>
            </w:r>
          </w:p>
        </w:tc>
        <w:tc>
          <w:tcPr>
            <w:tcW w:w="1701" w:type="dxa"/>
            <w:vAlign w:val="center"/>
          </w:tcPr>
          <w:p w:rsidR="00870344" w:rsidRPr="007676F7" w:rsidRDefault="00870344" w:rsidP="00927525">
            <w:pPr>
              <w:pStyle w:val="biaogecenter"/>
              <w:wordWrap w:val="0"/>
              <w:rPr>
                <w:rFonts w:ascii="方正仿宋简体" w:eastAsia="方正仿宋简体"/>
                <w:shd w:val="clear" w:color="auto" w:fill="FFFFFF"/>
              </w:rPr>
            </w:pPr>
            <w:r w:rsidRPr="007676F7">
              <w:rPr>
                <w:rFonts w:ascii="方正仿宋简体" w:eastAsia="方正仿宋简体" w:hAnsi="Calibri" w:hint="eastAsia"/>
                <w:shd w:val="clear" w:color="auto" w:fill="FFFFFF"/>
              </w:rPr>
              <w:t>项目名称</w:t>
            </w:r>
          </w:p>
        </w:tc>
        <w:tc>
          <w:tcPr>
            <w:tcW w:w="1417" w:type="dxa"/>
            <w:vAlign w:val="center"/>
          </w:tcPr>
          <w:p w:rsidR="00870344" w:rsidRPr="007676F7" w:rsidRDefault="00870344" w:rsidP="00927525">
            <w:pPr>
              <w:pStyle w:val="biaogecenter"/>
              <w:wordWrap w:val="0"/>
              <w:rPr>
                <w:rFonts w:ascii="方正仿宋简体" w:eastAsia="方正仿宋简体"/>
                <w:shd w:val="clear" w:color="auto" w:fill="FFFFFF"/>
              </w:rPr>
            </w:pPr>
            <w:r w:rsidRPr="007676F7">
              <w:rPr>
                <w:rFonts w:ascii="方正仿宋简体" w:eastAsia="方正仿宋简体" w:hint="eastAsia"/>
                <w:shd w:val="clear" w:color="auto" w:fill="FFFFFF"/>
              </w:rPr>
              <w:t>剩余融资期限</w:t>
            </w:r>
          </w:p>
        </w:tc>
        <w:tc>
          <w:tcPr>
            <w:tcW w:w="1701" w:type="dxa"/>
            <w:vAlign w:val="center"/>
          </w:tcPr>
          <w:p w:rsidR="00870344" w:rsidRPr="007676F7" w:rsidRDefault="00870344" w:rsidP="00927525">
            <w:pPr>
              <w:pStyle w:val="biaogecenter"/>
              <w:wordWrap w:val="0"/>
              <w:rPr>
                <w:rFonts w:ascii="方正仿宋简体" w:eastAsia="方正仿宋简体"/>
                <w:shd w:val="clear" w:color="auto" w:fill="FFFFFF"/>
              </w:rPr>
            </w:pPr>
            <w:r w:rsidRPr="007676F7">
              <w:rPr>
                <w:rFonts w:ascii="方正仿宋简体" w:eastAsia="方正仿宋简体" w:hint="eastAsia"/>
                <w:shd w:val="clear" w:color="auto" w:fill="FFFFFF"/>
              </w:rPr>
              <w:t>到期收益分配</w:t>
            </w:r>
          </w:p>
        </w:tc>
        <w:tc>
          <w:tcPr>
            <w:tcW w:w="1276" w:type="dxa"/>
            <w:vAlign w:val="center"/>
          </w:tcPr>
          <w:p w:rsidR="00870344" w:rsidRPr="007676F7" w:rsidRDefault="00870344" w:rsidP="00927525">
            <w:pPr>
              <w:pStyle w:val="biaogecenter"/>
              <w:wordWrap w:val="0"/>
              <w:rPr>
                <w:rFonts w:ascii="方正仿宋简体" w:eastAsia="方正仿宋简体"/>
                <w:shd w:val="clear" w:color="auto" w:fill="FFFFFF"/>
              </w:rPr>
            </w:pPr>
            <w:r w:rsidRPr="007676F7">
              <w:rPr>
                <w:rFonts w:ascii="方正仿宋简体" w:eastAsia="方正仿宋简体" w:hint="eastAsia"/>
                <w:shd w:val="clear" w:color="auto" w:fill="FFFFFF"/>
              </w:rPr>
              <w:t>交易结构</w:t>
            </w:r>
          </w:p>
        </w:tc>
        <w:tc>
          <w:tcPr>
            <w:tcW w:w="851" w:type="dxa"/>
            <w:vAlign w:val="center"/>
          </w:tcPr>
          <w:p w:rsidR="00870344" w:rsidRPr="007676F7" w:rsidRDefault="00870344" w:rsidP="00927525">
            <w:pPr>
              <w:pStyle w:val="biaogecenter"/>
              <w:wordWrap w:val="0"/>
              <w:rPr>
                <w:rFonts w:ascii="方正仿宋简体" w:eastAsia="方正仿宋简体"/>
                <w:shd w:val="clear" w:color="auto" w:fill="FFFFFF"/>
              </w:rPr>
            </w:pPr>
            <w:r w:rsidRPr="007676F7">
              <w:rPr>
                <w:rFonts w:ascii="方正仿宋简体" w:eastAsia="方正仿宋简体" w:hint="eastAsia"/>
                <w:shd w:val="clear" w:color="auto" w:fill="FFFFFF"/>
              </w:rPr>
              <w:t>风险状况</w:t>
            </w:r>
          </w:p>
        </w:tc>
      </w:tr>
      <w:tr w:rsidR="00870344" w:rsidRPr="007676F7" w:rsidTr="00927525">
        <w:tc>
          <w:tcPr>
            <w:tcW w:w="709" w:type="dxa"/>
            <w:vAlign w:val="center"/>
          </w:tcPr>
          <w:p w:rsidR="00870344" w:rsidRPr="007676F7" w:rsidRDefault="00870344" w:rsidP="00927525">
            <w:pPr>
              <w:pStyle w:val="biaogecenter"/>
              <w:wordWrap w:val="0"/>
              <w:rPr>
                <w:rFonts w:ascii="方正仿宋简体" w:eastAsia="方正仿宋简体"/>
                <w:shd w:val="clear" w:color="auto" w:fill="FFFFFF"/>
              </w:rPr>
            </w:pPr>
          </w:p>
        </w:tc>
        <w:tc>
          <w:tcPr>
            <w:tcW w:w="1276" w:type="dxa"/>
            <w:vAlign w:val="center"/>
          </w:tcPr>
          <w:p w:rsidR="00870344" w:rsidRPr="007676F7" w:rsidRDefault="00870344" w:rsidP="00927525">
            <w:pPr>
              <w:pStyle w:val="biaogeleft"/>
              <w:wordWrap w:val="0"/>
              <w:ind w:left="0"/>
              <w:rPr>
                <w:rFonts w:ascii="方正仿宋简体" w:eastAsia="方正仿宋简体"/>
                <w:shd w:val="clear" w:color="auto" w:fill="FFFFFF"/>
              </w:rPr>
            </w:pPr>
          </w:p>
        </w:tc>
        <w:tc>
          <w:tcPr>
            <w:tcW w:w="1701" w:type="dxa"/>
            <w:vAlign w:val="center"/>
          </w:tcPr>
          <w:p w:rsidR="00870344" w:rsidRPr="007676F7" w:rsidRDefault="00870344" w:rsidP="00927525">
            <w:pPr>
              <w:pStyle w:val="biaogeleft"/>
              <w:wordWrap w:val="0"/>
              <w:jc w:val="center"/>
              <w:rPr>
                <w:rFonts w:ascii="方正仿宋简体" w:eastAsia="方正仿宋简体"/>
                <w:shd w:val="clear" w:color="auto" w:fill="FFFFFF"/>
              </w:rPr>
            </w:pPr>
          </w:p>
        </w:tc>
        <w:tc>
          <w:tcPr>
            <w:tcW w:w="1417" w:type="dxa"/>
            <w:vAlign w:val="center"/>
          </w:tcPr>
          <w:p w:rsidR="00870344" w:rsidRPr="007676F7" w:rsidRDefault="00870344" w:rsidP="00927525">
            <w:pPr>
              <w:pStyle w:val="biaogeright"/>
              <w:jc w:val="center"/>
              <w:rPr>
                <w:rFonts w:ascii="方正仿宋简体" w:eastAsia="方正仿宋简体"/>
                <w:shd w:val="clear" w:color="auto" w:fill="FFFFFF"/>
              </w:rPr>
            </w:pPr>
          </w:p>
        </w:tc>
        <w:tc>
          <w:tcPr>
            <w:tcW w:w="1701" w:type="dxa"/>
            <w:vAlign w:val="center"/>
          </w:tcPr>
          <w:p w:rsidR="00870344" w:rsidRPr="007676F7" w:rsidRDefault="00870344" w:rsidP="00927525">
            <w:pPr>
              <w:pStyle w:val="biaogeright"/>
              <w:jc w:val="center"/>
              <w:rPr>
                <w:rFonts w:ascii="方正仿宋简体" w:eastAsia="方正仿宋简体"/>
                <w:shd w:val="clear" w:color="auto" w:fill="FFFFFF"/>
              </w:rPr>
            </w:pPr>
          </w:p>
        </w:tc>
        <w:tc>
          <w:tcPr>
            <w:tcW w:w="1276" w:type="dxa"/>
            <w:vAlign w:val="center"/>
          </w:tcPr>
          <w:p w:rsidR="00870344" w:rsidRPr="007676F7" w:rsidRDefault="00870344" w:rsidP="00927525">
            <w:pPr>
              <w:pStyle w:val="biaogeright"/>
              <w:jc w:val="center"/>
              <w:rPr>
                <w:rFonts w:ascii="方正仿宋简体" w:eastAsia="方正仿宋简体"/>
                <w:shd w:val="clear" w:color="auto" w:fill="FFFFFF"/>
              </w:rPr>
            </w:pPr>
          </w:p>
        </w:tc>
        <w:tc>
          <w:tcPr>
            <w:tcW w:w="851" w:type="dxa"/>
            <w:vAlign w:val="center"/>
          </w:tcPr>
          <w:p w:rsidR="00870344" w:rsidRPr="007676F7" w:rsidRDefault="00870344" w:rsidP="00927525">
            <w:pPr>
              <w:pStyle w:val="biaogeleft"/>
              <w:wordWrap w:val="0"/>
              <w:jc w:val="center"/>
              <w:rPr>
                <w:rFonts w:ascii="方正仿宋简体" w:eastAsia="方正仿宋简体"/>
                <w:shd w:val="clear" w:color="auto" w:fill="FFFFFF"/>
              </w:rPr>
            </w:pPr>
          </w:p>
        </w:tc>
      </w:tr>
    </w:tbl>
    <w:p w:rsidR="00870344" w:rsidRPr="007676F7" w:rsidRDefault="00870344" w:rsidP="004E5012">
      <w:pPr>
        <w:widowControl/>
        <w:jc w:val="left"/>
        <w:rPr>
          <w:rFonts w:ascii="方正仿宋简体" w:eastAsia="方正仿宋简体" w:hAnsi="宋体" w:cs="宋体" w:hint="eastAsia"/>
          <w:b/>
          <w:sz w:val="24"/>
          <w:szCs w:val="24"/>
          <w:shd w:val="clear" w:color="auto" w:fill="FFFFFF"/>
        </w:rPr>
      </w:pPr>
    </w:p>
    <w:p w:rsidR="004E5012" w:rsidRDefault="004E5012" w:rsidP="004E5012">
      <w:pPr>
        <w:pStyle w:val="dazhangjie"/>
        <w:rPr>
          <w:rFonts w:ascii="方正仿宋简体" w:eastAsia="方正仿宋简体"/>
          <w:b/>
          <w:bCs/>
          <w:color w:val="000000"/>
        </w:rPr>
      </w:pPr>
      <w:r w:rsidRPr="007676F7">
        <w:rPr>
          <w:rFonts w:ascii="方正仿宋简体" w:eastAsia="方正仿宋简体" w:hint="eastAsia"/>
          <w:b/>
          <w:bCs/>
          <w:color w:val="000000"/>
        </w:rPr>
        <w:t>§5 投资账户信息</w:t>
      </w:r>
    </w:p>
    <w:tbl>
      <w:tblPr>
        <w:tblW w:w="913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
        <w:gridCol w:w="2036"/>
        <w:gridCol w:w="2037"/>
        <w:gridCol w:w="2037"/>
        <w:gridCol w:w="2037"/>
      </w:tblGrid>
      <w:tr w:rsidR="00870344" w:rsidRPr="007676F7" w:rsidTr="00927525">
        <w:trPr>
          <w:trHeight w:val="705"/>
        </w:trPr>
        <w:tc>
          <w:tcPr>
            <w:tcW w:w="9138" w:type="dxa"/>
            <w:gridSpan w:val="5"/>
            <w:vAlign w:val="center"/>
          </w:tcPr>
          <w:p w:rsidR="00870344" w:rsidRPr="007676F7" w:rsidRDefault="00870344" w:rsidP="00927525">
            <w:pPr>
              <w:pStyle w:val="biaogecenter"/>
              <w:jc w:val="left"/>
              <w:rPr>
                <w:rFonts w:ascii="方正仿宋简体" w:eastAsia="方正仿宋简体"/>
                <w:shd w:val="clear" w:color="auto" w:fill="FFFFFF"/>
              </w:rPr>
            </w:pPr>
            <w:r w:rsidRPr="00AA6CFF">
              <w:rPr>
                <w:rFonts w:ascii="方正仿宋简体" w:eastAsia="方正仿宋简体"/>
                <w:color w:val="000000"/>
              </w:rPr>
              <w:t>{foreach:"</w:t>
            </w:r>
            <w:r w:rsidRPr="005D04CF">
              <w:rPr>
                <w:rFonts w:ascii="方正仿宋简体" w:eastAsia="方正仿宋简体"/>
              </w:rPr>
              <w:t>listAccts</w:t>
            </w:r>
            <w:r>
              <w:rPr>
                <w:rFonts w:ascii="方正仿宋简体" w:eastAsia="方正仿宋简体"/>
                <w:color w:val="000000"/>
              </w:rPr>
              <w:t>",loopM</w:t>
            </w:r>
            <w:r w:rsidRPr="00AA6CFF">
              <w:rPr>
                <w:rFonts w:ascii="方正仿宋简体" w:eastAsia="方正仿宋简体"/>
                <w:color w:val="000000"/>
              </w:rPr>
              <w:t>ode:"row",fields:["</w:t>
            </w:r>
            <w:r>
              <w:rPr>
                <w:rFonts w:ascii="微软雅黑" w:eastAsia="微软雅黑" w:cs="微软雅黑"/>
                <w:color w:val="000000"/>
                <w:sz w:val="20"/>
                <w:szCs w:val="20"/>
                <w:shd w:val="clear" w:color="auto" w:fill="E8F2FE"/>
              </w:rPr>
              <w:t>personalField</w:t>
            </w:r>
            <w:r w:rsidRPr="00AA6CFF">
              <w:rPr>
                <w:rFonts w:ascii="方正仿宋简体" w:eastAsia="方正仿宋简体"/>
                <w:color w:val="000000"/>
              </w:rPr>
              <w:t>","</w:t>
            </w:r>
            <w:r>
              <w:rPr>
                <w:rFonts w:ascii="方正仿宋简体" w:eastAsia="方正仿宋简体"/>
                <w:color w:val="000000"/>
              </w:rPr>
              <w:t>accountType</w:t>
            </w:r>
            <w:r w:rsidRPr="00AA6CFF">
              <w:rPr>
                <w:rFonts w:ascii="方正仿宋简体" w:eastAsia="方正仿宋简体"/>
                <w:color w:val="000000"/>
              </w:rPr>
              <w:t>","</w:t>
            </w:r>
            <w:r>
              <w:rPr>
                <w:rFonts w:ascii="方正仿宋简体" w:eastAsia="方正仿宋简体"/>
                <w:color w:val="000000"/>
              </w:rPr>
              <w:t>accountNum</w:t>
            </w:r>
            <w:r w:rsidRPr="00AA6CFF">
              <w:rPr>
                <w:rFonts w:ascii="方正仿宋简体" w:eastAsia="方正仿宋简体"/>
                <w:color w:val="000000"/>
              </w:rPr>
              <w:t>","</w:t>
            </w:r>
            <w:r>
              <w:rPr>
                <w:rFonts w:ascii="方正仿宋简体" w:eastAsia="方正仿宋简体"/>
                <w:color w:val="000000"/>
              </w:rPr>
              <w:t>accountName</w:t>
            </w:r>
            <w:r w:rsidRPr="00AA6CFF">
              <w:rPr>
                <w:rFonts w:ascii="方正仿宋简体" w:eastAsia="方正仿宋简体"/>
                <w:color w:val="000000"/>
              </w:rPr>
              <w:t>"</w:t>
            </w:r>
            <w:r>
              <w:rPr>
                <w:rFonts w:ascii="方正仿宋简体" w:eastAsia="方正仿宋简体"/>
                <w:color w:val="000000"/>
              </w:rPr>
              <w:t>,"accountOpener"</w:t>
            </w:r>
            <w:r w:rsidRPr="00AA6CFF">
              <w:rPr>
                <w:rFonts w:ascii="方正仿宋简体" w:eastAsia="方正仿宋简体"/>
                <w:color w:val="000000"/>
              </w:rPr>
              <w:t>],startRow:2,startCol:0}</w:t>
            </w:r>
          </w:p>
        </w:tc>
      </w:tr>
      <w:tr w:rsidR="00870344" w:rsidRPr="007676F7" w:rsidTr="00927525">
        <w:trPr>
          <w:trHeight w:val="705"/>
        </w:trPr>
        <w:tc>
          <w:tcPr>
            <w:tcW w:w="991" w:type="dxa"/>
            <w:vAlign w:val="center"/>
          </w:tcPr>
          <w:p w:rsidR="00870344" w:rsidRPr="007676F7" w:rsidRDefault="00870344" w:rsidP="00927525">
            <w:pPr>
              <w:pStyle w:val="biaogecenter"/>
              <w:rPr>
                <w:rFonts w:ascii="方正仿宋简体" w:eastAsia="方正仿宋简体"/>
                <w:shd w:val="clear" w:color="auto" w:fill="FFFFFF"/>
              </w:rPr>
            </w:pPr>
            <w:r w:rsidRPr="007676F7">
              <w:rPr>
                <w:rFonts w:ascii="方正仿宋简体" w:eastAsia="方正仿宋简体" w:hAnsi="Calibri" w:hint="eastAsia"/>
                <w:shd w:val="clear" w:color="auto" w:fill="FFFFFF"/>
              </w:rPr>
              <w:t>序号</w:t>
            </w:r>
          </w:p>
        </w:tc>
        <w:tc>
          <w:tcPr>
            <w:tcW w:w="2036" w:type="dxa"/>
            <w:vAlign w:val="center"/>
          </w:tcPr>
          <w:p w:rsidR="00870344" w:rsidRPr="007676F7" w:rsidRDefault="00870344" w:rsidP="00927525">
            <w:pPr>
              <w:pStyle w:val="biaogecenter"/>
              <w:wordWrap w:val="0"/>
              <w:rPr>
                <w:rFonts w:ascii="方正仿宋简体" w:eastAsia="方正仿宋简体"/>
                <w:shd w:val="clear" w:color="auto" w:fill="FFFFFF"/>
              </w:rPr>
            </w:pPr>
            <w:r w:rsidRPr="007676F7">
              <w:rPr>
                <w:rFonts w:ascii="方正仿宋简体" w:eastAsia="方正仿宋简体" w:hint="eastAsia"/>
                <w:shd w:val="clear" w:color="auto" w:fill="FFFFFF"/>
              </w:rPr>
              <w:t>账户类型</w:t>
            </w:r>
          </w:p>
        </w:tc>
        <w:tc>
          <w:tcPr>
            <w:tcW w:w="2037" w:type="dxa"/>
            <w:vAlign w:val="center"/>
          </w:tcPr>
          <w:p w:rsidR="00870344" w:rsidRPr="007676F7" w:rsidRDefault="00870344" w:rsidP="00927525">
            <w:pPr>
              <w:pStyle w:val="biaogecenter"/>
              <w:wordWrap w:val="0"/>
              <w:rPr>
                <w:rFonts w:ascii="方正仿宋简体" w:eastAsia="方正仿宋简体"/>
                <w:shd w:val="clear" w:color="auto" w:fill="FFFFFF"/>
              </w:rPr>
            </w:pPr>
            <w:r w:rsidRPr="007676F7">
              <w:rPr>
                <w:rFonts w:ascii="方正仿宋简体" w:eastAsia="方正仿宋简体" w:hAnsi="Calibri" w:hint="eastAsia"/>
                <w:shd w:val="clear" w:color="auto" w:fill="FFFFFF"/>
              </w:rPr>
              <w:t>账号</w:t>
            </w:r>
          </w:p>
        </w:tc>
        <w:tc>
          <w:tcPr>
            <w:tcW w:w="2037" w:type="dxa"/>
            <w:vAlign w:val="center"/>
          </w:tcPr>
          <w:p w:rsidR="00870344" w:rsidRPr="007676F7" w:rsidRDefault="00870344" w:rsidP="00927525">
            <w:pPr>
              <w:pStyle w:val="biaogecenter"/>
              <w:wordWrap w:val="0"/>
              <w:rPr>
                <w:rFonts w:ascii="方正仿宋简体" w:eastAsia="方正仿宋简体"/>
                <w:shd w:val="clear" w:color="auto" w:fill="FFFFFF"/>
              </w:rPr>
            </w:pPr>
            <w:r w:rsidRPr="007676F7">
              <w:rPr>
                <w:rFonts w:ascii="方正仿宋简体" w:eastAsia="方正仿宋简体" w:hint="eastAsia"/>
                <w:shd w:val="clear" w:color="auto" w:fill="FFFFFF"/>
              </w:rPr>
              <w:t>账户名称</w:t>
            </w:r>
          </w:p>
        </w:tc>
        <w:tc>
          <w:tcPr>
            <w:tcW w:w="2037" w:type="dxa"/>
            <w:vAlign w:val="center"/>
          </w:tcPr>
          <w:p w:rsidR="00870344" w:rsidRPr="007676F7" w:rsidRDefault="00870344" w:rsidP="00927525">
            <w:pPr>
              <w:pStyle w:val="biaogecenter"/>
              <w:wordWrap w:val="0"/>
              <w:rPr>
                <w:rFonts w:ascii="方正仿宋简体" w:eastAsia="方正仿宋简体"/>
                <w:shd w:val="clear" w:color="auto" w:fill="FFFFFF"/>
              </w:rPr>
            </w:pPr>
            <w:r w:rsidRPr="007676F7">
              <w:rPr>
                <w:rFonts w:ascii="方正仿宋简体" w:eastAsia="方正仿宋简体" w:hint="eastAsia"/>
                <w:shd w:val="clear" w:color="auto" w:fill="FFFFFF"/>
              </w:rPr>
              <w:t>开户单位</w:t>
            </w:r>
          </w:p>
        </w:tc>
      </w:tr>
      <w:tr w:rsidR="00870344" w:rsidRPr="007676F7" w:rsidTr="00927525">
        <w:trPr>
          <w:trHeight w:val="364"/>
        </w:trPr>
        <w:tc>
          <w:tcPr>
            <w:tcW w:w="991" w:type="dxa"/>
            <w:vAlign w:val="center"/>
          </w:tcPr>
          <w:p w:rsidR="00870344" w:rsidRPr="007676F7" w:rsidRDefault="00870344" w:rsidP="00927525">
            <w:pPr>
              <w:pStyle w:val="biaogecenter"/>
              <w:wordWrap w:val="0"/>
              <w:rPr>
                <w:rFonts w:ascii="方正仿宋简体" w:eastAsia="方正仿宋简体"/>
                <w:shd w:val="clear" w:color="auto" w:fill="FFFFFF"/>
              </w:rPr>
            </w:pPr>
          </w:p>
        </w:tc>
        <w:tc>
          <w:tcPr>
            <w:tcW w:w="2036" w:type="dxa"/>
            <w:vAlign w:val="center"/>
          </w:tcPr>
          <w:p w:rsidR="00870344" w:rsidRPr="007676F7" w:rsidRDefault="00870344" w:rsidP="00927525">
            <w:pPr>
              <w:pStyle w:val="biaogeleft"/>
              <w:wordWrap w:val="0"/>
              <w:jc w:val="center"/>
              <w:rPr>
                <w:rFonts w:ascii="方正仿宋简体" w:eastAsia="方正仿宋简体"/>
                <w:shd w:val="clear" w:color="auto" w:fill="FFFFFF"/>
              </w:rPr>
            </w:pPr>
          </w:p>
        </w:tc>
        <w:tc>
          <w:tcPr>
            <w:tcW w:w="2037" w:type="dxa"/>
            <w:vAlign w:val="center"/>
          </w:tcPr>
          <w:p w:rsidR="00870344" w:rsidRPr="007676F7" w:rsidRDefault="00870344" w:rsidP="00927525">
            <w:pPr>
              <w:pStyle w:val="biaogeleft"/>
              <w:wordWrap w:val="0"/>
              <w:jc w:val="center"/>
              <w:rPr>
                <w:rFonts w:ascii="方正仿宋简体" w:eastAsia="方正仿宋简体"/>
                <w:shd w:val="clear" w:color="auto" w:fill="FFFFFF"/>
              </w:rPr>
            </w:pPr>
          </w:p>
        </w:tc>
        <w:tc>
          <w:tcPr>
            <w:tcW w:w="2037" w:type="dxa"/>
            <w:vAlign w:val="center"/>
          </w:tcPr>
          <w:p w:rsidR="00870344" w:rsidRPr="007676F7" w:rsidRDefault="00870344" w:rsidP="00927525">
            <w:pPr>
              <w:pStyle w:val="biaogeright"/>
              <w:jc w:val="center"/>
              <w:rPr>
                <w:rFonts w:ascii="方正仿宋简体" w:eastAsia="方正仿宋简体"/>
                <w:shd w:val="clear" w:color="auto" w:fill="FFFFFF"/>
              </w:rPr>
            </w:pPr>
          </w:p>
        </w:tc>
        <w:tc>
          <w:tcPr>
            <w:tcW w:w="2037" w:type="dxa"/>
            <w:vAlign w:val="center"/>
          </w:tcPr>
          <w:p w:rsidR="00870344" w:rsidRPr="007676F7" w:rsidRDefault="00870344" w:rsidP="00927525">
            <w:pPr>
              <w:pStyle w:val="biaogeright"/>
              <w:jc w:val="center"/>
              <w:rPr>
                <w:rFonts w:ascii="方正仿宋简体" w:eastAsia="方正仿宋简体"/>
                <w:shd w:val="clear" w:color="auto" w:fill="FFFFFF"/>
              </w:rPr>
            </w:pPr>
          </w:p>
        </w:tc>
      </w:tr>
    </w:tbl>
    <w:p w:rsidR="00870344" w:rsidRDefault="00870344" w:rsidP="004E5012">
      <w:pPr>
        <w:pStyle w:val="dazhangjie"/>
        <w:rPr>
          <w:rFonts w:ascii="方正仿宋简体" w:eastAsia="方正仿宋简体"/>
          <w:b/>
          <w:bCs/>
          <w:color w:val="000000"/>
        </w:rPr>
      </w:pPr>
    </w:p>
    <w:p w:rsidR="004E5012" w:rsidRPr="007676F7" w:rsidRDefault="004E5012" w:rsidP="004E5012">
      <w:pPr>
        <w:pStyle w:val="dazhangjie"/>
        <w:rPr>
          <w:rFonts w:ascii="方正仿宋简体" w:eastAsia="方正仿宋简体"/>
          <w:color w:val="000000"/>
        </w:rPr>
      </w:pPr>
      <w:r w:rsidRPr="007676F7">
        <w:rPr>
          <w:rFonts w:ascii="方正仿宋简体" w:eastAsia="方正仿宋简体" w:hint="eastAsia"/>
          <w:b/>
          <w:bCs/>
          <w:color w:val="000000"/>
        </w:rPr>
        <w:t>§6 关联交易情况</w:t>
      </w:r>
    </w:p>
    <w:p w:rsidR="004E5012" w:rsidRPr="00CB4953" w:rsidRDefault="004E5012" w:rsidP="004E5012">
      <w:pPr>
        <w:widowControl/>
        <w:shd w:val="clear" w:color="auto" w:fill="FFFFFF"/>
        <w:spacing w:before="100" w:beforeAutospacing="1" w:after="100" w:afterAutospacing="1" w:line="390" w:lineRule="atLeast"/>
        <w:ind w:firstLineChars="200" w:firstLine="480"/>
        <w:jc w:val="left"/>
        <w:rPr>
          <w:rFonts w:ascii="方正仿宋简体" w:eastAsia="方正仿宋简体" w:hAnsi="宋体" w:cs="宋体"/>
          <w:color w:val="000000"/>
          <w:kern w:val="0"/>
          <w:sz w:val="24"/>
          <w:szCs w:val="24"/>
        </w:rPr>
      </w:pPr>
      <w:r w:rsidRPr="00CB4953">
        <w:rPr>
          <w:rFonts w:ascii="方正仿宋简体" w:eastAsia="方正仿宋简体" w:hAnsi="宋体" w:cs="宋体" w:hint="eastAsia"/>
          <w:color w:val="000000"/>
          <w:kern w:val="0"/>
          <w:sz w:val="24"/>
          <w:szCs w:val="24"/>
        </w:rPr>
        <w:t>报告期内，产品投资于本公司或托管机构，主要股东、控股股东、实际控制人、一致行动人、最终受益人，其控股的机构或者与其有重大利害关系的公司发行的证券交易金额</w:t>
      </w:r>
      <w:r w:rsidR="00870344" w:rsidRPr="00CB4953">
        <w:rPr>
          <w:rFonts w:ascii="方正仿宋简体" w:eastAsia="方正仿宋简体" w:hAnsi="宋体" w:cs="宋体" w:hint="eastAsia"/>
          <w:color w:val="000000"/>
          <w:kern w:val="0"/>
          <w:sz w:val="24"/>
          <w:szCs w:val="24"/>
        </w:rPr>
        <w:t>${repRelDeal.</w:t>
      </w:r>
      <w:r w:rsidR="00870344">
        <w:rPr>
          <w:rFonts w:ascii="方正仿宋简体" w:eastAsia="方正仿宋简体" w:hAnsi="宋体" w:cs="宋体"/>
          <w:color w:val="000000"/>
          <w:kern w:val="0"/>
          <w:sz w:val="24"/>
          <w:szCs w:val="24"/>
        </w:rPr>
        <w:t>bankTransAmt</w:t>
      </w:r>
      <w:r w:rsidR="00870344" w:rsidRPr="00CB4953">
        <w:rPr>
          <w:rFonts w:ascii="方正仿宋简体" w:eastAsia="方正仿宋简体" w:hAnsi="宋体" w:cs="宋体" w:hint="eastAsia"/>
          <w:color w:val="000000"/>
          <w:kern w:val="0"/>
          <w:sz w:val="24"/>
          <w:szCs w:val="24"/>
        </w:rPr>
        <w:t>}</w:t>
      </w:r>
      <w:r w:rsidRPr="00CB4953">
        <w:rPr>
          <w:rFonts w:ascii="方正仿宋简体" w:eastAsia="方正仿宋简体" w:hAnsi="宋体" w:cs="宋体" w:hint="eastAsia"/>
          <w:color w:val="000000"/>
          <w:kern w:val="0"/>
          <w:sz w:val="24"/>
          <w:szCs w:val="24"/>
        </w:rPr>
        <w:t>。</w:t>
      </w:r>
    </w:p>
    <w:p w:rsidR="004E5012" w:rsidRPr="00CB4953" w:rsidRDefault="004E5012" w:rsidP="004E5012">
      <w:pPr>
        <w:widowControl/>
        <w:shd w:val="clear" w:color="auto" w:fill="FFFFFF"/>
        <w:spacing w:before="100" w:beforeAutospacing="1" w:after="100" w:afterAutospacing="1" w:line="390" w:lineRule="atLeast"/>
        <w:ind w:firstLineChars="200" w:firstLine="480"/>
        <w:jc w:val="left"/>
        <w:rPr>
          <w:rFonts w:ascii="方正仿宋简体" w:eastAsia="方正仿宋简体" w:hAnsi="宋体" w:cs="宋体"/>
          <w:color w:val="000000"/>
          <w:kern w:val="0"/>
          <w:sz w:val="24"/>
          <w:szCs w:val="24"/>
        </w:rPr>
      </w:pPr>
      <w:r w:rsidRPr="00CB4953">
        <w:rPr>
          <w:rFonts w:ascii="方正仿宋简体" w:eastAsia="方正仿宋简体" w:hAnsi="宋体" w:cs="宋体" w:hint="eastAsia"/>
          <w:color w:val="000000"/>
          <w:kern w:val="0"/>
          <w:sz w:val="24"/>
          <w:szCs w:val="24"/>
        </w:rPr>
        <w:t>产品投资于本公司或托管机构，主要股东、控股股东、实际控制人、一致行动人、最终受益人，其控股的机构或者与其有重大利害关系的公司承销的证券交易金额</w:t>
      </w:r>
      <w:r w:rsidR="00870344" w:rsidRPr="00CB4953">
        <w:rPr>
          <w:rFonts w:ascii="方正仿宋简体" w:eastAsia="方正仿宋简体" w:hAnsi="宋体" w:cs="宋体" w:hint="eastAsia"/>
          <w:color w:val="000000"/>
          <w:kern w:val="0"/>
          <w:sz w:val="24"/>
          <w:szCs w:val="24"/>
        </w:rPr>
        <w:t>${repRelDeal.</w:t>
      </w:r>
      <w:r w:rsidR="00870344">
        <w:rPr>
          <w:rFonts w:ascii="方正仿宋简体" w:eastAsia="方正仿宋简体" w:hAnsi="宋体" w:cs="宋体"/>
          <w:color w:val="000000"/>
          <w:kern w:val="0"/>
          <w:sz w:val="24"/>
          <w:szCs w:val="24"/>
        </w:rPr>
        <w:t>investTransAmt</w:t>
      </w:r>
      <w:r w:rsidR="00870344" w:rsidRPr="00CB4953">
        <w:rPr>
          <w:rFonts w:ascii="方正仿宋简体" w:eastAsia="方正仿宋简体" w:hAnsi="宋体" w:cs="宋体" w:hint="eastAsia"/>
          <w:color w:val="000000"/>
          <w:kern w:val="0"/>
          <w:sz w:val="24"/>
          <w:szCs w:val="24"/>
        </w:rPr>
        <w:t>}</w:t>
      </w:r>
      <w:r w:rsidRPr="00CB4953">
        <w:rPr>
          <w:rFonts w:ascii="方正仿宋简体" w:eastAsia="方正仿宋简体" w:hAnsi="宋体" w:cs="宋体" w:hint="eastAsia"/>
          <w:color w:val="000000"/>
          <w:kern w:val="0"/>
          <w:sz w:val="24"/>
          <w:szCs w:val="24"/>
        </w:rPr>
        <w:t>。</w:t>
      </w:r>
    </w:p>
    <w:p w:rsidR="004E5012" w:rsidRPr="007676F7" w:rsidRDefault="004E5012" w:rsidP="004E5012">
      <w:pPr>
        <w:widowControl/>
        <w:shd w:val="clear" w:color="auto" w:fill="FFFFFF"/>
        <w:spacing w:before="100" w:beforeAutospacing="1" w:after="100" w:afterAutospacing="1" w:line="390" w:lineRule="atLeast"/>
        <w:ind w:firstLineChars="200" w:firstLine="480"/>
        <w:jc w:val="left"/>
        <w:rPr>
          <w:rFonts w:ascii="方正仿宋简体" w:eastAsia="方正仿宋简体" w:hAnsi="宋体" w:cs="宋体"/>
          <w:color w:val="000000"/>
          <w:kern w:val="0"/>
          <w:sz w:val="24"/>
          <w:szCs w:val="24"/>
        </w:rPr>
      </w:pPr>
      <w:r w:rsidRPr="00CB4953">
        <w:rPr>
          <w:rFonts w:ascii="方正仿宋简体" w:eastAsia="方正仿宋简体" w:hAnsi="宋体" w:cs="宋体" w:hint="eastAsia"/>
          <w:color w:val="000000"/>
          <w:kern w:val="0"/>
          <w:sz w:val="24"/>
          <w:szCs w:val="24"/>
        </w:rPr>
        <w:t>产品与关联方作为交易对手开展的投融资业务交易金额</w:t>
      </w:r>
      <w:r w:rsidR="00870344" w:rsidRPr="00CB4953">
        <w:rPr>
          <w:rFonts w:ascii="方正仿宋简体" w:eastAsia="方正仿宋简体" w:hAnsi="宋体" w:cs="宋体" w:hint="eastAsia"/>
          <w:color w:val="000000"/>
          <w:kern w:val="0"/>
          <w:sz w:val="24"/>
          <w:szCs w:val="24"/>
        </w:rPr>
        <w:t>${repRelDeal.</w:t>
      </w:r>
      <w:r w:rsidR="00870344">
        <w:rPr>
          <w:rFonts w:ascii="方正仿宋简体" w:eastAsia="方正仿宋简体" w:hAnsi="宋体" w:cs="宋体"/>
          <w:color w:val="000000"/>
          <w:kern w:val="0"/>
          <w:sz w:val="24"/>
          <w:szCs w:val="24"/>
        </w:rPr>
        <w:t>investTransAmt</w:t>
      </w:r>
      <w:r w:rsidR="00870344" w:rsidRPr="00CB4953">
        <w:rPr>
          <w:rFonts w:ascii="方正仿宋简体" w:eastAsia="方正仿宋简体" w:hAnsi="宋体" w:cs="宋体" w:hint="eastAsia"/>
          <w:color w:val="000000"/>
          <w:kern w:val="0"/>
          <w:sz w:val="24"/>
          <w:szCs w:val="24"/>
        </w:rPr>
        <w:t>}</w:t>
      </w:r>
      <w:r w:rsidRPr="00CB4953">
        <w:rPr>
          <w:rFonts w:ascii="方正仿宋简体" w:eastAsia="方正仿宋简体" w:hAnsi="宋体" w:cs="宋体" w:hint="eastAsia"/>
          <w:color w:val="000000"/>
          <w:kern w:val="0"/>
          <w:sz w:val="24"/>
          <w:szCs w:val="24"/>
        </w:rPr>
        <w:t xml:space="preserve"> 。</w:t>
      </w:r>
    </w:p>
    <w:p w:rsidR="004E5012" w:rsidRDefault="004E5012" w:rsidP="004E5012">
      <w:pPr>
        <w:widowControl/>
        <w:shd w:val="clear" w:color="auto" w:fill="FFFFFF"/>
        <w:spacing w:before="100" w:beforeAutospacing="1" w:after="100" w:afterAutospacing="1" w:line="390" w:lineRule="atLeast"/>
        <w:jc w:val="left"/>
        <w:rPr>
          <w:rFonts w:ascii="方正仿宋简体" w:eastAsia="方正仿宋简体" w:hAnsi="宋体" w:cs="宋体"/>
          <w:color w:val="000000"/>
          <w:kern w:val="0"/>
          <w:sz w:val="24"/>
          <w:szCs w:val="24"/>
        </w:rPr>
      </w:pPr>
    </w:p>
    <w:p w:rsidR="00012CAC" w:rsidRPr="007676F7" w:rsidRDefault="00870344" w:rsidP="004E5012">
      <w:pPr>
        <w:widowControl/>
        <w:shd w:val="clear" w:color="auto" w:fill="FFFFFF"/>
        <w:spacing w:before="100" w:beforeAutospacing="1" w:after="100" w:afterAutospacing="1" w:line="390" w:lineRule="atLeast"/>
        <w:jc w:val="left"/>
        <w:rPr>
          <w:rFonts w:ascii="方正仿宋简体" w:eastAsia="方正仿宋简体" w:hAnsi="宋体" w:cs="宋体"/>
          <w:color w:val="000000"/>
          <w:kern w:val="0"/>
          <w:sz w:val="24"/>
          <w:szCs w:val="24"/>
        </w:rPr>
      </w:pPr>
      <w:r w:rsidRPr="00AC3D79">
        <w:rPr>
          <w:rFonts w:ascii="方正仿宋简体" w:eastAsia="方正仿宋简体" w:hAnsi="宋体" w:cs="宋体"/>
          <w:color w:val="000000"/>
          <w:kern w:val="0"/>
          <w:sz w:val="24"/>
          <w:szCs w:val="24"/>
        </w:rPr>
        <w:t>${</w:t>
      </w:r>
      <w:r w:rsidRPr="00CB4953">
        <w:rPr>
          <w:rFonts w:ascii="方正仿宋简体" w:eastAsia="方正仿宋简体" w:hAnsi="宋体" w:cs="宋体" w:hint="eastAsia"/>
          <w:color w:val="000000"/>
          <w:kern w:val="0"/>
          <w:sz w:val="24"/>
          <w:szCs w:val="24"/>
        </w:rPr>
        <w:t>repRelDeal</w:t>
      </w:r>
      <w:r>
        <w:rPr>
          <w:rFonts w:ascii="方正仿宋简体" w:eastAsia="方正仿宋简体" w:hAnsi="宋体" w:cs="宋体"/>
          <w:color w:val="000000"/>
          <w:kern w:val="0"/>
          <w:sz w:val="24"/>
          <w:szCs w:val="24"/>
        </w:rPr>
        <w:t>.</w:t>
      </w:r>
      <w:r w:rsidRPr="00AC3D79">
        <w:rPr>
          <w:rFonts w:ascii="方正仿宋简体" w:eastAsia="方正仿宋简体" w:hAnsi="宋体" w:cs="宋体"/>
          <w:color w:val="000000"/>
          <w:kern w:val="0"/>
          <w:sz w:val="24"/>
          <w:szCs w:val="24"/>
        </w:rPr>
        <w:t>relateamount}</w:t>
      </w:r>
    </w:p>
    <w:p w:rsidR="004E5012" w:rsidRPr="007676F7" w:rsidRDefault="004E5012" w:rsidP="004E5012">
      <w:pPr>
        <w:pStyle w:val="a5"/>
        <w:rPr>
          <w:rFonts w:ascii="方正仿宋简体" w:eastAsia="方正仿宋简体"/>
          <w:b/>
          <w:color w:val="000000"/>
        </w:rPr>
      </w:pPr>
    </w:p>
    <w:p w:rsidR="004E5012" w:rsidRPr="007676F7" w:rsidRDefault="004E5012" w:rsidP="004E5012">
      <w:pPr>
        <w:widowControl/>
        <w:jc w:val="left"/>
        <w:rPr>
          <w:rFonts w:ascii="方正仿宋简体" w:eastAsia="方正仿宋简体" w:hAnsi="宋体" w:cs="宋体"/>
          <w:color w:val="000000"/>
          <w:kern w:val="0"/>
          <w:sz w:val="24"/>
          <w:szCs w:val="24"/>
        </w:rPr>
      </w:pPr>
    </w:p>
    <w:p w:rsidR="004E5012" w:rsidRPr="007676F7" w:rsidRDefault="004E5012" w:rsidP="004E5012">
      <w:pPr>
        <w:widowControl/>
        <w:jc w:val="left"/>
        <w:rPr>
          <w:rFonts w:ascii="方正仿宋简体" w:eastAsia="方正仿宋简体" w:hAnsi="宋体" w:cs="宋体"/>
          <w:color w:val="000000"/>
          <w:kern w:val="0"/>
          <w:sz w:val="24"/>
          <w:szCs w:val="24"/>
        </w:rPr>
      </w:pPr>
    </w:p>
    <w:p w:rsidR="004E5012" w:rsidRPr="007676F7" w:rsidRDefault="004E5012" w:rsidP="004E5012">
      <w:pPr>
        <w:widowControl/>
        <w:jc w:val="left"/>
        <w:rPr>
          <w:rFonts w:ascii="方正仿宋简体" w:eastAsia="方正仿宋简体"/>
          <w:color w:val="000000"/>
        </w:rPr>
      </w:pPr>
    </w:p>
    <w:p w:rsidR="004E5012" w:rsidRPr="00F02F01" w:rsidRDefault="004E5012" w:rsidP="00F02F01">
      <w:pPr>
        <w:pStyle w:val="biaogeright"/>
        <w:rPr>
          <w:rFonts w:ascii="方正仿宋简体" w:eastAsia="方正仿宋简体" w:hAnsi="Calibri"/>
          <w:b/>
          <w:bCs/>
          <w:color w:val="000000"/>
        </w:rPr>
      </w:pPr>
      <w:r>
        <w:rPr>
          <w:rFonts w:ascii="方正仿宋简体" w:eastAsia="方正仿宋简体" w:hAnsi="Calibri"/>
          <w:b/>
          <w:bCs/>
          <w:color w:val="000000"/>
        </w:rPr>
        <w:t>${prodManager}</w:t>
      </w:r>
    </w:p>
    <w:p w:rsidR="004E5012" w:rsidRPr="00012CAC" w:rsidRDefault="00F02F01" w:rsidP="00F02F01">
      <w:pPr>
        <w:jc w:val="right"/>
        <w:rPr>
          <w:b/>
        </w:rPr>
      </w:pPr>
      <w:r w:rsidRPr="00012CAC">
        <w:rPr>
          <w:b/>
        </w:rPr>
        <w:t>${reportDate}</w:t>
      </w:r>
    </w:p>
    <w:p w:rsidR="004E5012" w:rsidRDefault="004E5012" w:rsidP="004E5012"/>
    <w:p w:rsidR="0068398A" w:rsidRPr="004E5012" w:rsidRDefault="0068398A" w:rsidP="004E5012"/>
    <w:sectPr w:rsidR="0068398A" w:rsidRPr="004E5012">
      <w:footerReference w:type="even" r:id="rId6"/>
      <w:pgSz w:w="11926" w:h="16867"/>
      <w:pgMar w:top="1418" w:right="1418" w:bottom="853" w:left="1418" w:header="851" w:footer="992" w:gutter="0"/>
      <w:cols w:space="720"/>
      <w:titlePg/>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33A8" w:rsidRDefault="008533A8">
      <w:r>
        <w:separator/>
      </w:r>
    </w:p>
  </w:endnote>
  <w:endnote w:type="continuationSeparator" w:id="0">
    <w:p w:rsidR="008533A8" w:rsidRDefault="00853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黑体简体">
    <w:altName w:val="Arial Unicode MS"/>
    <w:charset w:val="86"/>
    <w:family w:val="script"/>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仿宋简体">
    <w:altName w:val="Arial Unicode MS"/>
    <w:charset w:val="86"/>
    <w:family w:val="script"/>
    <w:pitch w:val="fixed"/>
    <w:sig w:usb0="00000000"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6791" w:rsidRDefault="005A7904">
    <w:pPr>
      <w:pStyle w:val="a4"/>
      <w:framePr w:wrap="around" w:vAnchor="text" w:hAnchor="margin" w:xAlign="center" w:y="1"/>
      <w:rPr>
        <w:rStyle w:val="a3"/>
      </w:rPr>
    </w:pPr>
    <w:r>
      <w:fldChar w:fldCharType="begin"/>
    </w:r>
    <w:r>
      <w:rPr>
        <w:rStyle w:val="a3"/>
      </w:rPr>
      <w:instrText xml:space="preserve">PAGE  </w:instrText>
    </w:r>
    <w:r>
      <w:fldChar w:fldCharType="end"/>
    </w:r>
  </w:p>
  <w:p w:rsidR="00A56791" w:rsidRDefault="008533A8">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33A8" w:rsidRDefault="008533A8">
      <w:r>
        <w:separator/>
      </w:r>
    </w:p>
  </w:footnote>
  <w:footnote w:type="continuationSeparator" w:id="0">
    <w:p w:rsidR="008533A8" w:rsidRDefault="008533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904"/>
    <w:rsid w:val="00012CAC"/>
    <w:rsid w:val="00063EA9"/>
    <w:rsid w:val="00072345"/>
    <w:rsid w:val="0018311F"/>
    <w:rsid w:val="00262B4B"/>
    <w:rsid w:val="00320EE0"/>
    <w:rsid w:val="003C00A0"/>
    <w:rsid w:val="003D3C54"/>
    <w:rsid w:val="0040415E"/>
    <w:rsid w:val="00414B37"/>
    <w:rsid w:val="004822D3"/>
    <w:rsid w:val="00486D6C"/>
    <w:rsid w:val="004E5012"/>
    <w:rsid w:val="004F595C"/>
    <w:rsid w:val="00505062"/>
    <w:rsid w:val="0055573F"/>
    <w:rsid w:val="00573EE2"/>
    <w:rsid w:val="005A7904"/>
    <w:rsid w:val="005B5E17"/>
    <w:rsid w:val="005D04CF"/>
    <w:rsid w:val="00631F68"/>
    <w:rsid w:val="00650C13"/>
    <w:rsid w:val="00676A68"/>
    <w:rsid w:val="0068398A"/>
    <w:rsid w:val="00695491"/>
    <w:rsid w:val="006C7930"/>
    <w:rsid w:val="007120E8"/>
    <w:rsid w:val="00751294"/>
    <w:rsid w:val="00766941"/>
    <w:rsid w:val="007672C3"/>
    <w:rsid w:val="00794F8E"/>
    <w:rsid w:val="007C0575"/>
    <w:rsid w:val="007C36B2"/>
    <w:rsid w:val="007F53C8"/>
    <w:rsid w:val="00810A55"/>
    <w:rsid w:val="008533A8"/>
    <w:rsid w:val="00870344"/>
    <w:rsid w:val="008F5BE6"/>
    <w:rsid w:val="0092186F"/>
    <w:rsid w:val="0093559E"/>
    <w:rsid w:val="009515A9"/>
    <w:rsid w:val="009800BA"/>
    <w:rsid w:val="009D656A"/>
    <w:rsid w:val="009E2AE4"/>
    <w:rsid w:val="009F7125"/>
    <w:rsid w:val="00A274D5"/>
    <w:rsid w:val="00A60FAC"/>
    <w:rsid w:val="00A72E96"/>
    <w:rsid w:val="00AB2343"/>
    <w:rsid w:val="00AE2FD4"/>
    <w:rsid w:val="00B30356"/>
    <w:rsid w:val="00B31E80"/>
    <w:rsid w:val="00B54020"/>
    <w:rsid w:val="00BA2C30"/>
    <w:rsid w:val="00C62A28"/>
    <w:rsid w:val="00CA4B23"/>
    <w:rsid w:val="00D35825"/>
    <w:rsid w:val="00DD60D3"/>
    <w:rsid w:val="00DE6F49"/>
    <w:rsid w:val="00EB5E48"/>
    <w:rsid w:val="00EB6923"/>
    <w:rsid w:val="00F02F01"/>
    <w:rsid w:val="00F4518F"/>
    <w:rsid w:val="00F62D3E"/>
    <w:rsid w:val="00F81FB3"/>
    <w:rsid w:val="00F91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E82DD1-010C-4658-87BC-F960F24A3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A7904"/>
    <w:pPr>
      <w:widowControl w:val="0"/>
      <w:jc w:val="both"/>
    </w:pPr>
    <w:rPr>
      <w:rFonts w:ascii="Times New Roman" w:eastAsia="宋体"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uiPriority w:val="99"/>
    <w:unhideWhenUsed/>
    <w:rsid w:val="005A7904"/>
  </w:style>
  <w:style w:type="character" w:customStyle="1" w:styleId="Char">
    <w:name w:val="页脚 Char"/>
    <w:link w:val="a4"/>
    <w:uiPriority w:val="99"/>
    <w:locked/>
    <w:rsid w:val="005A7904"/>
    <w:rPr>
      <w:rFonts w:ascii="Times New Roman" w:hAnsi="Times New Roman" w:cs="Times New Roman"/>
      <w:sz w:val="18"/>
      <w:szCs w:val="18"/>
    </w:rPr>
  </w:style>
  <w:style w:type="paragraph" w:styleId="a5">
    <w:name w:val="Normal (Web)"/>
    <w:basedOn w:val="a"/>
    <w:qFormat/>
    <w:rsid w:val="005A7904"/>
    <w:pPr>
      <w:widowControl/>
      <w:spacing w:before="100" w:beforeAutospacing="1" w:after="100" w:afterAutospacing="1"/>
      <w:jc w:val="left"/>
    </w:pPr>
    <w:rPr>
      <w:rFonts w:ascii="宋体" w:hAnsi="宋体"/>
      <w:kern w:val="0"/>
      <w:sz w:val="24"/>
      <w:szCs w:val="24"/>
    </w:rPr>
  </w:style>
  <w:style w:type="paragraph" w:styleId="a4">
    <w:name w:val="footer"/>
    <w:basedOn w:val="a"/>
    <w:link w:val="Char"/>
    <w:uiPriority w:val="99"/>
    <w:unhideWhenUsed/>
    <w:rsid w:val="005A7904"/>
    <w:pPr>
      <w:tabs>
        <w:tab w:val="center" w:pos="4153"/>
        <w:tab w:val="right" w:pos="8306"/>
      </w:tabs>
      <w:snapToGrid w:val="0"/>
      <w:jc w:val="left"/>
    </w:pPr>
    <w:rPr>
      <w:rFonts w:eastAsiaTheme="minorEastAsia"/>
      <w:sz w:val="18"/>
      <w:szCs w:val="18"/>
    </w:rPr>
  </w:style>
  <w:style w:type="character" w:customStyle="1" w:styleId="Char1">
    <w:name w:val="页脚 Char1"/>
    <w:basedOn w:val="a0"/>
    <w:uiPriority w:val="99"/>
    <w:semiHidden/>
    <w:rsid w:val="005A7904"/>
    <w:rPr>
      <w:rFonts w:ascii="Times New Roman" w:eastAsia="宋体" w:hAnsi="Times New Roman" w:cs="Times New Roman"/>
      <w:sz w:val="18"/>
      <w:szCs w:val="18"/>
    </w:rPr>
  </w:style>
  <w:style w:type="paragraph" w:customStyle="1" w:styleId="biaogeleft">
    <w:name w:val="biaoge_left"/>
    <w:basedOn w:val="a"/>
    <w:qFormat/>
    <w:rsid w:val="005A7904"/>
    <w:pPr>
      <w:widowControl/>
      <w:autoSpaceDE w:val="0"/>
      <w:autoSpaceDN w:val="0"/>
      <w:adjustRightInd w:val="0"/>
      <w:spacing w:before="29" w:line="288" w:lineRule="auto"/>
      <w:ind w:left="15"/>
      <w:jc w:val="left"/>
    </w:pPr>
    <w:rPr>
      <w:rFonts w:ascii="宋体" w:hAnsi="宋体" w:cs="宋体"/>
      <w:kern w:val="0"/>
      <w:sz w:val="24"/>
      <w:szCs w:val="24"/>
    </w:rPr>
  </w:style>
  <w:style w:type="paragraph" w:customStyle="1" w:styleId="zhangjiep2">
    <w:name w:val="zhangjie_p2"/>
    <w:basedOn w:val="a"/>
    <w:rsid w:val="005A7904"/>
    <w:pPr>
      <w:widowControl/>
      <w:autoSpaceDE w:val="0"/>
      <w:autoSpaceDN w:val="0"/>
      <w:adjustRightInd w:val="0"/>
      <w:spacing w:before="24" w:line="288" w:lineRule="auto"/>
      <w:ind w:left="15"/>
      <w:jc w:val="left"/>
    </w:pPr>
    <w:rPr>
      <w:rFonts w:ascii="宋体" w:hAnsi="宋体" w:cs="宋体"/>
      <w:kern w:val="0"/>
      <w:sz w:val="24"/>
      <w:szCs w:val="24"/>
    </w:rPr>
  </w:style>
  <w:style w:type="paragraph" w:customStyle="1" w:styleId="biaogecenter">
    <w:name w:val="biaoge_center"/>
    <w:basedOn w:val="a"/>
    <w:qFormat/>
    <w:rsid w:val="005A7904"/>
    <w:pPr>
      <w:widowControl/>
      <w:autoSpaceDE w:val="0"/>
      <w:autoSpaceDN w:val="0"/>
      <w:adjustRightInd w:val="0"/>
      <w:spacing w:before="29" w:line="288" w:lineRule="auto"/>
      <w:ind w:left="15"/>
      <w:jc w:val="center"/>
    </w:pPr>
    <w:rPr>
      <w:rFonts w:ascii="宋体" w:hAnsi="宋体" w:cs="宋体"/>
      <w:kern w:val="0"/>
      <w:sz w:val="24"/>
      <w:szCs w:val="24"/>
    </w:rPr>
  </w:style>
  <w:style w:type="paragraph" w:customStyle="1" w:styleId="dazhangjie">
    <w:name w:val="dazhangjie"/>
    <w:basedOn w:val="a"/>
    <w:qFormat/>
    <w:rsid w:val="005A7904"/>
    <w:pPr>
      <w:widowControl/>
      <w:autoSpaceDE w:val="0"/>
      <w:autoSpaceDN w:val="0"/>
      <w:adjustRightInd w:val="0"/>
      <w:spacing w:before="30" w:line="288" w:lineRule="auto"/>
      <w:ind w:left="15"/>
      <w:jc w:val="center"/>
      <w:outlineLvl w:val="0"/>
    </w:pPr>
    <w:rPr>
      <w:rFonts w:ascii="宋体" w:hAnsi="宋体" w:cs="宋体"/>
      <w:kern w:val="0"/>
      <w:sz w:val="24"/>
      <w:szCs w:val="24"/>
    </w:rPr>
  </w:style>
  <w:style w:type="paragraph" w:customStyle="1" w:styleId="1">
    <w:name w:val="正文1"/>
    <w:rsid w:val="005A7904"/>
    <w:pPr>
      <w:jc w:val="both"/>
    </w:pPr>
    <w:rPr>
      <w:rFonts w:ascii="Times New Roman" w:eastAsia="宋体" w:hAnsi="Times New Roman" w:cs="Times New Roman"/>
      <w:szCs w:val="21"/>
    </w:rPr>
  </w:style>
  <w:style w:type="paragraph" w:customStyle="1" w:styleId="biaogeright">
    <w:name w:val="biaoge_right"/>
    <w:basedOn w:val="a"/>
    <w:qFormat/>
    <w:rsid w:val="005A7904"/>
    <w:pPr>
      <w:widowControl/>
      <w:autoSpaceDE w:val="0"/>
      <w:autoSpaceDN w:val="0"/>
      <w:adjustRightInd w:val="0"/>
      <w:spacing w:before="29" w:line="288" w:lineRule="auto"/>
      <w:ind w:left="15"/>
      <w:jc w:val="right"/>
    </w:pPr>
    <w:rPr>
      <w:rFonts w:ascii="宋体" w:hAnsi="宋体" w:cs="宋体"/>
      <w:kern w:val="0"/>
      <w:sz w:val="24"/>
      <w:szCs w:val="24"/>
    </w:rPr>
  </w:style>
  <w:style w:type="paragraph" w:customStyle="1" w:styleId="neirong">
    <w:name w:val="neirong"/>
    <w:basedOn w:val="a"/>
    <w:rsid w:val="005A7904"/>
    <w:pPr>
      <w:widowControl/>
      <w:autoSpaceDE w:val="0"/>
      <w:autoSpaceDN w:val="0"/>
      <w:adjustRightInd w:val="0"/>
      <w:spacing w:before="29" w:line="288" w:lineRule="auto"/>
      <w:ind w:left="15"/>
      <w:jc w:val="left"/>
    </w:pPr>
    <w:rPr>
      <w:rFonts w:ascii="宋体" w:hAnsi="宋体" w:cs="宋体"/>
      <w:kern w:val="0"/>
      <w:sz w:val="24"/>
      <w:szCs w:val="24"/>
    </w:rPr>
  </w:style>
  <w:style w:type="paragraph" w:customStyle="1" w:styleId="zhangjiep">
    <w:name w:val="zhangjie_p"/>
    <w:basedOn w:val="a"/>
    <w:qFormat/>
    <w:rsid w:val="005A7904"/>
    <w:pPr>
      <w:widowControl/>
      <w:autoSpaceDE w:val="0"/>
      <w:autoSpaceDN w:val="0"/>
      <w:adjustRightInd w:val="0"/>
      <w:spacing w:before="24" w:line="288" w:lineRule="auto"/>
      <w:ind w:left="15"/>
      <w:jc w:val="left"/>
      <w:outlineLvl w:val="1"/>
    </w:pPr>
    <w:rPr>
      <w:rFonts w:ascii="宋体" w:hAnsi="宋体" w:cs="宋体"/>
      <w:kern w:val="0"/>
      <w:sz w:val="24"/>
      <w:szCs w:val="24"/>
    </w:rPr>
  </w:style>
  <w:style w:type="paragraph" w:customStyle="1" w:styleId="Default">
    <w:name w:val="Default"/>
    <w:rsid w:val="00573EE2"/>
    <w:pPr>
      <w:widowControl w:val="0"/>
      <w:autoSpaceDE w:val="0"/>
      <w:autoSpaceDN w:val="0"/>
      <w:adjustRightInd w:val="0"/>
    </w:pPr>
    <w:rPr>
      <w:rFonts w:ascii="宋体" w:eastAsia="宋体" w:hAnsi="Times New Roman" w:cs="宋体"/>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304</Words>
  <Characters>1735</Characters>
  <Application>Microsoft Office Word</Application>
  <DocSecurity>0</DocSecurity>
  <Lines>14</Lines>
  <Paragraphs>4</Paragraphs>
  <ScaleCrop>false</ScaleCrop>
  <Company/>
  <LinksUpToDate>false</LinksUpToDate>
  <CharactersWithSpaces>2035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演示人</dc:creator>
  <cp:keywords/>
  <dc:description/>
  <cp:lastModifiedBy>演示人</cp:lastModifiedBy>
  <cp:revision>2</cp:revision>
  <dcterms:created xsi:type="dcterms:W3CDTF">2022-07-29T07:15:00Z</dcterms:created>
  <dcterms:modified xsi:type="dcterms:W3CDTF">2022-07-29T07:15:00Z</dcterms:modified>
</cp:coreProperties>
</file>