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990" w:rsidRDefault="00B70990">
      <w:pPr>
        <w:spacing w:after="100" w:afterAutospacing="1" w:line="360" w:lineRule="exact"/>
        <w:jc w:val="center"/>
        <w:rPr>
          <w:rFonts w:ascii="宋体" w:hAnsi="宋体"/>
          <w:sz w:val="30"/>
          <w:szCs w:val="30"/>
        </w:rPr>
      </w:pPr>
    </w:p>
    <w:p w:rsidR="00B70990" w:rsidRDefault="00251FFA">
      <w:pPr>
        <w:spacing w:after="100" w:afterAutospacing="1" w:line="360" w:lineRule="exact"/>
        <w:jc w:val="center"/>
        <w:rPr>
          <w:rFonts w:ascii="宋体" w:hAnsi="宋体"/>
          <w:sz w:val="30"/>
          <w:szCs w:val="30"/>
        </w:rPr>
      </w:pPr>
      <w:r>
        <w:rPr>
          <w:rFonts w:ascii="宋体" w:hAnsi="宋体" w:hint="eastAsia"/>
          <w:sz w:val="30"/>
          <w:szCs w:val="30"/>
        </w:rPr>
        <w:t>天坛医院及南四环缓解交通拥堵综合治理工程项目</w:t>
      </w:r>
    </w:p>
    <w:p w:rsidR="00B70990" w:rsidRDefault="00021528">
      <w:pPr>
        <w:spacing w:after="100" w:afterAutospacing="1" w:line="360" w:lineRule="exact"/>
        <w:jc w:val="center"/>
        <w:rPr>
          <w:rFonts w:ascii="宋体" w:hAnsi="宋体"/>
          <w:sz w:val="30"/>
          <w:szCs w:val="30"/>
        </w:rPr>
      </w:pPr>
      <w:r>
        <w:rPr>
          <w:rFonts w:ascii="宋体" w:hAnsi="宋体" w:hint="eastAsia"/>
          <w:sz w:val="30"/>
          <w:szCs w:val="30"/>
        </w:rPr>
        <w:t>智能交通（</w:t>
      </w:r>
      <w:r>
        <w:rPr>
          <w:rFonts w:ascii="宋体" w:hAnsi="宋体" w:hint="eastAsia"/>
          <w:sz w:val="30"/>
          <w:szCs w:val="30"/>
        </w:rPr>
        <w:t>停车诱导</w:t>
      </w:r>
      <w:r>
        <w:rPr>
          <w:rFonts w:ascii="宋体" w:hAnsi="宋体" w:hint="eastAsia"/>
          <w:sz w:val="30"/>
          <w:szCs w:val="30"/>
        </w:rPr>
        <w:t>）</w:t>
      </w:r>
      <w:bookmarkStart w:id="0" w:name="_GoBack"/>
      <w:bookmarkEnd w:id="0"/>
      <w:r w:rsidR="00251FFA">
        <w:rPr>
          <w:rFonts w:ascii="宋体" w:hAnsi="宋体" w:hint="eastAsia"/>
          <w:sz w:val="30"/>
          <w:szCs w:val="30"/>
        </w:rPr>
        <w:t>采购合同</w:t>
      </w:r>
    </w:p>
    <w:p w:rsidR="00B70990" w:rsidRDefault="00251FFA">
      <w:pPr>
        <w:spacing w:after="100" w:afterAutospacing="1" w:line="360" w:lineRule="exact"/>
        <w:ind w:firstLineChars="3200" w:firstLine="6720"/>
        <w:rPr>
          <w:rFonts w:ascii="宋体" w:hAnsi="宋体"/>
          <w:szCs w:val="21"/>
          <w:u w:val="single"/>
        </w:rPr>
      </w:pPr>
      <w:r>
        <w:rPr>
          <w:rFonts w:ascii="宋体" w:hAnsi="宋体" w:hint="eastAsia"/>
          <w:szCs w:val="21"/>
        </w:rPr>
        <w:t>甲方合同号：</w:t>
      </w:r>
      <w:r>
        <w:rPr>
          <w:rFonts w:ascii="宋体" w:hAnsi="宋体" w:hint="eastAsia"/>
          <w:szCs w:val="21"/>
          <w:u w:val="single"/>
        </w:rPr>
        <w:t xml:space="preserve">               </w:t>
      </w:r>
    </w:p>
    <w:p w:rsidR="00B70990" w:rsidRDefault="00251FFA">
      <w:pPr>
        <w:spacing w:line="360" w:lineRule="exact"/>
        <w:ind w:firstLineChars="3200" w:firstLine="6720"/>
        <w:rPr>
          <w:rFonts w:ascii="宋体" w:hAnsi="宋体"/>
          <w:szCs w:val="21"/>
          <w:u w:val="single"/>
        </w:rPr>
      </w:pPr>
      <w:r>
        <w:rPr>
          <w:rFonts w:ascii="宋体" w:hAnsi="宋体" w:hint="eastAsia"/>
          <w:szCs w:val="21"/>
        </w:rPr>
        <w:t>乙方合同号：</w:t>
      </w:r>
      <w:r>
        <w:rPr>
          <w:rFonts w:ascii="宋体" w:hAnsi="宋体" w:hint="eastAsia"/>
          <w:szCs w:val="21"/>
          <w:u w:val="single"/>
        </w:rPr>
        <w:t xml:space="preserve">                 </w:t>
      </w:r>
    </w:p>
    <w:p w:rsidR="00B70990" w:rsidRDefault="00251FFA">
      <w:pPr>
        <w:spacing w:line="360" w:lineRule="exact"/>
        <w:rPr>
          <w:rFonts w:ascii="宋体" w:hAnsi="宋体"/>
          <w:bCs/>
          <w:szCs w:val="21"/>
        </w:rPr>
      </w:pPr>
      <w:r>
        <w:rPr>
          <w:rFonts w:ascii="宋体" w:hAnsi="宋体" w:hint="eastAsia"/>
          <w:bCs/>
          <w:szCs w:val="21"/>
        </w:rPr>
        <w:t>甲方：北京益泰牡丹电子工程有限责任公司</w:t>
      </w:r>
    </w:p>
    <w:p w:rsidR="00B70990" w:rsidRDefault="00251FFA">
      <w:pPr>
        <w:spacing w:line="360" w:lineRule="exact"/>
        <w:rPr>
          <w:rFonts w:ascii="宋体" w:hAnsi="宋体"/>
          <w:bCs/>
          <w:szCs w:val="21"/>
        </w:rPr>
      </w:pPr>
      <w:r>
        <w:rPr>
          <w:rFonts w:ascii="宋体" w:hAnsi="宋体" w:hint="eastAsia"/>
          <w:bCs/>
          <w:szCs w:val="21"/>
        </w:rPr>
        <w:t>地址：北京市海淀区北洼路</w:t>
      </w:r>
      <w:proofErr w:type="gramStart"/>
      <w:r>
        <w:rPr>
          <w:rFonts w:ascii="宋体" w:hAnsi="宋体" w:hint="eastAsia"/>
          <w:bCs/>
          <w:szCs w:val="21"/>
        </w:rPr>
        <w:t>4号益泰大厦</w:t>
      </w:r>
      <w:proofErr w:type="gramEnd"/>
      <w:r>
        <w:rPr>
          <w:rFonts w:ascii="宋体" w:hAnsi="宋体" w:hint="eastAsia"/>
          <w:bCs/>
          <w:szCs w:val="21"/>
        </w:rPr>
        <w:t>8层</w:t>
      </w:r>
    </w:p>
    <w:p w:rsidR="00B70990" w:rsidRDefault="00251FFA">
      <w:pPr>
        <w:spacing w:line="360" w:lineRule="exact"/>
        <w:rPr>
          <w:rFonts w:ascii="宋体" w:hAnsi="宋体"/>
          <w:bCs/>
          <w:szCs w:val="21"/>
        </w:rPr>
      </w:pPr>
      <w:r>
        <w:rPr>
          <w:rFonts w:ascii="宋体" w:hAnsi="宋体" w:hint="eastAsia"/>
          <w:bCs/>
          <w:szCs w:val="21"/>
        </w:rPr>
        <w:t>公司电话：010-68436570    公司传真：010-68436567</w:t>
      </w:r>
    </w:p>
    <w:p w:rsidR="00B70990" w:rsidRDefault="00251FFA">
      <w:pPr>
        <w:spacing w:line="360" w:lineRule="exact"/>
        <w:rPr>
          <w:rFonts w:ascii="宋体" w:hAnsi="宋体"/>
          <w:bCs/>
          <w:szCs w:val="21"/>
        </w:rPr>
      </w:pPr>
      <w:r>
        <w:rPr>
          <w:rFonts w:ascii="宋体" w:hAnsi="宋体" w:hint="eastAsia"/>
          <w:bCs/>
          <w:szCs w:val="21"/>
        </w:rPr>
        <w:t>邮编：100089</w:t>
      </w:r>
    </w:p>
    <w:p w:rsidR="00B70990" w:rsidRDefault="00B70990">
      <w:pPr>
        <w:spacing w:line="360" w:lineRule="exact"/>
        <w:rPr>
          <w:rFonts w:ascii="宋体" w:hAnsi="宋体"/>
          <w:bCs/>
          <w:szCs w:val="21"/>
        </w:rPr>
      </w:pPr>
    </w:p>
    <w:p w:rsidR="00B70990" w:rsidRDefault="00251FFA">
      <w:pPr>
        <w:spacing w:line="360" w:lineRule="exact"/>
        <w:rPr>
          <w:rFonts w:ascii="宋体" w:hAnsi="宋体"/>
          <w:bCs/>
          <w:szCs w:val="21"/>
        </w:rPr>
      </w:pPr>
      <w:r>
        <w:rPr>
          <w:rFonts w:ascii="宋体" w:hAnsi="宋体" w:hint="eastAsia"/>
          <w:bCs/>
          <w:szCs w:val="21"/>
        </w:rPr>
        <w:t>乙方： 安徽谷声科技有限公司</w:t>
      </w:r>
    </w:p>
    <w:p w:rsidR="00B70990" w:rsidRDefault="00251FFA">
      <w:pPr>
        <w:spacing w:line="360" w:lineRule="exact"/>
        <w:rPr>
          <w:rFonts w:ascii="宋体" w:hAnsi="宋体"/>
          <w:bCs/>
          <w:szCs w:val="21"/>
        </w:rPr>
      </w:pPr>
      <w:r>
        <w:rPr>
          <w:rFonts w:ascii="宋体" w:hAnsi="宋体" w:hint="eastAsia"/>
          <w:bCs/>
          <w:szCs w:val="21"/>
        </w:rPr>
        <w:t>地址：</w:t>
      </w:r>
      <w:r w:rsidR="00A32644" w:rsidRPr="00A32644">
        <w:rPr>
          <w:rFonts w:ascii="宋体" w:hAnsi="宋体" w:hint="eastAsia"/>
          <w:bCs/>
          <w:szCs w:val="21"/>
        </w:rPr>
        <w:t>安徽省合肥市高新区</w:t>
      </w:r>
      <w:proofErr w:type="gramStart"/>
      <w:r w:rsidR="00A32644" w:rsidRPr="00A32644">
        <w:rPr>
          <w:rFonts w:ascii="宋体" w:hAnsi="宋体" w:hint="eastAsia"/>
          <w:bCs/>
          <w:szCs w:val="21"/>
        </w:rPr>
        <w:t>习友路</w:t>
      </w:r>
      <w:proofErr w:type="gramEnd"/>
      <w:r w:rsidR="00A32644" w:rsidRPr="00A32644">
        <w:rPr>
          <w:rFonts w:ascii="宋体" w:hAnsi="宋体" w:hint="eastAsia"/>
          <w:bCs/>
          <w:szCs w:val="21"/>
        </w:rPr>
        <w:t>3333号中国(合肥)国际智能语音产业园研发中心楼402室</w:t>
      </w:r>
    </w:p>
    <w:p w:rsidR="00B70990" w:rsidRDefault="00251FFA">
      <w:pPr>
        <w:spacing w:line="360" w:lineRule="exact"/>
        <w:rPr>
          <w:rFonts w:ascii="宋体" w:hAnsi="宋体"/>
          <w:bCs/>
          <w:szCs w:val="21"/>
        </w:rPr>
      </w:pPr>
      <w:r>
        <w:rPr>
          <w:rFonts w:ascii="宋体" w:hAnsi="宋体" w:hint="eastAsia"/>
          <w:bCs/>
          <w:szCs w:val="21"/>
        </w:rPr>
        <w:t>公司电话：</w:t>
      </w:r>
      <w:r w:rsidR="00A32644" w:rsidRPr="00A32644">
        <w:rPr>
          <w:rFonts w:ascii="宋体" w:hAnsi="宋体"/>
          <w:bCs/>
          <w:szCs w:val="21"/>
        </w:rPr>
        <w:t>0551-63622025</w:t>
      </w:r>
      <w:r>
        <w:rPr>
          <w:rFonts w:ascii="宋体" w:hAnsi="宋体" w:hint="eastAsia"/>
          <w:bCs/>
          <w:szCs w:val="21"/>
        </w:rPr>
        <w:t>     公司传真：</w:t>
      </w:r>
      <w:r w:rsidR="00A32644" w:rsidRPr="00A32644">
        <w:rPr>
          <w:rFonts w:ascii="宋体" w:hAnsi="宋体"/>
          <w:bCs/>
          <w:szCs w:val="21"/>
        </w:rPr>
        <w:t>0551-63622025</w:t>
      </w:r>
    </w:p>
    <w:p w:rsidR="00B70990" w:rsidRDefault="00251FFA">
      <w:pPr>
        <w:spacing w:line="360" w:lineRule="exact"/>
        <w:rPr>
          <w:rFonts w:ascii="宋体" w:hAnsi="宋体"/>
          <w:b/>
        </w:rPr>
      </w:pPr>
      <w:r>
        <w:rPr>
          <w:rFonts w:ascii="宋体" w:hAnsi="宋体" w:hint="eastAsia"/>
          <w:bCs/>
          <w:szCs w:val="21"/>
        </w:rPr>
        <w:t>邮编：</w:t>
      </w:r>
    </w:p>
    <w:p w:rsidR="00B70990" w:rsidRDefault="00B70990">
      <w:pPr>
        <w:spacing w:line="360" w:lineRule="exact"/>
        <w:ind w:firstLineChars="250" w:firstLine="525"/>
        <w:rPr>
          <w:rFonts w:ascii="宋体" w:hAnsi="宋体"/>
          <w:bCs/>
          <w:szCs w:val="21"/>
        </w:rPr>
      </w:pPr>
    </w:p>
    <w:p w:rsidR="00B70990" w:rsidRDefault="00251FFA">
      <w:pPr>
        <w:spacing w:line="360" w:lineRule="exact"/>
        <w:ind w:firstLineChars="250" w:firstLine="525"/>
        <w:rPr>
          <w:rFonts w:ascii="宋体" w:hAnsi="宋体"/>
          <w:bCs/>
          <w:szCs w:val="21"/>
        </w:rPr>
      </w:pPr>
      <w:r>
        <w:rPr>
          <w:rFonts w:ascii="宋体" w:hAnsi="宋体" w:hint="eastAsia"/>
          <w:bCs/>
          <w:szCs w:val="21"/>
        </w:rPr>
        <w:t>根据《中华人民共和国合同法》等有关法律法规的规定，甲乙双方协商一致，就甲方向乙方采购产品及服务的有关事宜，签订本合同，以共同遵守。</w:t>
      </w:r>
    </w:p>
    <w:p w:rsidR="00B70990" w:rsidRDefault="00251FFA">
      <w:pPr>
        <w:spacing w:line="360" w:lineRule="exact"/>
        <w:outlineLvl w:val="0"/>
        <w:rPr>
          <w:rFonts w:ascii="宋体" w:hAnsi="宋体"/>
          <w:bCs/>
          <w:szCs w:val="21"/>
        </w:rPr>
      </w:pPr>
      <w:r>
        <w:rPr>
          <w:rFonts w:ascii="宋体" w:hAnsi="宋体" w:hint="eastAsia"/>
          <w:bCs/>
          <w:szCs w:val="21"/>
        </w:rPr>
        <w:t>第一条 标的物及价款</w:t>
      </w:r>
    </w:p>
    <w:p w:rsidR="00B70990" w:rsidRDefault="00251FFA">
      <w:pPr>
        <w:spacing w:line="360" w:lineRule="exact"/>
        <w:outlineLvl w:val="0"/>
        <w:rPr>
          <w:rFonts w:ascii="宋体" w:hAnsi="宋体"/>
          <w:bCs/>
          <w:szCs w:val="21"/>
        </w:rPr>
      </w:pPr>
      <w:r>
        <w:rPr>
          <w:rFonts w:ascii="宋体" w:hAnsi="宋体" w:hint="eastAsia"/>
          <w:bCs/>
          <w:szCs w:val="21"/>
        </w:rPr>
        <w:t>1.1标的物详见附件一：产品清单。</w:t>
      </w:r>
    </w:p>
    <w:p w:rsidR="00B70990" w:rsidRDefault="00251FFA">
      <w:pPr>
        <w:spacing w:line="360" w:lineRule="exact"/>
        <w:rPr>
          <w:rFonts w:ascii="宋体" w:hAnsi="宋体"/>
          <w:bCs/>
          <w:szCs w:val="21"/>
        </w:rPr>
      </w:pPr>
      <w:r>
        <w:rPr>
          <w:rFonts w:ascii="宋体" w:hAnsi="宋体" w:hint="eastAsia"/>
          <w:bCs/>
          <w:szCs w:val="21"/>
        </w:rPr>
        <w:t>1.2本合同总价款：¥</w:t>
      </w:r>
      <w:r>
        <w:rPr>
          <w:rFonts w:ascii="宋体" w:hAnsi="宋体" w:hint="eastAsia"/>
          <w:bCs/>
          <w:szCs w:val="21"/>
          <w:u w:val="single"/>
          <w:shd w:val="pct10" w:color="auto" w:fill="FFFFFF"/>
        </w:rPr>
        <w:t xml:space="preserve">   720000      </w:t>
      </w:r>
      <w:r>
        <w:rPr>
          <w:rFonts w:ascii="宋体" w:hAnsi="宋体" w:hint="eastAsia"/>
          <w:bCs/>
          <w:szCs w:val="21"/>
        </w:rPr>
        <w:t>元（大写：人民币</w:t>
      </w:r>
      <w:r>
        <w:rPr>
          <w:rFonts w:ascii="宋体" w:hAnsi="宋体" w:hint="eastAsia"/>
          <w:bCs/>
          <w:szCs w:val="21"/>
          <w:u w:val="single"/>
          <w:shd w:val="pct10" w:color="auto" w:fill="FFFFFF"/>
        </w:rPr>
        <w:t xml:space="preserve"> 柒拾贰万</w:t>
      </w:r>
      <w:r>
        <w:rPr>
          <w:rFonts w:ascii="宋体" w:hAnsi="宋体" w:hint="eastAsia"/>
          <w:bCs/>
          <w:szCs w:val="21"/>
        </w:rPr>
        <w:t>圆）。</w:t>
      </w:r>
    </w:p>
    <w:p w:rsidR="00B70990" w:rsidRDefault="00251FFA">
      <w:pPr>
        <w:spacing w:line="360" w:lineRule="exact"/>
        <w:rPr>
          <w:rFonts w:ascii="宋体" w:hAnsi="宋体"/>
          <w:bCs/>
          <w:szCs w:val="21"/>
        </w:rPr>
      </w:pPr>
      <w:r>
        <w:rPr>
          <w:rFonts w:ascii="宋体" w:hAnsi="宋体" w:hint="eastAsia"/>
          <w:bCs/>
          <w:szCs w:val="21"/>
        </w:rPr>
        <w:t>1.3 最终合同价款按实际发货量结算。</w:t>
      </w:r>
    </w:p>
    <w:p w:rsidR="00B70990" w:rsidRDefault="00251FFA">
      <w:pPr>
        <w:spacing w:line="360" w:lineRule="exact"/>
        <w:rPr>
          <w:rFonts w:ascii="宋体" w:hAnsi="宋体"/>
          <w:bCs/>
          <w:szCs w:val="21"/>
        </w:rPr>
      </w:pPr>
      <w:r>
        <w:rPr>
          <w:rFonts w:ascii="宋体" w:hAnsi="宋体" w:hint="eastAsia"/>
          <w:bCs/>
          <w:szCs w:val="21"/>
        </w:rPr>
        <w:t>第二条 产品交付及验收</w:t>
      </w:r>
    </w:p>
    <w:p w:rsidR="00B70990" w:rsidRDefault="00251FFA">
      <w:pPr>
        <w:numPr>
          <w:ilvl w:val="0"/>
          <w:numId w:val="1"/>
        </w:numPr>
        <w:spacing w:line="360" w:lineRule="exact"/>
        <w:rPr>
          <w:rFonts w:ascii="宋体" w:hAnsi="宋体"/>
          <w:bCs/>
          <w:szCs w:val="21"/>
        </w:rPr>
      </w:pPr>
      <w:r>
        <w:rPr>
          <w:rFonts w:ascii="宋体" w:hAnsi="宋体" w:hint="eastAsia"/>
          <w:bCs/>
          <w:szCs w:val="21"/>
        </w:rPr>
        <w:t>本合同按以下第</w:t>
      </w:r>
      <w:r>
        <w:rPr>
          <w:rFonts w:ascii="宋体" w:hAnsi="宋体" w:hint="eastAsia"/>
          <w:bCs/>
          <w:szCs w:val="21"/>
          <w:u w:val="single"/>
          <w:shd w:val="pct10" w:color="auto" w:fill="FFFFFF"/>
        </w:rPr>
        <w:t xml:space="preserve"> 1</w:t>
      </w:r>
      <w:r>
        <w:rPr>
          <w:rFonts w:ascii="宋体" w:hAnsi="宋体" w:hint="eastAsia"/>
          <w:bCs/>
          <w:szCs w:val="21"/>
          <w:u w:val="single"/>
        </w:rPr>
        <w:t>种</w:t>
      </w:r>
      <w:r>
        <w:rPr>
          <w:rFonts w:ascii="宋体" w:hAnsi="宋体" w:hint="eastAsia"/>
          <w:bCs/>
          <w:szCs w:val="21"/>
        </w:rPr>
        <w:t>类型交付：（1）一次性交付；（2）分批交付，乙方按甲方每次发货通知交货，发货通知的传真件有效；（3）分批交付，各批次产品分别为见附件二。</w:t>
      </w:r>
    </w:p>
    <w:p w:rsidR="00B70990" w:rsidRDefault="00251FFA">
      <w:pPr>
        <w:spacing w:line="360" w:lineRule="exact"/>
        <w:rPr>
          <w:rFonts w:ascii="宋体" w:hAnsi="宋体"/>
          <w:bCs/>
          <w:szCs w:val="21"/>
        </w:rPr>
      </w:pPr>
      <w:r>
        <w:rPr>
          <w:rFonts w:ascii="宋体" w:hAnsi="宋体" w:hint="eastAsia"/>
          <w:bCs/>
          <w:szCs w:val="21"/>
        </w:rPr>
        <w:t xml:space="preserve">2.2交付时间： </w:t>
      </w:r>
    </w:p>
    <w:p w:rsidR="00B70990" w:rsidRDefault="00251FFA">
      <w:pPr>
        <w:spacing w:line="360" w:lineRule="exact"/>
        <w:ind w:left="420"/>
        <w:rPr>
          <w:rFonts w:ascii="宋体" w:hAnsi="宋体"/>
          <w:bCs/>
          <w:szCs w:val="21"/>
        </w:rPr>
      </w:pPr>
      <w:r>
        <w:rPr>
          <w:rFonts w:ascii="宋体" w:hAnsi="宋体" w:hint="eastAsia"/>
          <w:bCs/>
          <w:szCs w:val="21"/>
        </w:rPr>
        <w:t>2.2.1 一次性交付：应于本合同签订后</w:t>
      </w:r>
      <w:r>
        <w:rPr>
          <w:rFonts w:ascii="宋体" w:hAnsi="宋体" w:hint="eastAsia"/>
          <w:bCs/>
          <w:szCs w:val="21"/>
          <w:u w:val="single"/>
          <w:shd w:val="pct10" w:color="auto" w:fill="FFFFFF"/>
        </w:rPr>
        <w:t xml:space="preserve">  30 </w:t>
      </w:r>
      <w:proofErr w:type="gramStart"/>
      <w:r>
        <w:rPr>
          <w:rFonts w:ascii="宋体" w:hAnsi="宋体" w:hint="eastAsia"/>
          <w:bCs/>
          <w:szCs w:val="21"/>
        </w:rPr>
        <w:t>个</w:t>
      </w:r>
      <w:proofErr w:type="gramEnd"/>
      <w:r>
        <w:rPr>
          <w:rFonts w:ascii="宋体" w:hAnsi="宋体" w:hint="eastAsia"/>
          <w:bCs/>
          <w:szCs w:val="21"/>
        </w:rPr>
        <w:t>日历日内交付。</w:t>
      </w:r>
    </w:p>
    <w:p w:rsidR="00B70990" w:rsidRDefault="00251FFA">
      <w:pPr>
        <w:spacing w:line="360" w:lineRule="exact"/>
        <w:ind w:left="420"/>
        <w:rPr>
          <w:rFonts w:ascii="宋体" w:hAnsi="宋体"/>
          <w:bCs/>
          <w:szCs w:val="21"/>
        </w:rPr>
      </w:pPr>
      <w:r>
        <w:rPr>
          <w:rFonts w:ascii="宋体" w:hAnsi="宋体" w:hint="eastAsia"/>
          <w:bCs/>
          <w:szCs w:val="21"/>
        </w:rPr>
        <w:t>2.2.2分批交付：</w:t>
      </w:r>
    </w:p>
    <w:p w:rsidR="00B70990" w:rsidRDefault="00251FFA">
      <w:pPr>
        <w:spacing w:line="360" w:lineRule="exact"/>
        <w:ind w:left="420"/>
        <w:rPr>
          <w:rFonts w:ascii="宋体" w:hAnsi="宋体"/>
          <w:bCs/>
          <w:szCs w:val="21"/>
        </w:rPr>
      </w:pPr>
      <w:r>
        <w:rPr>
          <w:rFonts w:ascii="宋体" w:hAnsi="宋体" w:hint="eastAsia"/>
          <w:bCs/>
          <w:szCs w:val="21"/>
        </w:rPr>
        <w:t>首批货物交付：本合同签订后</w:t>
      </w:r>
      <w:r>
        <w:rPr>
          <w:rFonts w:ascii="宋体" w:hAnsi="宋体" w:hint="eastAsia"/>
          <w:bCs/>
          <w:szCs w:val="21"/>
          <w:u w:val="single"/>
          <w:shd w:val="pct10" w:color="auto" w:fill="FFFFFF"/>
        </w:rPr>
        <w:t xml:space="preserve">         </w:t>
      </w:r>
      <w:proofErr w:type="gramStart"/>
      <w:r>
        <w:rPr>
          <w:rFonts w:ascii="宋体" w:hAnsi="宋体" w:hint="eastAsia"/>
          <w:bCs/>
          <w:szCs w:val="21"/>
        </w:rPr>
        <w:t>个</w:t>
      </w:r>
      <w:proofErr w:type="gramEnd"/>
      <w:r>
        <w:rPr>
          <w:rFonts w:ascii="宋体" w:hAnsi="宋体" w:hint="eastAsia"/>
          <w:bCs/>
          <w:szCs w:val="21"/>
        </w:rPr>
        <w:t>日历日内。</w:t>
      </w:r>
    </w:p>
    <w:p w:rsidR="00B70990" w:rsidRDefault="00251FFA">
      <w:pPr>
        <w:spacing w:line="360" w:lineRule="exact"/>
        <w:ind w:left="420"/>
        <w:rPr>
          <w:rFonts w:ascii="宋体" w:hAnsi="宋体"/>
          <w:bCs/>
          <w:szCs w:val="21"/>
          <w:u w:val="single"/>
        </w:rPr>
      </w:pPr>
      <w:r>
        <w:rPr>
          <w:rFonts w:ascii="宋体" w:hAnsi="宋体" w:hint="eastAsia"/>
          <w:bCs/>
          <w:szCs w:val="21"/>
        </w:rPr>
        <w:t>本合同签订后\</w:t>
      </w:r>
      <w:proofErr w:type="gramStart"/>
      <w:r>
        <w:rPr>
          <w:rFonts w:ascii="宋体" w:hAnsi="宋体" w:hint="eastAsia"/>
          <w:bCs/>
          <w:szCs w:val="21"/>
        </w:rPr>
        <w:t>个</w:t>
      </w:r>
      <w:proofErr w:type="gramEnd"/>
      <w:r>
        <w:rPr>
          <w:rFonts w:ascii="宋体" w:hAnsi="宋体" w:hint="eastAsia"/>
          <w:bCs/>
          <w:szCs w:val="21"/>
        </w:rPr>
        <w:t>工作日起分 \批交付，应于本合同签订后\</w:t>
      </w:r>
      <w:proofErr w:type="gramStart"/>
      <w:r>
        <w:rPr>
          <w:rFonts w:ascii="宋体" w:hAnsi="宋体" w:hint="eastAsia"/>
          <w:bCs/>
          <w:szCs w:val="21"/>
        </w:rPr>
        <w:t>个</w:t>
      </w:r>
      <w:proofErr w:type="gramEnd"/>
      <w:r>
        <w:rPr>
          <w:rFonts w:ascii="宋体" w:hAnsi="宋体" w:hint="eastAsia"/>
          <w:bCs/>
          <w:szCs w:val="21"/>
        </w:rPr>
        <w:t>工作日内完成，具体约定如下：</w:t>
      </w:r>
      <w:r>
        <w:rPr>
          <w:rFonts w:ascii="宋体" w:hAnsi="宋体" w:hint="eastAsia"/>
          <w:bCs/>
          <w:szCs w:val="21"/>
          <w:u w:val="single"/>
        </w:rPr>
        <w:t>见附件二</w:t>
      </w:r>
    </w:p>
    <w:p w:rsidR="00B70990" w:rsidRDefault="00251FFA">
      <w:pPr>
        <w:numPr>
          <w:ilvl w:val="0"/>
          <w:numId w:val="1"/>
        </w:numPr>
        <w:spacing w:line="360" w:lineRule="exact"/>
        <w:rPr>
          <w:rFonts w:ascii="宋体" w:hAnsi="宋体"/>
          <w:bCs/>
          <w:szCs w:val="21"/>
        </w:rPr>
      </w:pPr>
      <w:r>
        <w:rPr>
          <w:rFonts w:ascii="宋体" w:hAnsi="宋体" w:hint="eastAsia"/>
          <w:bCs/>
          <w:szCs w:val="21"/>
        </w:rPr>
        <w:t>交付地点：</w:t>
      </w:r>
      <w:r>
        <w:rPr>
          <w:rFonts w:ascii="宋体" w:hAnsi="宋体" w:hint="eastAsia"/>
          <w:bCs/>
          <w:szCs w:val="21"/>
          <w:u w:val="single"/>
          <w:shd w:val="pct10" w:color="auto" w:fill="FFFFFF"/>
        </w:rPr>
        <w:t xml:space="preserve"> 北京丰台区 </w:t>
      </w:r>
      <w:r>
        <w:rPr>
          <w:rFonts w:ascii="宋体" w:hAnsi="宋体" w:hint="eastAsia"/>
          <w:bCs/>
          <w:szCs w:val="21"/>
        </w:rPr>
        <w:t>（具体以甲方指定为准）。</w:t>
      </w:r>
    </w:p>
    <w:p w:rsidR="00B70990" w:rsidRDefault="00251FFA">
      <w:pPr>
        <w:numPr>
          <w:ilvl w:val="0"/>
          <w:numId w:val="1"/>
        </w:numPr>
        <w:spacing w:line="360" w:lineRule="exact"/>
        <w:rPr>
          <w:rFonts w:ascii="宋体" w:hAnsi="宋体"/>
          <w:bCs/>
          <w:szCs w:val="21"/>
        </w:rPr>
      </w:pPr>
      <w:r>
        <w:rPr>
          <w:rFonts w:ascii="宋体" w:hAnsi="宋体" w:hint="eastAsia"/>
          <w:bCs/>
          <w:szCs w:val="21"/>
        </w:rPr>
        <w:t>甲方指定接收人：</w:t>
      </w:r>
      <w:r>
        <w:rPr>
          <w:rFonts w:ascii="宋体" w:hAnsi="宋体" w:hint="eastAsia"/>
          <w:bCs/>
          <w:szCs w:val="21"/>
          <w:u w:val="single"/>
          <w:shd w:val="pct10" w:color="auto" w:fill="FFFFFF"/>
        </w:rPr>
        <w:t xml:space="preserve"> 李将杰 </w:t>
      </w:r>
      <w:r>
        <w:rPr>
          <w:rFonts w:ascii="宋体" w:hAnsi="宋体" w:hint="eastAsia"/>
          <w:bCs/>
          <w:szCs w:val="21"/>
        </w:rPr>
        <w:t>，电话：</w:t>
      </w:r>
      <w:r>
        <w:rPr>
          <w:rFonts w:ascii="宋体" w:hAnsi="宋体" w:hint="eastAsia"/>
          <w:bCs/>
          <w:szCs w:val="21"/>
          <w:u w:val="single"/>
          <w:shd w:val="pct10" w:color="auto" w:fill="FFFFFF"/>
        </w:rPr>
        <w:t xml:space="preserve"> 15127383333 </w:t>
      </w:r>
      <w:r>
        <w:rPr>
          <w:rFonts w:ascii="宋体" w:hAnsi="宋体" w:hint="eastAsia"/>
          <w:bCs/>
          <w:szCs w:val="21"/>
        </w:rPr>
        <w:t>。</w:t>
      </w:r>
    </w:p>
    <w:p w:rsidR="00B70990" w:rsidRDefault="00251FFA">
      <w:pPr>
        <w:numPr>
          <w:ilvl w:val="0"/>
          <w:numId w:val="1"/>
        </w:numPr>
        <w:spacing w:line="360" w:lineRule="exact"/>
        <w:rPr>
          <w:rFonts w:ascii="宋体" w:hAnsi="宋体"/>
          <w:bCs/>
          <w:szCs w:val="21"/>
        </w:rPr>
      </w:pPr>
      <w:r>
        <w:rPr>
          <w:rFonts w:ascii="宋体" w:hAnsi="宋体" w:hint="eastAsia"/>
          <w:bCs/>
          <w:szCs w:val="21"/>
        </w:rPr>
        <w:t>本合同按以下第</w:t>
      </w:r>
      <w:r>
        <w:rPr>
          <w:rFonts w:ascii="宋体" w:hAnsi="宋体" w:hint="eastAsia"/>
          <w:bCs/>
          <w:szCs w:val="21"/>
          <w:u w:val="single"/>
          <w:shd w:val="pct10" w:color="auto" w:fill="FFFFFF"/>
        </w:rPr>
        <w:t xml:space="preserve">   2 </w:t>
      </w:r>
      <w:r>
        <w:rPr>
          <w:rFonts w:ascii="宋体" w:hAnsi="宋体" w:hint="eastAsia"/>
          <w:bCs/>
          <w:szCs w:val="21"/>
          <w:u w:val="single"/>
        </w:rPr>
        <w:t>种</w:t>
      </w:r>
      <w:r>
        <w:rPr>
          <w:rFonts w:ascii="宋体" w:hAnsi="宋体" w:hint="eastAsia"/>
          <w:bCs/>
          <w:szCs w:val="21"/>
        </w:rPr>
        <w:t>方式交付：（1）甲方自提并承担运输费；（2）乙方送货并承担运输费；（3）乙方邮寄或托运，运输费已包含在合同价款内。</w:t>
      </w:r>
    </w:p>
    <w:p w:rsidR="00B70990" w:rsidRDefault="00251FFA">
      <w:pPr>
        <w:numPr>
          <w:ilvl w:val="0"/>
          <w:numId w:val="1"/>
        </w:numPr>
        <w:spacing w:line="360" w:lineRule="exact"/>
        <w:rPr>
          <w:rFonts w:ascii="宋体" w:hAnsi="宋体"/>
          <w:bCs/>
          <w:szCs w:val="21"/>
        </w:rPr>
      </w:pPr>
      <w:r>
        <w:rPr>
          <w:rFonts w:ascii="宋体" w:hAnsi="宋体" w:hint="eastAsia"/>
          <w:bCs/>
          <w:szCs w:val="21"/>
        </w:rPr>
        <w:t>所有权及风险转移时间：产品所有权及毁损、灭失的风险自产品在指定地点交付至甲方时起转移至甲方。本条款约定的风险转移不适用本合同第2.8、3.2条款中乙方补充更换的产品，其风险仍由</w:t>
      </w:r>
      <w:r>
        <w:rPr>
          <w:rFonts w:ascii="宋体" w:hAnsi="宋体" w:hint="eastAsia"/>
          <w:bCs/>
          <w:szCs w:val="21"/>
        </w:rPr>
        <w:lastRenderedPageBreak/>
        <w:t>乙方承担。</w:t>
      </w:r>
    </w:p>
    <w:p w:rsidR="00B70990" w:rsidRDefault="00251FFA">
      <w:pPr>
        <w:numPr>
          <w:ilvl w:val="0"/>
          <w:numId w:val="1"/>
        </w:numPr>
        <w:spacing w:line="360" w:lineRule="exact"/>
        <w:rPr>
          <w:rFonts w:ascii="宋体" w:hAnsi="宋体"/>
          <w:bCs/>
          <w:szCs w:val="21"/>
        </w:rPr>
      </w:pPr>
      <w:r>
        <w:rPr>
          <w:rFonts w:ascii="宋体" w:hAnsi="宋体" w:hint="eastAsia"/>
          <w:bCs/>
          <w:szCs w:val="21"/>
        </w:rPr>
        <w:t>包装要求：所有产品</w:t>
      </w:r>
      <w:r>
        <w:rPr>
          <w:rFonts w:ascii="宋体" w:hAnsi="宋体"/>
          <w:bCs/>
          <w:szCs w:val="21"/>
        </w:rPr>
        <w:t>均应采用</w:t>
      </w:r>
      <w:r>
        <w:rPr>
          <w:rFonts w:ascii="宋体" w:hAnsi="宋体" w:hint="eastAsia"/>
          <w:bCs/>
          <w:szCs w:val="21"/>
        </w:rPr>
        <w:t>本</w:t>
      </w:r>
      <w:r>
        <w:rPr>
          <w:rFonts w:ascii="宋体" w:hAnsi="宋体"/>
          <w:bCs/>
          <w:szCs w:val="21"/>
        </w:rPr>
        <w:t>行业</w:t>
      </w:r>
      <w:r>
        <w:rPr>
          <w:rFonts w:ascii="宋体" w:hAnsi="宋体" w:hint="eastAsia"/>
          <w:bCs/>
          <w:szCs w:val="21"/>
        </w:rPr>
        <w:t>的通用</w:t>
      </w:r>
      <w:r>
        <w:rPr>
          <w:rFonts w:ascii="宋体" w:hAnsi="宋体"/>
          <w:bCs/>
          <w:szCs w:val="21"/>
        </w:rPr>
        <w:t>方式进行包装</w:t>
      </w:r>
      <w:r>
        <w:rPr>
          <w:rFonts w:ascii="宋体" w:hAnsi="宋体" w:hint="eastAsia"/>
          <w:bCs/>
          <w:szCs w:val="21"/>
        </w:rPr>
        <w:t>，做出警示标志或中文警示说明，标明储运注意事项，确保</w:t>
      </w:r>
      <w:r>
        <w:rPr>
          <w:rFonts w:ascii="宋体" w:hAnsi="宋体"/>
          <w:bCs/>
          <w:szCs w:val="21"/>
        </w:rPr>
        <w:t>防潮、防锈</w:t>
      </w:r>
      <w:r>
        <w:rPr>
          <w:rFonts w:ascii="宋体" w:hAnsi="宋体" w:hint="eastAsia"/>
          <w:bCs/>
          <w:szCs w:val="21"/>
        </w:rPr>
        <w:t>、</w:t>
      </w:r>
      <w:r>
        <w:rPr>
          <w:rFonts w:ascii="宋体" w:hAnsi="宋体"/>
          <w:bCs/>
          <w:szCs w:val="21"/>
        </w:rPr>
        <w:t>防震、防粗暴装卸</w:t>
      </w:r>
      <w:r>
        <w:rPr>
          <w:rFonts w:ascii="宋体" w:hAnsi="宋体" w:hint="eastAsia"/>
          <w:bCs/>
          <w:szCs w:val="21"/>
        </w:rPr>
        <w:t>并适合</w:t>
      </w:r>
      <w:r>
        <w:rPr>
          <w:rFonts w:ascii="宋体" w:hAnsi="宋体"/>
          <w:bCs/>
          <w:szCs w:val="21"/>
        </w:rPr>
        <w:t>远距离运输。</w:t>
      </w:r>
      <w:r>
        <w:rPr>
          <w:rFonts w:ascii="宋体" w:hAnsi="宋体" w:hint="eastAsia"/>
          <w:bCs/>
          <w:szCs w:val="21"/>
        </w:rPr>
        <w:t>包装应满足国家、地方有关环境保护的法律法规要求，并在保证质量的前提下，减少包装材料。包装物不回收，甲方自行处理。</w:t>
      </w:r>
    </w:p>
    <w:p w:rsidR="00B70990" w:rsidRDefault="00251FFA">
      <w:pPr>
        <w:numPr>
          <w:ilvl w:val="0"/>
          <w:numId w:val="1"/>
        </w:numPr>
        <w:spacing w:line="360" w:lineRule="exact"/>
        <w:rPr>
          <w:rFonts w:ascii="宋体" w:hAnsi="宋体"/>
          <w:bCs/>
          <w:szCs w:val="21"/>
        </w:rPr>
      </w:pPr>
      <w:r>
        <w:rPr>
          <w:rFonts w:ascii="宋体" w:hAnsi="宋体" w:hint="eastAsia"/>
          <w:bCs/>
          <w:szCs w:val="21"/>
        </w:rPr>
        <w:t>签收：交付时甲方应按照标的、清单、附件一第4项进行核对，核对无误后在收货单上盖章。不方便盖章时由本合同第2.3条的指定接收人签字确认，视同甲方签收。签收仅表示甲方收到相应产品，不表示免除乙方的产品质量责任。</w:t>
      </w:r>
    </w:p>
    <w:p w:rsidR="00B70990" w:rsidRDefault="00251FFA">
      <w:pPr>
        <w:numPr>
          <w:ilvl w:val="0"/>
          <w:numId w:val="1"/>
        </w:numPr>
        <w:spacing w:line="360" w:lineRule="exact"/>
        <w:rPr>
          <w:rFonts w:ascii="宋体" w:hAnsi="宋体"/>
          <w:bCs/>
          <w:szCs w:val="21"/>
        </w:rPr>
      </w:pPr>
      <w:r>
        <w:rPr>
          <w:rFonts w:ascii="宋体" w:hAnsi="宋体" w:hint="eastAsia"/>
          <w:bCs/>
          <w:szCs w:val="21"/>
        </w:rPr>
        <w:t>验收标准：货到七日内甲方组织验收，逾期验收视为验收合格。交付产品货物数量、质量、技术要求应符合本协议第四条及附件一约定。如交付产品的数量或质量不符合约定，甲方有权拒收，乙方应在</w:t>
      </w:r>
      <w:r>
        <w:rPr>
          <w:rFonts w:ascii="宋体" w:hAnsi="宋体" w:hint="eastAsia"/>
          <w:bCs/>
          <w:szCs w:val="21"/>
          <w:u w:val="single"/>
          <w:shd w:val="pct10" w:color="auto" w:fill="FFFFFF"/>
        </w:rPr>
        <w:t xml:space="preserve"> 7 </w:t>
      </w:r>
      <w:proofErr w:type="gramStart"/>
      <w:r>
        <w:rPr>
          <w:rFonts w:ascii="宋体" w:hAnsi="宋体" w:hint="eastAsia"/>
          <w:bCs/>
          <w:szCs w:val="21"/>
        </w:rPr>
        <w:t>个</w:t>
      </w:r>
      <w:proofErr w:type="gramEnd"/>
      <w:r>
        <w:rPr>
          <w:rFonts w:ascii="宋体" w:hAnsi="宋体" w:hint="eastAsia"/>
          <w:bCs/>
          <w:szCs w:val="21"/>
        </w:rPr>
        <w:t>工作日内补齐或更换，因此产生的运输费、仓储费等费用由乙方承担。</w:t>
      </w:r>
    </w:p>
    <w:p w:rsidR="00B70990" w:rsidRDefault="00251FFA">
      <w:pPr>
        <w:spacing w:line="360" w:lineRule="exact"/>
        <w:rPr>
          <w:rFonts w:ascii="宋体" w:hAnsi="宋体"/>
          <w:bCs/>
          <w:szCs w:val="21"/>
        </w:rPr>
      </w:pPr>
      <w:r>
        <w:rPr>
          <w:rFonts w:ascii="宋体" w:hAnsi="宋体" w:hint="eastAsia"/>
          <w:bCs/>
          <w:szCs w:val="21"/>
        </w:rPr>
        <w:t>第三条 安装及调试</w:t>
      </w:r>
    </w:p>
    <w:p w:rsidR="00B70990" w:rsidRDefault="00251FFA">
      <w:pPr>
        <w:numPr>
          <w:ilvl w:val="0"/>
          <w:numId w:val="2"/>
        </w:numPr>
        <w:spacing w:line="360" w:lineRule="exact"/>
        <w:rPr>
          <w:rFonts w:ascii="宋体" w:hAnsi="宋体"/>
          <w:bCs/>
          <w:szCs w:val="21"/>
        </w:rPr>
      </w:pPr>
      <w:r>
        <w:rPr>
          <w:rFonts w:ascii="宋体" w:hAnsi="宋体" w:hint="eastAsia"/>
          <w:bCs/>
          <w:szCs w:val="21"/>
        </w:rPr>
        <w:t>乙方提供以下第</w:t>
      </w:r>
      <w:r>
        <w:rPr>
          <w:rFonts w:ascii="宋体" w:hAnsi="宋体" w:hint="eastAsia"/>
          <w:bCs/>
          <w:szCs w:val="21"/>
          <w:u w:val="single"/>
          <w:shd w:val="pct10" w:color="auto" w:fill="FFFFFF"/>
        </w:rPr>
        <w:t xml:space="preserve">  1  </w:t>
      </w:r>
      <w:r>
        <w:rPr>
          <w:rFonts w:ascii="宋体" w:hAnsi="宋体" w:hint="eastAsia"/>
          <w:bCs/>
          <w:szCs w:val="21"/>
          <w:u w:val="single"/>
        </w:rPr>
        <w:t>种</w:t>
      </w:r>
      <w:r>
        <w:rPr>
          <w:rFonts w:ascii="宋体" w:hAnsi="宋体" w:hint="eastAsia"/>
          <w:bCs/>
          <w:szCs w:val="21"/>
        </w:rPr>
        <w:t>安装、调试的服务：（1）负责所有产品的安装、调试工作；（2）提供工程师现场技术支持，指导甲方完成所有产品的安装、调试工作。相关费用已包含在合同价款内。甲方对乙方人员的现场工作给予支持及配合。</w:t>
      </w:r>
    </w:p>
    <w:p w:rsidR="00B70990" w:rsidRDefault="00251FFA">
      <w:pPr>
        <w:numPr>
          <w:ilvl w:val="0"/>
          <w:numId w:val="2"/>
        </w:numPr>
        <w:spacing w:line="360" w:lineRule="exact"/>
        <w:rPr>
          <w:rFonts w:ascii="宋体" w:hAnsi="宋体"/>
          <w:bCs/>
          <w:szCs w:val="21"/>
        </w:rPr>
      </w:pPr>
      <w:r>
        <w:rPr>
          <w:rFonts w:ascii="宋体" w:hAnsi="宋体" w:hint="eastAsia"/>
          <w:bCs/>
          <w:szCs w:val="21"/>
        </w:rPr>
        <w:t>乙方按甲方通知时间提供安装、调试的服务。乙方应在</w:t>
      </w:r>
      <w:r>
        <w:rPr>
          <w:rFonts w:ascii="宋体" w:hAnsi="宋体" w:hint="eastAsia"/>
          <w:bCs/>
          <w:szCs w:val="21"/>
          <w:u w:val="single"/>
          <w:shd w:val="pct10" w:color="auto" w:fill="FFFFFF"/>
        </w:rPr>
        <w:t xml:space="preserve">  20 </w:t>
      </w:r>
      <w:proofErr w:type="gramStart"/>
      <w:r>
        <w:rPr>
          <w:rFonts w:ascii="宋体" w:hAnsi="宋体" w:hint="eastAsia"/>
          <w:bCs/>
          <w:szCs w:val="21"/>
        </w:rPr>
        <w:t>个</w:t>
      </w:r>
      <w:proofErr w:type="gramEnd"/>
      <w:r>
        <w:rPr>
          <w:rFonts w:ascii="宋体" w:hAnsi="宋体" w:hint="eastAsia"/>
          <w:bCs/>
          <w:szCs w:val="21"/>
        </w:rPr>
        <w:t>工作日内完成所有工作，通过甲方的验收，并对甲方指定操作人员进行产品使用和维护的培训。如验收时发现产品质量不符合约定，乙方应在</w:t>
      </w:r>
      <w:r>
        <w:rPr>
          <w:rFonts w:ascii="宋体" w:hAnsi="宋体" w:hint="eastAsia"/>
          <w:bCs/>
          <w:szCs w:val="21"/>
          <w:u w:val="single"/>
          <w:shd w:val="pct10" w:color="auto" w:fill="FFFFFF"/>
        </w:rPr>
        <w:t xml:space="preserve"> 7 </w:t>
      </w:r>
      <w:proofErr w:type="gramStart"/>
      <w:r>
        <w:rPr>
          <w:rFonts w:ascii="宋体" w:hAnsi="宋体" w:hint="eastAsia"/>
          <w:bCs/>
          <w:szCs w:val="21"/>
        </w:rPr>
        <w:t>个</w:t>
      </w:r>
      <w:proofErr w:type="gramEnd"/>
      <w:r>
        <w:rPr>
          <w:rFonts w:ascii="宋体" w:hAnsi="宋体" w:hint="eastAsia"/>
          <w:bCs/>
          <w:szCs w:val="21"/>
        </w:rPr>
        <w:t>工作日内更换，因此产生的运输费、仓储费等费用由乙方承担。乙方在补充更换中，应无偿提供备用产品设备，以保证甲方整体系统设备正常良好运行，如因乙方原因造成不能良好运行的，乙方应承担由此给甲方造成的实际损失。</w:t>
      </w:r>
    </w:p>
    <w:p w:rsidR="00B70990" w:rsidRDefault="00251FFA">
      <w:pPr>
        <w:spacing w:line="360" w:lineRule="exact"/>
        <w:rPr>
          <w:rFonts w:ascii="宋体" w:hAnsi="宋体"/>
          <w:bCs/>
          <w:szCs w:val="21"/>
        </w:rPr>
      </w:pPr>
      <w:r>
        <w:rPr>
          <w:rFonts w:ascii="宋体" w:hAnsi="宋体" w:hint="eastAsia"/>
          <w:bCs/>
          <w:szCs w:val="21"/>
        </w:rPr>
        <w:t>第四条 付款及发票</w:t>
      </w:r>
    </w:p>
    <w:p w:rsidR="00B70990" w:rsidRDefault="00251FFA">
      <w:pPr>
        <w:spacing w:line="360" w:lineRule="exact"/>
        <w:rPr>
          <w:rFonts w:ascii="宋体" w:hAnsi="宋体"/>
          <w:bCs/>
          <w:szCs w:val="21"/>
        </w:rPr>
      </w:pPr>
      <w:r>
        <w:rPr>
          <w:rFonts w:ascii="宋体" w:hAnsi="宋体" w:hint="eastAsia"/>
          <w:bCs/>
          <w:szCs w:val="21"/>
        </w:rPr>
        <w:t>4.1本合同按以下第</w:t>
      </w:r>
      <w:r>
        <w:rPr>
          <w:rFonts w:ascii="宋体" w:hAnsi="宋体" w:hint="eastAsia"/>
          <w:bCs/>
          <w:szCs w:val="21"/>
          <w:u w:val="single"/>
          <w:shd w:val="pct10" w:color="auto" w:fill="FFFFFF"/>
        </w:rPr>
        <w:t xml:space="preserve"> 2</w:t>
      </w:r>
      <w:r>
        <w:rPr>
          <w:rFonts w:ascii="宋体" w:hAnsi="宋体" w:hint="eastAsia"/>
          <w:bCs/>
          <w:szCs w:val="21"/>
          <w:u w:val="single"/>
        </w:rPr>
        <w:t>种</w:t>
      </w:r>
      <w:r>
        <w:rPr>
          <w:rFonts w:ascii="宋体" w:hAnsi="宋体" w:hint="eastAsia"/>
          <w:bCs/>
          <w:szCs w:val="21"/>
        </w:rPr>
        <w:t>时间付款：</w:t>
      </w:r>
    </w:p>
    <w:p w:rsidR="00B70990" w:rsidRDefault="00251FFA">
      <w:pPr>
        <w:spacing w:line="360" w:lineRule="exact"/>
        <w:ind w:left="420"/>
        <w:rPr>
          <w:rFonts w:ascii="宋体" w:hAnsi="宋体"/>
          <w:bCs/>
          <w:szCs w:val="21"/>
        </w:rPr>
      </w:pPr>
      <w:r>
        <w:rPr>
          <w:rFonts w:ascii="宋体" w:hAnsi="宋体" w:hint="eastAsia"/>
          <w:bCs/>
          <w:szCs w:val="21"/>
        </w:rPr>
        <w:t>（1）本合同签订后</w:t>
      </w:r>
      <w:r>
        <w:rPr>
          <w:rFonts w:ascii="宋体" w:hAnsi="宋体" w:hint="eastAsia"/>
          <w:bCs/>
          <w:szCs w:val="21"/>
          <w:u w:val="single"/>
          <w:shd w:val="pct10" w:color="auto" w:fill="FFFFFF"/>
        </w:rPr>
        <w:t xml:space="preserve">   </w:t>
      </w:r>
      <w:proofErr w:type="gramStart"/>
      <w:r>
        <w:rPr>
          <w:rFonts w:ascii="宋体" w:hAnsi="宋体" w:hint="eastAsia"/>
          <w:bCs/>
          <w:szCs w:val="21"/>
        </w:rPr>
        <w:t>个</w:t>
      </w:r>
      <w:proofErr w:type="gramEnd"/>
      <w:r>
        <w:rPr>
          <w:rFonts w:ascii="宋体" w:hAnsi="宋体" w:hint="eastAsia"/>
          <w:bCs/>
          <w:szCs w:val="21"/>
        </w:rPr>
        <w:t>工作日内支付全部价款的</w:t>
      </w:r>
      <w:r>
        <w:rPr>
          <w:rFonts w:ascii="宋体" w:hAnsi="宋体" w:hint="eastAsia"/>
          <w:bCs/>
          <w:szCs w:val="21"/>
          <w:u w:val="single"/>
          <w:shd w:val="pct10" w:color="auto" w:fill="FFFFFF"/>
        </w:rPr>
        <w:t xml:space="preserve">   </w:t>
      </w:r>
      <w:r>
        <w:rPr>
          <w:rFonts w:ascii="宋体" w:hAnsi="宋体" w:hint="eastAsia"/>
          <w:bCs/>
          <w:szCs w:val="21"/>
        </w:rPr>
        <w:t>%，即¥/元。交付前</w:t>
      </w:r>
      <w:r>
        <w:rPr>
          <w:rFonts w:ascii="宋体" w:hAnsi="宋体" w:hint="eastAsia"/>
          <w:bCs/>
          <w:szCs w:val="21"/>
          <w:u w:val="single"/>
          <w:shd w:val="pct10" w:color="auto" w:fill="FFFFFF"/>
        </w:rPr>
        <w:t xml:space="preserve">   </w:t>
      </w:r>
      <w:proofErr w:type="gramStart"/>
      <w:r>
        <w:rPr>
          <w:rFonts w:ascii="宋体" w:hAnsi="宋体" w:hint="eastAsia"/>
          <w:bCs/>
          <w:szCs w:val="21"/>
        </w:rPr>
        <w:t>个</w:t>
      </w:r>
      <w:proofErr w:type="gramEnd"/>
      <w:r>
        <w:rPr>
          <w:rFonts w:ascii="宋体" w:hAnsi="宋体" w:hint="eastAsia"/>
          <w:bCs/>
          <w:szCs w:val="21"/>
        </w:rPr>
        <w:t>工作日支付全部价款的</w:t>
      </w:r>
      <w:r>
        <w:rPr>
          <w:rFonts w:ascii="宋体" w:hAnsi="宋体" w:hint="eastAsia"/>
          <w:bCs/>
          <w:szCs w:val="21"/>
          <w:u w:val="single"/>
          <w:shd w:val="pct10" w:color="auto" w:fill="FFFFFF"/>
        </w:rPr>
        <w:t xml:space="preserve">   </w:t>
      </w:r>
      <w:r>
        <w:rPr>
          <w:rFonts w:ascii="宋体" w:hAnsi="宋体" w:hint="eastAsia"/>
          <w:bCs/>
          <w:szCs w:val="21"/>
        </w:rPr>
        <w:t>%，即¥</w:t>
      </w:r>
      <w:r>
        <w:rPr>
          <w:rFonts w:ascii="宋体" w:hAnsi="宋体" w:hint="eastAsia"/>
          <w:bCs/>
          <w:szCs w:val="21"/>
          <w:u w:val="single"/>
          <w:shd w:val="pct10" w:color="auto" w:fill="FFFFFF"/>
        </w:rPr>
        <w:t xml:space="preserve">    </w:t>
      </w:r>
      <w:r>
        <w:rPr>
          <w:rFonts w:ascii="宋体" w:hAnsi="宋体" w:hint="eastAsia"/>
          <w:bCs/>
          <w:szCs w:val="21"/>
        </w:rPr>
        <w:t>元。全部交付并验收合格后</w:t>
      </w:r>
      <w:r>
        <w:rPr>
          <w:rFonts w:ascii="宋体" w:hAnsi="宋体" w:hint="eastAsia"/>
          <w:bCs/>
          <w:szCs w:val="21"/>
          <w:u w:val="single"/>
          <w:shd w:val="pct10" w:color="auto" w:fill="FFFFFF"/>
        </w:rPr>
        <w:t xml:space="preserve">   </w:t>
      </w:r>
      <w:proofErr w:type="gramStart"/>
      <w:r>
        <w:rPr>
          <w:rFonts w:ascii="宋体" w:hAnsi="宋体" w:hint="eastAsia"/>
          <w:bCs/>
          <w:szCs w:val="21"/>
        </w:rPr>
        <w:t>个</w:t>
      </w:r>
      <w:proofErr w:type="gramEnd"/>
      <w:r>
        <w:rPr>
          <w:rFonts w:ascii="宋体" w:hAnsi="宋体" w:hint="eastAsia"/>
          <w:bCs/>
          <w:szCs w:val="21"/>
        </w:rPr>
        <w:t>工作日内，支付全部价款的</w:t>
      </w:r>
      <w:r>
        <w:rPr>
          <w:rFonts w:ascii="宋体" w:hAnsi="宋体" w:hint="eastAsia"/>
          <w:bCs/>
          <w:szCs w:val="21"/>
          <w:u w:val="single"/>
          <w:shd w:val="pct10" w:color="auto" w:fill="FFFFFF"/>
        </w:rPr>
        <w:t xml:space="preserve">    </w:t>
      </w:r>
      <w:r>
        <w:rPr>
          <w:rFonts w:ascii="宋体" w:hAnsi="宋体" w:hint="eastAsia"/>
          <w:bCs/>
          <w:szCs w:val="21"/>
        </w:rPr>
        <w:t>%，即¥</w:t>
      </w:r>
      <w:r>
        <w:rPr>
          <w:rFonts w:ascii="宋体" w:hAnsi="宋体" w:hint="eastAsia"/>
          <w:bCs/>
          <w:szCs w:val="21"/>
          <w:u w:val="single"/>
          <w:shd w:val="pct10" w:color="auto" w:fill="FFFFFF"/>
        </w:rPr>
        <w:t xml:space="preserve">   </w:t>
      </w:r>
      <w:r>
        <w:rPr>
          <w:rFonts w:ascii="宋体" w:hAnsi="宋体" w:hint="eastAsia"/>
          <w:bCs/>
          <w:szCs w:val="21"/>
        </w:rPr>
        <w:t>元。保修期满后</w:t>
      </w:r>
      <w:r>
        <w:rPr>
          <w:rFonts w:ascii="宋体" w:hAnsi="宋体" w:hint="eastAsia"/>
          <w:bCs/>
          <w:szCs w:val="21"/>
          <w:u w:val="single"/>
          <w:shd w:val="pct10" w:color="auto" w:fill="FFFFFF"/>
        </w:rPr>
        <w:t xml:space="preserve">   </w:t>
      </w:r>
      <w:proofErr w:type="gramStart"/>
      <w:r>
        <w:rPr>
          <w:rFonts w:ascii="宋体" w:hAnsi="宋体" w:hint="eastAsia"/>
          <w:bCs/>
          <w:szCs w:val="21"/>
        </w:rPr>
        <w:t>个</w:t>
      </w:r>
      <w:proofErr w:type="gramEnd"/>
      <w:r>
        <w:rPr>
          <w:rFonts w:ascii="宋体" w:hAnsi="宋体" w:hint="eastAsia"/>
          <w:bCs/>
          <w:szCs w:val="21"/>
        </w:rPr>
        <w:t>工作日内，无质量问题或质量问题已全部解决，一次无息支付全部价款的</w:t>
      </w:r>
      <w:r>
        <w:rPr>
          <w:rFonts w:ascii="宋体" w:hAnsi="宋体" w:hint="eastAsia"/>
          <w:bCs/>
          <w:szCs w:val="21"/>
          <w:u w:val="single"/>
          <w:shd w:val="pct10" w:color="auto" w:fill="FFFFFF"/>
        </w:rPr>
        <w:t xml:space="preserve">   </w:t>
      </w:r>
      <w:r>
        <w:rPr>
          <w:rFonts w:ascii="宋体" w:hAnsi="宋体" w:hint="eastAsia"/>
          <w:bCs/>
          <w:szCs w:val="21"/>
        </w:rPr>
        <w:t>%，即¥</w:t>
      </w:r>
      <w:r>
        <w:rPr>
          <w:rFonts w:ascii="宋体" w:hAnsi="宋体" w:hint="eastAsia"/>
          <w:bCs/>
          <w:szCs w:val="21"/>
          <w:u w:val="single"/>
          <w:shd w:val="pct10" w:color="auto" w:fill="FFFFFF"/>
        </w:rPr>
        <w:t xml:space="preserve">   </w:t>
      </w:r>
      <w:r>
        <w:rPr>
          <w:rFonts w:ascii="宋体" w:hAnsi="宋体" w:hint="eastAsia"/>
          <w:bCs/>
          <w:szCs w:val="21"/>
        </w:rPr>
        <w:t>元。</w:t>
      </w:r>
    </w:p>
    <w:p w:rsidR="00B70990" w:rsidRDefault="00251FFA">
      <w:pPr>
        <w:spacing w:line="360" w:lineRule="exact"/>
        <w:ind w:left="210" w:hangingChars="100" w:hanging="210"/>
        <w:rPr>
          <w:rFonts w:ascii="宋体" w:hAnsi="宋体"/>
          <w:bCs/>
          <w:szCs w:val="21"/>
        </w:rPr>
      </w:pPr>
      <w:r>
        <w:rPr>
          <w:rFonts w:ascii="宋体" w:hAnsi="宋体" w:hint="eastAsia"/>
          <w:bCs/>
          <w:szCs w:val="21"/>
        </w:rPr>
        <w:t>（2）甲方应当于</w:t>
      </w:r>
      <w:bookmarkStart w:id="1" w:name="GV_08"/>
      <w:bookmarkEnd w:id="1"/>
      <w:r>
        <w:rPr>
          <w:rFonts w:ascii="宋体" w:hAnsi="宋体" w:hint="eastAsia"/>
          <w:bCs/>
          <w:szCs w:val="21"/>
        </w:rPr>
        <w:t>20</w:t>
      </w:r>
      <w:r>
        <w:rPr>
          <w:rFonts w:ascii="宋体" w:hAnsi="宋体" w:hint="eastAsia"/>
          <w:bCs/>
          <w:szCs w:val="21"/>
          <w:u w:val="single"/>
          <w:shd w:val="pct10" w:color="auto" w:fill="FFFFFF"/>
        </w:rPr>
        <w:t xml:space="preserve"> 18 </w:t>
      </w:r>
      <w:r>
        <w:rPr>
          <w:rFonts w:ascii="宋体" w:hAnsi="宋体" w:hint="eastAsia"/>
          <w:bCs/>
          <w:szCs w:val="21"/>
        </w:rPr>
        <w:t>年</w:t>
      </w:r>
      <w:r>
        <w:rPr>
          <w:rFonts w:ascii="宋体" w:hAnsi="宋体" w:hint="eastAsia"/>
          <w:bCs/>
          <w:szCs w:val="21"/>
          <w:u w:val="single"/>
          <w:shd w:val="pct10" w:color="auto" w:fill="FFFFFF"/>
        </w:rPr>
        <w:t xml:space="preserve">  1  </w:t>
      </w:r>
      <w:r>
        <w:rPr>
          <w:rFonts w:ascii="宋体" w:hAnsi="宋体" w:hint="eastAsia"/>
          <w:bCs/>
          <w:szCs w:val="21"/>
        </w:rPr>
        <w:t>月</w:t>
      </w:r>
      <w:r>
        <w:rPr>
          <w:rFonts w:ascii="宋体" w:hAnsi="宋体" w:hint="eastAsia"/>
          <w:bCs/>
          <w:szCs w:val="21"/>
          <w:u w:val="single"/>
          <w:shd w:val="pct10" w:color="auto" w:fill="FFFFFF"/>
        </w:rPr>
        <w:t xml:space="preserve">  20  </w:t>
      </w:r>
      <w:r>
        <w:rPr>
          <w:rFonts w:ascii="宋体" w:hAnsi="宋体"/>
          <w:bCs/>
          <w:szCs w:val="21"/>
        </w:rPr>
        <w:t>日</w:t>
      </w:r>
      <w:r>
        <w:rPr>
          <w:rFonts w:ascii="宋体" w:hAnsi="宋体" w:hint="eastAsia"/>
          <w:bCs/>
          <w:szCs w:val="21"/>
        </w:rPr>
        <w:t>前一次性通过</w:t>
      </w:r>
      <w:r>
        <w:rPr>
          <w:rFonts w:ascii="宋体" w:hAnsi="宋体" w:hint="eastAsia"/>
          <w:bCs/>
          <w:szCs w:val="21"/>
          <w:u w:val="single"/>
          <w:shd w:val="pct10" w:color="auto" w:fill="FFFFFF"/>
        </w:rPr>
        <w:t xml:space="preserve"> 电汇 </w:t>
      </w:r>
      <w:r>
        <w:rPr>
          <w:rFonts w:ascii="宋体" w:hAnsi="宋体" w:hint="eastAsia"/>
          <w:bCs/>
          <w:szCs w:val="21"/>
        </w:rPr>
        <w:t>方式付清合同的</w:t>
      </w:r>
      <w:r>
        <w:rPr>
          <w:rFonts w:ascii="宋体" w:hAnsi="宋体" w:hint="eastAsia"/>
          <w:bCs/>
          <w:szCs w:val="21"/>
          <w:u w:val="single"/>
          <w:shd w:val="pct10" w:color="auto" w:fill="FFFFFF"/>
        </w:rPr>
        <w:t xml:space="preserve"> 50</w:t>
      </w:r>
      <w:r>
        <w:rPr>
          <w:rFonts w:ascii="宋体" w:hAnsi="宋体" w:hint="eastAsia"/>
          <w:bCs/>
          <w:szCs w:val="21"/>
        </w:rPr>
        <w:t>%预付款，即</w:t>
      </w:r>
      <w:r>
        <w:rPr>
          <w:rFonts w:ascii="宋体" w:hAnsi="宋体" w:hint="eastAsia"/>
          <w:bCs/>
          <w:szCs w:val="21"/>
          <w:u w:val="single"/>
          <w:shd w:val="pct10" w:color="auto" w:fill="FFFFFF"/>
        </w:rPr>
        <w:t xml:space="preserve"> 360000 </w:t>
      </w:r>
      <w:r>
        <w:rPr>
          <w:rFonts w:ascii="宋体" w:hAnsi="宋体" w:hint="eastAsia"/>
          <w:bCs/>
          <w:szCs w:val="21"/>
        </w:rPr>
        <w:t>元整，剩余款项的</w:t>
      </w:r>
      <w:r>
        <w:rPr>
          <w:rFonts w:ascii="宋体" w:hAnsi="宋体" w:hint="eastAsia"/>
          <w:bCs/>
          <w:szCs w:val="21"/>
          <w:u w:val="single"/>
          <w:shd w:val="pct10" w:color="auto" w:fill="FFFFFF"/>
        </w:rPr>
        <w:t xml:space="preserve"> 50 </w:t>
      </w:r>
      <w:r>
        <w:rPr>
          <w:rFonts w:ascii="宋体" w:hAnsi="宋体" w:hint="eastAsia"/>
          <w:bCs/>
          <w:szCs w:val="21"/>
        </w:rPr>
        <w:t>%按实际发货量据实结算，付款不晚于20</w:t>
      </w:r>
      <w:r>
        <w:rPr>
          <w:rFonts w:ascii="宋体" w:hAnsi="宋体" w:hint="eastAsia"/>
          <w:bCs/>
          <w:szCs w:val="21"/>
          <w:u w:val="single"/>
          <w:shd w:val="pct10" w:color="auto" w:fill="FFFFFF"/>
        </w:rPr>
        <w:t xml:space="preserve"> 18 </w:t>
      </w:r>
      <w:r>
        <w:rPr>
          <w:rFonts w:ascii="宋体" w:hAnsi="宋体" w:hint="eastAsia"/>
          <w:bCs/>
          <w:szCs w:val="21"/>
        </w:rPr>
        <w:t>年</w:t>
      </w:r>
      <w:r>
        <w:rPr>
          <w:rFonts w:ascii="宋体" w:hAnsi="宋体" w:hint="eastAsia"/>
          <w:bCs/>
          <w:szCs w:val="21"/>
          <w:u w:val="single"/>
          <w:shd w:val="pct10" w:color="auto" w:fill="FFFFFF"/>
        </w:rPr>
        <w:t xml:space="preserve"> 2  </w:t>
      </w:r>
      <w:r>
        <w:rPr>
          <w:rFonts w:ascii="宋体" w:hAnsi="宋体" w:hint="eastAsia"/>
          <w:bCs/>
          <w:szCs w:val="21"/>
        </w:rPr>
        <w:t>月</w:t>
      </w:r>
      <w:r>
        <w:rPr>
          <w:rFonts w:ascii="宋体" w:hAnsi="宋体" w:hint="eastAsia"/>
          <w:bCs/>
          <w:szCs w:val="21"/>
          <w:u w:val="single"/>
          <w:shd w:val="pct10" w:color="auto" w:fill="FFFFFF"/>
        </w:rPr>
        <w:t xml:space="preserve"> 5  </w:t>
      </w:r>
      <w:r>
        <w:rPr>
          <w:rFonts w:ascii="宋体" w:hAnsi="宋体"/>
          <w:bCs/>
          <w:szCs w:val="21"/>
        </w:rPr>
        <w:t>日</w:t>
      </w:r>
      <w:r>
        <w:rPr>
          <w:rFonts w:ascii="宋体" w:hAnsi="宋体" w:hint="eastAsia"/>
          <w:bCs/>
          <w:szCs w:val="21"/>
        </w:rPr>
        <w:t>。</w:t>
      </w:r>
    </w:p>
    <w:p w:rsidR="00B70990" w:rsidRDefault="00251FFA">
      <w:pPr>
        <w:spacing w:line="360" w:lineRule="exact"/>
        <w:rPr>
          <w:rFonts w:ascii="宋体" w:hAnsi="宋体"/>
          <w:bCs/>
          <w:szCs w:val="21"/>
        </w:rPr>
      </w:pPr>
      <w:r>
        <w:rPr>
          <w:rFonts w:ascii="宋体" w:hAnsi="宋体" w:hint="eastAsia"/>
          <w:bCs/>
          <w:szCs w:val="21"/>
        </w:rPr>
        <w:t>4.2本合同按以下第</w:t>
      </w:r>
      <w:r>
        <w:rPr>
          <w:rFonts w:ascii="宋体" w:hAnsi="宋体" w:hint="eastAsia"/>
          <w:bCs/>
          <w:szCs w:val="21"/>
          <w:u w:val="single"/>
          <w:shd w:val="pct10" w:color="auto" w:fill="FFFFFF"/>
        </w:rPr>
        <w:t xml:space="preserve">  1  </w:t>
      </w:r>
      <w:r>
        <w:rPr>
          <w:rFonts w:ascii="宋体" w:hAnsi="宋体" w:hint="eastAsia"/>
          <w:bCs/>
          <w:szCs w:val="21"/>
          <w:u w:val="single"/>
        </w:rPr>
        <w:t>种</w:t>
      </w:r>
      <w:r>
        <w:rPr>
          <w:rFonts w:ascii="宋体" w:hAnsi="宋体" w:hint="eastAsia"/>
          <w:bCs/>
          <w:szCs w:val="21"/>
        </w:rPr>
        <w:t>方式付款：（1）电汇；（2）支票；（3）银行承兑汇票；（4）其它：/ 。</w:t>
      </w:r>
    </w:p>
    <w:p w:rsidR="00B70990" w:rsidRDefault="00251FFA">
      <w:pPr>
        <w:spacing w:line="360" w:lineRule="exact"/>
        <w:rPr>
          <w:rFonts w:ascii="宋体" w:hAnsi="宋体"/>
          <w:bCs/>
          <w:szCs w:val="21"/>
        </w:rPr>
      </w:pPr>
      <w:r>
        <w:rPr>
          <w:rFonts w:ascii="宋体" w:hAnsi="宋体" w:hint="eastAsia"/>
          <w:bCs/>
          <w:szCs w:val="21"/>
        </w:rPr>
        <w:t>4.3发票交付：乙方在甲方付款前向甲方交付按产品明细开具的等额发票。</w:t>
      </w:r>
    </w:p>
    <w:p w:rsidR="00B70990" w:rsidRDefault="00251FFA">
      <w:pPr>
        <w:spacing w:line="360" w:lineRule="exact"/>
        <w:rPr>
          <w:rFonts w:ascii="宋体" w:hAnsi="宋体"/>
          <w:bCs/>
          <w:szCs w:val="21"/>
        </w:rPr>
      </w:pPr>
      <w:r>
        <w:rPr>
          <w:rFonts w:ascii="宋体" w:hAnsi="宋体" w:hint="eastAsia"/>
          <w:bCs/>
          <w:szCs w:val="21"/>
        </w:rPr>
        <w:t>4.4发票类型：税率为</w:t>
      </w:r>
      <w:r>
        <w:rPr>
          <w:rFonts w:ascii="宋体" w:hAnsi="宋体"/>
          <w:bCs/>
          <w:szCs w:val="21"/>
          <w:u w:val="single"/>
        </w:rPr>
        <w:t>17</w:t>
      </w:r>
      <w:r>
        <w:rPr>
          <w:rFonts w:ascii="宋体" w:hAnsi="宋体" w:hint="eastAsia"/>
          <w:bCs/>
          <w:szCs w:val="21"/>
        </w:rPr>
        <w:t xml:space="preserve"> %的增值税专用发票。</w:t>
      </w:r>
    </w:p>
    <w:p w:rsidR="00B70990" w:rsidRDefault="00251FFA">
      <w:pPr>
        <w:spacing w:line="360" w:lineRule="exact"/>
        <w:rPr>
          <w:rFonts w:ascii="宋体" w:hAnsi="宋体"/>
          <w:bCs/>
          <w:szCs w:val="21"/>
        </w:rPr>
      </w:pPr>
      <w:r>
        <w:rPr>
          <w:rFonts w:ascii="宋体" w:hAnsi="宋体" w:hint="eastAsia"/>
          <w:bCs/>
          <w:szCs w:val="21"/>
        </w:rPr>
        <w:t>第五条 质量保证</w:t>
      </w:r>
    </w:p>
    <w:p w:rsidR="00B70990" w:rsidRDefault="00251FFA">
      <w:pPr>
        <w:spacing w:line="360" w:lineRule="exact"/>
        <w:rPr>
          <w:rFonts w:ascii="宋体" w:hAnsi="宋体"/>
          <w:bCs/>
          <w:szCs w:val="21"/>
        </w:rPr>
      </w:pPr>
      <w:r>
        <w:rPr>
          <w:rFonts w:ascii="宋体" w:hAnsi="宋体" w:hint="eastAsia"/>
          <w:bCs/>
          <w:szCs w:val="21"/>
        </w:rPr>
        <w:t>5.1所有产品应为原厂新品，外观完好，标识齐全。</w:t>
      </w:r>
    </w:p>
    <w:p w:rsidR="00B70990" w:rsidRDefault="00251FFA">
      <w:pPr>
        <w:spacing w:line="360" w:lineRule="exact"/>
        <w:rPr>
          <w:rFonts w:ascii="宋体" w:hAnsi="宋体"/>
          <w:bCs/>
          <w:szCs w:val="21"/>
        </w:rPr>
      </w:pPr>
      <w:r>
        <w:rPr>
          <w:rFonts w:ascii="宋体" w:hAnsi="宋体" w:hint="eastAsia"/>
          <w:bCs/>
          <w:szCs w:val="21"/>
        </w:rPr>
        <w:t>5.2所有产品的质量应符合国家标准、行业标准及双方的技术协议。</w:t>
      </w:r>
    </w:p>
    <w:p w:rsidR="00B70990" w:rsidRDefault="00251FFA">
      <w:pPr>
        <w:spacing w:line="360" w:lineRule="exact"/>
        <w:rPr>
          <w:rFonts w:ascii="宋体" w:hAnsi="宋体"/>
          <w:bCs/>
          <w:szCs w:val="21"/>
        </w:rPr>
      </w:pPr>
      <w:r>
        <w:rPr>
          <w:rFonts w:ascii="宋体" w:hAnsi="宋体" w:hint="eastAsia"/>
          <w:bCs/>
          <w:szCs w:val="21"/>
        </w:rPr>
        <w:t>5.3所有产品及产品原材料的生产过程应符合国家、地方有关环境保护的法律法规要求。</w:t>
      </w:r>
    </w:p>
    <w:p w:rsidR="00B70990" w:rsidRDefault="00251FFA">
      <w:pPr>
        <w:spacing w:line="360" w:lineRule="exact"/>
        <w:ind w:left="315" w:hangingChars="150" w:hanging="315"/>
        <w:rPr>
          <w:rFonts w:ascii="宋体" w:hAnsi="宋体"/>
          <w:bCs/>
          <w:szCs w:val="21"/>
        </w:rPr>
      </w:pPr>
      <w:r>
        <w:rPr>
          <w:rFonts w:ascii="宋体" w:hAnsi="宋体" w:hint="eastAsia"/>
          <w:bCs/>
          <w:szCs w:val="21"/>
        </w:rPr>
        <w:t>5.4乙方应在交付产品时向甲方免费提供质量检验合格证明、使用说明、技术资料及保修证明，软件产品还需提供计算机软件著作权登记证书，进口产品还需提供进口设备、材料的报关单及相关报验资料等清关手续。乙方保证上述资料的真实性、完整性和有效性。如甲方认为乙方提供的资料不完整，乙方应在收到甲方通知后立即免费提供。本条款所约定提供的资料具体见附件一。</w:t>
      </w:r>
    </w:p>
    <w:p w:rsidR="00B70990" w:rsidRDefault="00251FFA">
      <w:pPr>
        <w:spacing w:line="360" w:lineRule="exact"/>
        <w:rPr>
          <w:rFonts w:ascii="宋体" w:hAnsi="宋体"/>
          <w:bCs/>
          <w:szCs w:val="21"/>
        </w:rPr>
      </w:pPr>
      <w:r>
        <w:rPr>
          <w:rFonts w:ascii="宋体" w:hAnsi="宋体" w:hint="eastAsia"/>
          <w:bCs/>
          <w:szCs w:val="21"/>
        </w:rPr>
        <w:t>5.5乙方应在交付产品时向甲方免费提供双方协商确定的产品</w:t>
      </w:r>
      <w:r>
        <w:rPr>
          <w:rFonts w:ascii="宋体" w:hAnsi="宋体"/>
          <w:bCs/>
          <w:szCs w:val="21"/>
        </w:rPr>
        <w:t>的特殊安装工具、材料和易磨损部件。</w:t>
      </w:r>
    </w:p>
    <w:p w:rsidR="00B70990" w:rsidRDefault="00251FFA">
      <w:pPr>
        <w:spacing w:line="360" w:lineRule="exact"/>
        <w:rPr>
          <w:rFonts w:ascii="宋体" w:hAnsi="宋体"/>
          <w:bCs/>
          <w:szCs w:val="21"/>
        </w:rPr>
      </w:pPr>
      <w:r>
        <w:rPr>
          <w:rFonts w:ascii="宋体" w:hAnsi="宋体" w:hint="eastAsia"/>
          <w:bCs/>
          <w:szCs w:val="21"/>
        </w:rPr>
        <w:lastRenderedPageBreak/>
        <w:t>5.6本合同按以下第</w:t>
      </w:r>
      <w:r>
        <w:rPr>
          <w:rFonts w:ascii="宋体" w:hAnsi="宋体" w:hint="eastAsia"/>
          <w:bCs/>
          <w:szCs w:val="21"/>
          <w:u w:val="single"/>
          <w:shd w:val="pct10" w:color="auto" w:fill="FFFFFF"/>
        </w:rPr>
        <w:t xml:space="preserve">   2   </w:t>
      </w:r>
      <w:r>
        <w:rPr>
          <w:rFonts w:ascii="宋体" w:hAnsi="宋体" w:hint="eastAsia"/>
          <w:bCs/>
          <w:szCs w:val="21"/>
        </w:rPr>
        <w:t>种方式提供保修服务：</w:t>
      </w:r>
    </w:p>
    <w:p w:rsidR="00B70990" w:rsidRDefault="00251FFA">
      <w:pPr>
        <w:spacing w:line="360" w:lineRule="exact"/>
        <w:ind w:left="420"/>
        <w:rPr>
          <w:rFonts w:ascii="宋体" w:hAnsi="宋体"/>
          <w:bCs/>
          <w:szCs w:val="21"/>
        </w:rPr>
      </w:pPr>
      <w:r>
        <w:rPr>
          <w:rFonts w:ascii="宋体" w:hAnsi="宋体" w:hint="eastAsia"/>
          <w:bCs/>
          <w:szCs w:val="21"/>
        </w:rPr>
        <w:t>（1）生产厂商按原厂保修标准提供</w:t>
      </w:r>
      <w:r>
        <w:rPr>
          <w:rFonts w:ascii="宋体" w:hAnsi="宋体"/>
          <w:bCs/>
          <w:szCs w:val="21"/>
        </w:rPr>
        <w:t>自</w:t>
      </w:r>
      <w:r>
        <w:rPr>
          <w:rFonts w:ascii="宋体" w:hAnsi="宋体" w:hint="eastAsia"/>
          <w:bCs/>
          <w:szCs w:val="21"/>
        </w:rPr>
        <w:t xml:space="preserve"> 产品交付并验收合格之日</w:t>
      </w:r>
      <w:r>
        <w:rPr>
          <w:rFonts w:ascii="宋体" w:hAnsi="宋体"/>
          <w:bCs/>
          <w:szCs w:val="21"/>
        </w:rPr>
        <w:t>起</w:t>
      </w:r>
      <w:r>
        <w:rPr>
          <w:rFonts w:ascii="宋体" w:hAnsi="宋体" w:hint="eastAsia"/>
          <w:bCs/>
          <w:szCs w:val="21"/>
        </w:rPr>
        <w:t xml:space="preserve"> </w:t>
      </w:r>
      <w:r>
        <w:rPr>
          <w:rFonts w:ascii="宋体" w:hAnsi="宋体"/>
          <w:bCs/>
          <w:szCs w:val="21"/>
        </w:rPr>
        <w:t>3</w:t>
      </w:r>
      <w:r>
        <w:rPr>
          <w:rFonts w:ascii="宋体" w:hAnsi="宋体" w:hint="eastAsia"/>
          <w:bCs/>
          <w:szCs w:val="21"/>
        </w:rPr>
        <w:t xml:space="preserve"> </w:t>
      </w:r>
      <w:r>
        <w:rPr>
          <w:rFonts w:ascii="宋体" w:hAnsi="宋体"/>
          <w:bCs/>
          <w:szCs w:val="21"/>
        </w:rPr>
        <w:t>年</w:t>
      </w:r>
      <w:r>
        <w:rPr>
          <w:rFonts w:ascii="宋体" w:hAnsi="宋体" w:hint="eastAsia"/>
          <w:bCs/>
          <w:szCs w:val="21"/>
        </w:rPr>
        <w:t>的免费保修服务，拼接屏除外，拼接</w:t>
      </w:r>
      <w:proofErr w:type="gramStart"/>
      <w:r>
        <w:rPr>
          <w:rFonts w:ascii="宋体" w:hAnsi="宋体" w:hint="eastAsia"/>
          <w:bCs/>
          <w:szCs w:val="21"/>
        </w:rPr>
        <w:t>屏提供</w:t>
      </w:r>
      <w:proofErr w:type="gramEnd"/>
      <w:r>
        <w:rPr>
          <w:rFonts w:ascii="宋体" w:hAnsi="宋体" w:hint="eastAsia"/>
          <w:bCs/>
          <w:szCs w:val="21"/>
        </w:rPr>
        <w:t>自产品交付验收合格之日起1年的免费保修。如生产厂商不提供免费保修服务，由乙方参照本合同第5.6条第</w:t>
      </w:r>
      <w:r>
        <w:rPr>
          <w:rFonts w:ascii="宋体" w:hAnsi="宋体" w:hint="eastAsia"/>
          <w:bCs/>
          <w:szCs w:val="21"/>
          <w:u w:val="single"/>
        </w:rPr>
        <w:t>（2）</w:t>
      </w:r>
      <w:r>
        <w:rPr>
          <w:rFonts w:ascii="宋体" w:hAnsi="宋体" w:hint="eastAsia"/>
          <w:bCs/>
          <w:szCs w:val="21"/>
        </w:rPr>
        <w:t>款的约定补充提供。</w:t>
      </w:r>
    </w:p>
    <w:p w:rsidR="00B70990" w:rsidRDefault="00251FFA">
      <w:pPr>
        <w:spacing w:line="360" w:lineRule="exact"/>
        <w:ind w:left="420"/>
        <w:rPr>
          <w:rFonts w:ascii="宋体" w:hAnsi="宋体"/>
          <w:bCs/>
          <w:szCs w:val="21"/>
        </w:rPr>
      </w:pPr>
      <w:r>
        <w:rPr>
          <w:rFonts w:ascii="宋体" w:hAnsi="宋体" w:hint="eastAsia"/>
          <w:bCs/>
          <w:szCs w:val="21"/>
        </w:rPr>
        <w:t>（2）乙方提供</w:t>
      </w:r>
      <w:r>
        <w:rPr>
          <w:rFonts w:ascii="宋体" w:hAnsi="宋体"/>
          <w:bCs/>
          <w:szCs w:val="21"/>
        </w:rPr>
        <w:t>自</w:t>
      </w:r>
      <w:r>
        <w:rPr>
          <w:rFonts w:ascii="宋体" w:hAnsi="宋体" w:hint="eastAsia"/>
          <w:bCs/>
          <w:szCs w:val="21"/>
        </w:rPr>
        <w:t>产品交付并验收合格之日</w:t>
      </w:r>
      <w:r>
        <w:rPr>
          <w:rFonts w:ascii="宋体" w:hAnsi="宋体"/>
          <w:bCs/>
          <w:szCs w:val="21"/>
        </w:rPr>
        <w:t>起</w:t>
      </w:r>
      <w:r>
        <w:rPr>
          <w:rFonts w:ascii="宋体" w:hAnsi="宋体" w:hint="eastAsia"/>
          <w:bCs/>
          <w:szCs w:val="21"/>
        </w:rPr>
        <w:t>3</w:t>
      </w:r>
      <w:r>
        <w:rPr>
          <w:rFonts w:ascii="宋体" w:hAnsi="宋体"/>
          <w:bCs/>
          <w:szCs w:val="21"/>
        </w:rPr>
        <w:t>年</w:t>
      </w:r>
      <w:r>
        <w:rPr>
          <w:rFonts w:ascii="宋体" w:hAnsi="宋体" w:hint="eastAsia"/>
          <w:bCs/>
          <w:szCs w:val="21"/>
        </w:rPr>
        <w:t>的免费保修服务。如产品在保修期内因质量原因进行了更换，更换产品的保修期为自更换之日起3年，或本合同约定的保修期。免费保修服务包括全天候24</w:t>
      </w:r>
      <w:r>
        <w:rPr>
          <w:rFonts w:ascii="宋体" w:hAnsi="宋体"/>
          <w:bCs/>
          <w:szCs w:val="21"/>
        </w:rPr>
        <w:t>小时</w:t>
      </w:r>
      <w:r>
        <w:rPr>
          <w:rFonts w:ascii="宋体" w:hAnsi="宋体" w:hint="eastAsia"/>
          <w:bCs/>
          <w:szCs w:val="21"/>
        </w:rPr>
        <w:t>售后电话服务及8小时内快速</w:t>
      </w:r>
      <w:r>
        <w:rPr>
          <w:rFonts w:ascii="宋体" w:hAnsi="宋体"/>
          <w:bCs/>
          <w:szCs w:val="21"/>
        </w:rPr>
        <w:t>响应服务</w:t>
      </w:r>
      <w:r>
        <w:rPr>
          <w:rFonts w:ascii="宋体" w:hAnsi="宋体" w:hint="eastAsia"/>
          <w:bCs/>
          <w:szCs w:val="21"/>
        </w:rPr>
        <w:t>，免费对故障产品进行检测、维修及更换。如故障解决时间超过3个日历日，乙方应提供备用产品供甲方使用。如乙方不提供保修服务或提供的保修服务不符合约定，甲方有权请他人进行检查、维修或另行采购替代产品，产生的费用由乙方承担。</w:t>
      </w:r>
    </w:p>
    <w:p w:rsidR="00B70990" w:rsidRDefault="00251FFA">
      <w:pPr>
        <w:spacing w:line="360" w:lineRule="exact"/>
        <w:ind w:left="420" w:hangingChars="200" w:hanging="420"/>
        <w:rPr>
          <w:rFonts w:ascii="宋体" w:hAnsi="宋体"/>
          <w:bCs/>
          <w:szCs w:val="21"/>
        </w:rPr>
      </w:pPr>
      <w:r>
        <w:rPr>
          <w:rFonts w:ascii="宋体" w:hAnsi="宋体" w:hint="eastAsia"/>
          <w:bCs/>
          <w:szCs w:val="21"/>
        </w:rPr>
        <w:t>5.7甲乙双方确认：甲方已向乙方充分披露了工程技术要求，乙方已充分了解甲方及业主对工程技术的要求及设备材料与之匹配的技术要求，乙方不得以此为由减免由此产生的相关责任。</w:t>
      </w:r>
    </w:p>
    <w:p w:rsidR="00B70990" w:rsidRDefault="00251FFA">
      <w:pPr>
        <w:spacing w:line="360" w:lineRule="exact"/>
        <w:rPr>
          <w:rFonts w:ascii="宋体" w:hAnsi="宋体"/>
          <w:bCs/>
          <w:szCs w:val="21"/>
        </w:rPr>
      </w:pPr>
      <w:r>
        <w:rPr>
          <w:rFonts w:ascii="宋体" w:hAnsi="宋体" w:hint="eastAsia"/>
          <w:bCs/>
          <w:szCs w:val="21"/>
        </w:rPr>
        <w:t>第六条 知识产权</w:t>
      </w:r>
    </w:p>
    <w:p w:rsidR="00B70990" w:rsidRDefault="00251FFA">
      <w:pPr>
        <w:spacing w:line="360" w:lineRule="exact"/>
        <w:ind w:left="420"/>
        <w:rPr>
          <w:rFonts w:ascii="宋体" w:hAnsi="宋体"/>
          <w:bCs/>
          <w:szCs w:val="21"/>
        </w:rPr>
      </w:pPr>
      <w:r>
        <w:rPr>
          <w:rFonts w:ascii="宋体" w:hAnsi="宋体" w:hint="eastAsia"/>
          <w:bCs/>
          <w:szCs w:val="21"/>
        </w:rPr>
        <w:t>如第三方声称乙方交付甲方的产品侵犯其商标权、专利权等知识产权，乙方应无条件自费就上述权利主张协助甲方进行抗辩，并支付裁判机关最终裁判的或经甲方同意的和解协议中应由甲方承担的全部费用，并赔偿因此给甲方造成的全部损失。</w:t>
      </w:r>
    </w:p>
    <w:p w:rsidR="00B70990" w:rsidRDefault="00251FFA">
      <w:pPr>
        <w:spacing w:line="360" w:lineRule="exact"/>
        <w:outlineLvl w:val="0"/>
        <w:rPr>
          <w:rFonts w:ascii="宋体" w:hAnsi="宋体"/>
          <w:bCs/>
          <w:szCs w:val="21"/>
        </w:rPr>
      </w:pPr>
      <w:r>
        <w:rPr>
          <w:rFonts w:ascii="宋体" w:hAnsi="宋体" w:hint="eastAsia"/>
          <w:bCs/>
          <w:szCs w:val="21"/>
        </w:rPr>
        <w:t>第七条 违约责任</w:t>
      </w:r>
    </w:p>
    <w:p w:rsidR="00B70990" w:rsidRDefault="00251FFA">
      <w:pPr>
        <w:spacing w:line="360" w:lineRule="exact"/>
        <w:ind w:left="420" w:hangingChars="200" w:hanging="420"/>
        <w:outlineLvl w:val="0"/>
        <w:rPr>
          <w:rFonts w:ascii="宋体" w:hAnsi="宋体"/>
          <w:bCs/>
          <w:szCs w:val="21"/>
        </w:rPr>
      </w:pPr>
      <w:r>
        <w:rPr>
          <w:rFonts w:ascii="宋体" w:hAnsi="宋体" w:hint="eastAsia"/>
          <w:bCs/>
          <w:szCs w:val="21"/>
        </w:rPr>
        <w:t xml:space="preserve">7.1 乙方延迟交付产品，自应交付之日起至实际交付之日止，乙方每日向甲方支付延迟交付产品价款的            </w:t>
      </w:r>
    </w:p>
    <w:p w:rsidR="00B70990" w:rsidRDefault="00251FFA">
      <w:pPr>
        <w:spacing w:line="360" w:lineRule="exact"/>
        <w:ind w:leftChars="150" w:left="315"/>
        <w:outlineLvl w:val="0"/>
        <w:rPr>
          <w:rFonts w:ascii="宋体" w:hAnsi="宋体"/>
          <w:bCs/>
          <w:szCs w:val="21"/>
        </w:rPr>
      </w:pPr>
      <w:r>
        <w:rPr>
          <w:rFonts w:ascii="宋体" w:hAnsi="宋体" w:hint="eastAsia"/>
          <w:bCs/>
          <w:szCs w:val="21"/>
        </w:rPr>
        <w:t>0.5％作为违约金，最高不超过合同总价款的10％。乙方延迟交付产品超过</w:t>
      </w:r>
      <w:r>
        <w:rPr>
          <w:rFonts w:ascii="宋体" w:hAnsi="宋体" w:hint="eastAsia"/>
          <w:bCs/>
          <w:szCs w:val="21"/>
          <w:u w:val="single"/>
          <w:shd w:val="pct10" w:color="auto" w:fill="FFFFFF"/>
        </w:rPr>
        <w:t xml:space="preserve"> 20 </w:t>
      </w:r>
      <w:r>
        <w:rPr>
          <w:rFonts w:ascii="宋体" w:hAnsi="宋体" w:hint="eastAsia"/>
          <w:bCs/>
          <w:szCs w:val="21"/>
        </w:rPr>
        <w:t>日，甲方有权解除本合同或取消、变更本合同的部分标的产品。</w:t>
      </w:r>
    </w:p>
    <w:p w:rsidR="00B70990" w:rsidRDefault="00251FFA">
      <w:pPr>
        <w:spacing w:line="360" w:lineRule="exact"/>
        <w:outlineLvl w:val="0"/>
        <w:rPr>
          <w:rFonts w:ascii="宋体" w:hAnsi="宋体"/>
          <w:bCs/>
          <w:szCs w:val="21"/>
        </w:rPr>
      </w:pPr>
      <w:r>
        <w:rPr>
          <w:rFonts w:ascii="宋体" w:hAnsi="宋体" w:hint="eastAsia"/>
          <w:bCs/>
          <w:szCs w:val="21"/>
        </w:rPr>
        <w:t xml:space="preserve">7.3乙方交付的产品不符合产品质量法的规定或不符合本合同的约定，乙方向甲方支付本合同总价款的  </w:t>
      </w:r>
    </w:p>
    <w:p w:rsidR="00B70990" w:rsidRDefault="00251FFA">
      <w:pPr>
        <w:spacing w:line="360" w:lineRule="exact"/>
        <w:ind w:leftChars="200" w:left="420"/>
        <w:outlineLvl w:val="0"/>
        <w:rPr>
          <w:rFonts w:ascii="宋体" w:hAnsi="宋体"/>
          <w:bCs/>
          <w:szCs w:val="21"/>
        </w:rPr>
      </w:pPr>
      <w:r>
        <w:rPr>
          <w:rFonts w:ascii="宋体" w:hAnsi="宋体" w:hint="eastAsia"/>
          <w:bCs/>
          <w:szCs w:val="21"/>
        </w:rPr>
        <w:t>10％作为违约金。因产品存在缺陷造成甲方或第三方的人身或财产损失，乙方承担全部赔偿责任。</w:t>
      </w:r>
    </w:p>
    <w:p w:rsidR="00B70990" w:rsidRDefault="00251FFA">
      <w:pPr>
        <w:spacing w:line="360" w:lineRule="exact"/>
        <w:outlineLvl w:val="0"/>
        <w:rPr>
          <w:rFonts w:ascii="宋体" w:hAnsi="宋体"/>
          <w:bCs/>
          <w:szCs w:val="21"/>
        </w:rPr>
      </w:pPr>
      <w:r>
        <w:rPr>
          <w:rFonts w:ascii="宋体" w:hAnsi="宋体" w:hint="eastAsia"/>
          <w:bCs/>
          <w:szCs w:val="21"/>
        </w:rPr>
        <w:t>第八条 不可抗力</w:t>
      </w:r>
    </w:p>
    <w:p w:rsidR="00B70990" w:rsidRDefault="00251FFA">
      <w:pPr>
        <w:spacing w:line="360" w:lineRule="exact"/>
        <w:ind w:left="420"/>
        <w:outlineLvl w:val="0"/>
        <w:rPr>
          <w:rFonts w:ascii="宋体" w:hAnsi="宋体"/>
          <w:bCs/>
          <w:szCs w:val="21"/>
        </w:rPr>
      </w:pPr>
      <w:r>
        <w:rPr>
          <w:rFonts w:ascii="宋体" w:hAnsi="宋体" w:hint="eastAsia"/>
          <w:bCs/>
          <w:szCs w:val="21"/>
        </w:rPr>
        <w:t xml:space="preserve">一方因不可抗力不能履行合同，应及时通知另一方，并积极采取补救措施，以减轻可能给对方造成的损失。发生不可抗力的一方应在不可抗力情形解除后 </w:t>
      </w:r>
      <w:r>
        <w:rPr>
          <w:rFonts w:ascii="宋体" w:hAnsi="宋体"/>
          <w:bCs/>
          <w:szCs w:val="21"/>
        </w:rPr>
        <w:t>10</w:t>
      </w:r>
      <w:r>
        <w:rPr>
          <w:rFonts w:ascii="宋体" w:hAnsi="宋体" w:hint="eastAsia"/>
          <w:bCs/>
          <w:szCs w:val="21"/>
        </w:rPr>
        <w:t>日内提供有效证明。根据不可抗力的影响，可以部分或全部免除责任。延迟履行后发生不可抗力的，不能免除责任。</w:t>
      </w:r>
    </w:p>
    <w:p w:rsidR="00B70990" w:rsidRDefault="00251FFA">
      <w:pPr>
        <w:spacing w:line="360" w:lineRule="exact"/>
        <w:outlineLvl w:val="0"/>
        <w:rPr>
          <w:rFonts w:ascii="宋体" w:hAnsi="宋体"/>
          <w:bCs/>
          <w:szCs w:val="21"/>
        </w:rPr>
      </w:pPr>
      <w:r>
        <w:rPr>
          <w:rFonts w:ascii="宋体" w:hAnsi="宋体" w:hint="eastAsia"/>
          <w:bCs/>
          <w:szCs w:val="21"/>
        </w:rPr>
        <w:t>第九条 保密条款</w:t>
      </w:r>
    </w:p>
    <w:p w:rsidR="00B70990" w:rsidRDefault="00251FFA">
      <w:pPr>
        <w:spacing w:line="360" w:lineRule="exact"/>
        <w:ind w:left="420"/>
        <w:outlineLvl w:val="0"/>
        <w:rPr>
          <w:rFonts w:ascii="宋体" w:hAnsi="宋体"/>
          <w:bCs/>
          <w:szCs w:val="21"/>
        </w:rPr>
      </w:pPr>
      <w:r>
        <w:rPr>
          <w:rFonts w:ascii="宋体" w:hAnsi="宋体" w:hint="eastAsia"/>
          <w:bCs/>
          <w:szCs w:val="21"/>
        </w:rPr>
        <w:t>双方对本合同内容及因签订、履行本合同而获得的对方的商业信息及秘密负有保密责任，未经一方书面许可，另一方不得向任何第三方提供或泄露。因此给一方造成损失的，另一方应赔偿全部损失。</w:t>
      </w:r>
    </w:p>
    <w:p w:rsidR="00B70990" w:rsidRDefault="00251FFA">
      <w:pPr>
        <w:spacing w:line="360" w:lineRule="exact"/>
        <w:outlineLvl w:val="0"/>
        <w:rPr>
          <w:rFonts w:ascii="宋体" w:hAnsi="宋体"/>
          <w:bCs/>
          <w:szCs w:val="21"/>
        </w:rPr>
      </w:pPr>
      <w:r>
        <w:rPr>
          <w:rFonts w:ascii="宋体" w:hAnsi="宋体" w:hint="eastAsia"/>
          <w:bCs/>
          <w:szCs w:val="21"/>
        </w:rPr>
        <w:t>第十条 合同的变更和解除</w:t>
      </w:r>
    </w:p>
    <w:p w:rsidR="00B70990" w:rsidRDefault="00251FFA">
      <w:pPr>
        <w:spacing w:line="360" w:lineRule="exact"/>
        <w:outlineLvl w:val="0"/>
        <w:rPr>
          <w:rFonts w:ascii="宋体" w:hAnsi="宋体"/>
          <w:bCs/>
          <w:szCs w:val="21"/>
        </w:rPr>
      </w:pPr>
      <w:r>
        <w:rPr>
          <w:rFonts w:ascii="宋体" w:hAnsi="宋体" w:hint="eastAsia"/>
          <w:bCs/>
          <w:szCs w:val="21"/>
        </w:rPr>
        <w:t>10.1本合同一经签订，双方应严格履行，不可随意变更或解除。</w:t>
      </w:r>
    </w:p>
    <w:p w:rsidR="00B70990" w:rsidRDefault="00251FFA">
      <w:pPr>
        <w:spacing w:line="360" w:lineRule="exact"/>
        <w:ind w:left="420" w:hangingChars="200" w:hanging="420"/>
        <w:outlineLvl w:val="0"/>
        <w:rPr>
          <w:rFonts w:ascii="宋体" w:hAnsi="宋体"/>
          <w:bCs/>
          <w:szCs w:val="21"/>
        </w:rPr>
      </w:pPr>
      <w:r>
        <w:rPr>
          <w:rFonts w:ascii="宋体" w:hAnsi="宋体" w:hint="eastAsia"/>
          <w:bCs/>
          <w:szCs w:val="21"/>
        </w:rPr>
        <w:t>10.2双方协商变更或解除合同的，应另行签订书面补充合同。违约变更或解除合同的一方应赔偿因此给对方造成的全部损失。</w:t>
      </w:r>
    </w:p>
    <w:p w:rsidR="00B70990" w:rsidRDefault="00251FFA">
      <w:pPr>
        <w:spacing w:line="360" w:lineRule="exact"/>
        <w:ind w:left="420" w:hangingChars="200" w:hanging="420"/>
        <w:outlineLvl w:val="0"/>
        <w:rPr>
          <w:rFonts w:ascii="宋体" w:hAnsi="宋体"/>
          <w:bCs/>
          <w:szCs w:val="21"/>
        </w:rPr>
      </w:pPr>
      <w:r>
        <w:rPr>
          <w:rFonts w:ascii="宋体" w:hAnsi="宋体" w:hint="eastAsia"/>
          <w:bCs/>
          <w:szCs w:val="21"/>
        </w:rPr>
        <w:t>10.3根据法定情形解除合同的，合同自有解除权的一方书面通知对方时起解除。有过错的一方应赔偿因此给对方造成的全部损失。</w:t>
      </w:r>
    </w:p>
    <w:p w:rsidR="00B70990" w:rsidRDefault="00251FFA">
      <w:pPr>
        <w:spacing w:line="360" w:lineRule="exact"/>
        <w:outlineLvl w:val="0"/>
        <w:rPr>
          <w:rFonts w:ascii="宋体" w:hAnsi="宋体"/>
          <w:bCs/>
          <w:szCs w:val="21"/>
        </w:rPr>
      </w:pPr>
      <w:r>
        <w:rPr>
          <w:rFonts w:ascii="宋体" w:hAnsi="宋体" w:hint="eastAsia"/>
          <w:bCs/>
          <w:szCs w:val="21"/>
        </w:rPr>
        <w:t>第十一条 争议解决办法</w:t>
      </w:r>
    </w:p>
    <w:p w:rsidR="00B70990" w:rsidRDefault="00251FFA">
      <w:pPr>
        <w:tabs>
          <w:tab w:val="left" w:pos="540"/>
        </w:tabs>
        <w:spacing w:line="360" w:lineRule="exact"/>
        <w:ind w:left="420"/>
        <w:rPr>
          <w:rFonts w:ascii="宋体" w:hAnsi="宋体"/>
          <w:bCs/>
          <w:szCs w:val="21"/>
        </w:rPr>
      </w:pPr>
      <w:r>
        <w:rPr>
          <w:rFonts w:ascii="宋体" w:hAnsi="宋体" w:hint="eastAsia"/>
          <w:bCs/>
          <w:szCs w:val="21"/>
        </w:rPr>
        <w:t>本合同签订和履行过程中发生的、与本合同有关的一切争议，应友好协商解决；协商不成，应提交北京市海淀区人民法院诉讼解决。</w:t>
      </w:r>
    </w:p>
    <w:p w:rsidR="00B70990" w:rsidRDefault="00251FFA">
      <w:pPr>
        <w:tabs>
          <w:tab w:val="left" w:pos="540"/>
        </w:tabs>
        <w:spacing w:line="360" w:lineRule="exact"/>
        <w:rPr>
          <w:rFonts w:ascii="宋体" w:hAnsi="宋体"/>
          <w:bCs/>
          <w:szCs w:val="21"/>
        </w:rPr>
      </w:pPr>
      <w:r>
        <w:rPr>
          <w:rFonts w:ascii="宋体" w:hAnsi="宋体" w:hint="eastAsia"/>
          <w:bCs/>
          <w:szCs w:val="21"/>
        </w:rPr>
        <w:t>第十二条 双方信息</w:t>
      </w:r>
    </w:p>
    <w:p w:rsidR="00B70990" w:rsidRDefault="00251FFA">
      <w:pPr>
        <w:tabs>
          <w:tab w:val="left" w:pos="360"/>
        </w:tabs>
        <w:spacing w:line="360" w:lineRule="exact"/>
        <w:rPr>
          <w:rFonts w:ascii="宋体" w:hAnsi="宋体"/>
          <w:bCs/>
          <w:szCs w:val="21"/>
        </w:rPr>
      </w:pPr>
      <w:r>
        <w:rPr>
          <w:rFonts w:ascii="宋体" w:hAnsi="宋体" w:hint="eastAsia"/>
          <w:bCs/>
          <w:szCs w:val="21"/>
        </w:rPr>
        <w:lastRenderedPageBreak/>
        <w:t>12.1甲方开票信息</w:t>
      </w:r>
    </w:p>
    <w:p w:rsidR="00B70990" w:rsidRDefault="00251FFA">
      <w:pPr>
        <w:tabs>
          <w:tab w:val="left" w:pos="360"/>
        </w:tabs>
        <w:spacing w:line="360" w:lineRule="exact"/>
        <w:ind w:left="420" w:hangingChars="200" w:hanging="420"/>
        <w:rPr>
          <w:rFonts w:ascii="宋体" w:hAnsi="宋体"/>
          <w:bCs/>
          <w:szCs w:val="21"/>
        </w:rPr>
      </w:pPr>
      <w:r>
        <w:rPr>
          <w:rFonts w:ascii="宋体" w:hAnsi="宋体" w:hint="eastAsia"/>
          <w:bCs/>
          <w:szCs w:val="21"/>
        </w:rPr>
        <w:t>12.2名称：北京益泰牡丹电子工程有限责任公司,纳税人识别号：110108101951796地址:北京市海淀区北洼路4号， 电话：68436570,开户行：中国建设银行北京紫竹桥支行，</w:t>
      </w:r>
      <w:proofErr w:type="gramStart"/>
      <w:r>
        <w:rPr>
          <w:rFonts w:ascii="宋体" w:hAnsi="宋体" w:hint="eastAsia"/>
          <w:bCs/>
          <w:szCs w:val="21"/>
        </w:rPr>
        <w:t>帐号</w:t>
      </w:r>
      <w:proofErr w:type="gramEnd"/>
      <w:r>
        <w:rPr>
          <w:rFonts w:ascii="宋体" w:hAnsi="宋体" w:hint="eastAsia"/>
          <w:bCs/>
          <w:szCs w:val="21"/>
        </w:rPr>
        <w:t>： 11001098600053009996</w:t>
      </w:r>
    </w:p>
    <w:p w:rsidR="00B70990" w:rsidRDefault="00251FFA">
      <w:pPr>
        <w:tabs>
          <w:tab w:val="left" w:pos="360"/>
        </w:tabs>
        <w:spacing w:line="360" w:lineRule="exact"/>
        <w:rPr>
          <w:rFonts w:ascii="宋体" w:hAnsi="宋体"/>
          <w:bCs/>
          <w:szCs w:val="21"/>
        </w:rPr>
      </w:pPr>
      <w:r>
        <w:rPr>
          <w:rFonts w:ascii="宋体" w:hAnsi="宋体" w:hint="eastAsia"/>
          <w:bCs/>
          <w:szCs w:val="21"/>
        </w:rPr>
        <w:t>12.3乙方收款信息</w:t>
      </w:r>
    </w:p>
    <w:p w:rsidR="00B70990" w:rsidRDefault="00251FFA">
      <w:pPr>
        <w:tabs>
          <w:tab w:val="left" w:pos="360"/>
        </w:tabs>
        <w:spacing w:line="360" w:lineRule="exact"/>
        <w:ind w:left="425"/>
        <w:rPr>
          <w:rFonts w:ascii="宋体" w:hAnsi="宋体"/>
          <w:bCs/>
          <w:szCs w:val="21"/>
        </w:rPr>
      </w:pPr>
      <w:r>
        <w:rPr>
          <w:rFonts w:ascii="宋体" w:hAnsi="宋体" w:hint="eastAsia"/>
          <w:bCs/>
          <w:szCs w:val="21"/>
        </w:rPr>
        <w:t>名称：</w:t>
      </w:r>
      <w:r>
        <w:rPr>
          <w:rFonts w:ascii="宋体" w:hAnsi="宋体" w:hint="eastAsia"/>
          <w:bCs/>
          <w:szCs w:val="21"/>
          <w:u w:val="single"/>
          <w:shd w:val="pct10" w:color="auto" w:fill="FFFFFF"/>
        </w:rPr>
        <w:t xml:space="preserve"> 安徽谷声科技有限公司 </w:t>
      </w:r>
      <w:r>
        <w:rPr>
          <w:rFonts w:ascii="宋体" w:hAnsi="宋体" w:hint="eastAsia"/>
          <w:bCs/>
          <w:szCs w:val="21"/>
        </w:rPr>
        <w:t>，地址：</w:t>
      </w:r>
      <w:r>
        <w:rPr>
          <w:rFonts w:ascii="宋体" w:hAnsi="宋体" w:hint="eastAsia"/>
          <w:bCs/>
          <w:szCs w:val="21"/>
          <w:u w:val="single"/>
          <w:shd w:val="pct10" w:color="auto" w:fill="FFFFFF"/>
        </w:rPr>
        <w:t xml:space="preserve"> 安徽省合肥市高新区</w:t>
      </w:r>
      <w:proofErr w:type="gramStart"/>
      <w:r>
        <w:rPr>
          <w:rFonts w:ascii="宋体" w:hAnsi="宋体" w:hint="eastAsia"/>
          <w:bCs/>
          <w:szCs w:val="21"/>
          <w:u w:val="single"/>
          <w:shd w:val="pct10" w:color="auto" w:fill="FFFFFF"/>
        </w:rPr>
        <w:t>习友路</w:t>
      </w:r>
      <w:proofErr w:type="gramEnd"/>
      <w:r>
        <w:rPr>
          <w:rFonts w:ascii="宋体" w:hAnsi="宋体" w:hint="eastAsia"/>
          <w:bCs/>
          <w:szCs w:val="21"/>
          <w:u w:val="single"/>
          <w:shd w:val="pct10" w:color="auto" w:fill="FFFFFF"/>
        </w:rPr>
        <w:t xml:space="preserve">3333号中国(合肥)国际智能语音产业园研发中心楼402室 </w:t>
      </w:r>
      <w:r>
        <w:rPr>
          <w:rFonts w:ascii="宋体" w:hAnsi="宋体" w:hint="eastAsia"/>
          <w:bCs/>
          <w:szCs w:val="21"/>
        </w:rPr>
        <w:t>，电话：</w:t>
      </w:r>
      <w:r>
        <w:rPr>
          <w:rFonts w:ascii="宋体" w:hAnsi="宋体" w:hint="eastAsia"/>
          <w:bCs/>
          <w:szCs w:val="21"/>
          <w:u w:val="single"/>
          <w:shd w:val="pct10" w:color="auto" w:fill="FFFFFF"/>
        </w:rPr>
        <w:t xml:space="preserve"> 0551-63622025 </w:t>
      </w:r>
      <w:r>
        <w:rPr>
          <w:rFonts w:ascii="宋体" w:hAnsi="宋体" w:hint="eastAsia"/>
          <w:bCs/>
          <w:szCs w:val="21"/>
        </w:rPr>
        <w:t>，开户银行：</w:t>
      </w:r>
      <w:r>
        <w:rPr>
          <w:rFonts w:ascii="宋体" w:hAnsi="宋体" w:hint="eastAsia"/>
          <w:bCs/>
          <w:szCs w:val="21"/>
          <w:u w:val="single"/>
          <w:shd w:val="pct10" w:color="auto" w:fill="FFFFFF"/>
        </w:rPr>
        <w:t xml:space="preserve"> 杭州银行股份有限公司合肥分行 </w:t>
      </w:r>
      <w:r>
        <w:rPr>
          <w:rFonts w:ascii="宋体" w:hAnsi="宋体" w:hint="eastAsia"/>
          <w:bCs/>
          <w:szCs w:val="21"/>
        </w:rPr>
        <w:t>，账号：</w:t>
      </w:r>
      <w:r>
        <w:rPr>
          <w:rFonts w:ascii="宋体" w:hAnsi="宋体" w:hint="eastAsia"/>
          <w:bCs/>
          <w:color w:val="000000"/>
          <w:szCs w:val="21"/>
          <w:u w:val="single"/>
          <w:shd w:val="pct10" w:color="auto" w:fill="FFFFFF"/>
        </w:rPr>
        <w:t xml:space="preserve"> 3401040160000279548 </w:t>
      </w:r>
      <w:r>
        <w:rPr>
          <w:rFonts w:ascii="宋体" w:hAnsi="宋体" w:hint="eastAsia"/>
          <w:bCs/>
          <w:szCs w:val="21"/>
        </w:rPr>
        <w:t>。</w:t>
      </w:r>
    </w:p>
    <w:p w:rsidR="00B70990" w:rsidRDefault="00251FFA">
      <w:pPr>
        <w:tabs>
          <w:tab w:val="left" w:pos="540"/>
        </w:tabs>
        <w:spacing w:line="360" w:lineRule="exact"/>
        <w:rPr>
          <w:rFonts w:ascii="宋体" w:hAnsi="宋体"/>
          <w:bCs/>
          <w:szCs w:val="21"/>
        </w:rPr>
      </w:pPr>
      <w:r>
        <w:rPr>
          <w:rFonts w:ascii="宋体" w:hAnsi="宋体" w:hint="eastAsia"/>
          <w:bCs/>
          <w:szCs w:val="21"/>
        </w:rPr>
        <w:t>第十三条 其他</w:t>
      </w:r>
    </w:p>
    <w:p w:rsidR="00B70990" w:rsidRDefault="00251FFA">
      <w:pPr>
        <w:spacing w:line="360" w:lineRule="exact"/>
        <w:rPr>
          <w:rFonts w:ascii="宋体" w:hAnsi="宋体"/>
          <w:bCs/>
          <w:szCs w:val="21"/>
        </w:rPr>
      </w:pPr>
      <w:r>
        <w:rPr>
          <w:rFonts w:ascii="宋体" w:hAnsi="宋体" w:hint="eastAsia"/>
          <w:bCs/>
          <w:szCs w:val="21"/>
        </w:rPr>
        <w:t>13.1本合同经双方签字并盖章后生效，一式</w:t>
      </w:r>
      <w:r>
        <w:rPr>
          <w:rFonts w:ascii="宋体" w:hAnsi="宋体" w:hint="eastAsia"/>
          <w:bCs/>
          <w:szCs w:val="21"/>
          <w:u w:val="single"/>
        </w:rPr>
        <w:t xml:space="preserve"> 肆</w:t>
      </w:r>
      <w:r>
        <w:rPr>
          <w:rFonts w:ascii="宋体" w:hAnsi="宋体" w:hint="eastAsia"/>
          <w:bCs/>
          <w:szCs w:val="21"/>
        </w:rPr>
        <w:t xml:space="preserve"> 份，双方各执</w:t>
      </w:r>
      <w:r>
        <w:rPr>
          <w:rFonts w:ascii="宋体" w:hAnsi="宋体" w:hint="eastAsia"/>
          <w:bCs/>
          <w:szCs w:val="21"/>
          <w:u w:val="single"/>
        </w:rPr>
        <w:t xml:space="preserve"> 贰</w:t>
      </w:r>
      <w:r>
        <w:rPr>
          <w:rFonts w:ascii="宋体" w:hAnsi="宋体" w:hint="eastAsia"/>
          <w:bCs/>
          <w:szCs w:val="21"/>
        </w:rPr>
        <w:t xml:space="preserve"> 份，具有同等法律效力。</w:t>
      </w:r>
    </w:p>
    <w:p w:rsidR="00B70990" w:rsidRDefault="00251FFA">
      <w:pPr>
        <w:spacing w:line="360" w:lineRule="exact"/>
        <w:rPr>
          <w:rFonts w:ascii="宋体" w:hAnsi="宋体"/>
          <w:bCs/>
          <w:szCs w:val="21"/>
        </w:rPr>
      </w:pPr>
      <w:r>
        <w:rPr>
          <w:rFonts w:ascii="宋体" w:hAnsi="宋体" w:hint="eastAsia"/>
          <w:bCs/>
          <w:szCs w:val="21"/>
        </w:rPr>
        <w:t>13.2本合同附件为  附件一：产品清单；附件与本合同具有同等法律效力。</w:t>
      </w:r>
    </w:p>
    <w:p w:rsidR="00B70990" w:rsidRDefault="00251FFA">
      <w:pPr>
        <w:spacing w:line="360" w:lineRule="exact"/>
        <w:rPr>
          <w:rFonts w:ascii="宋体" w:hAnsi="宋体"/>
          <w:bCs/>
          <w:szCs w:val="21"/>
        </w:rPr>
      </w:pPr>
      <w:r>
        <w:rPr>
          <w:rFonts w:ascii="宋体" w:hAnsi="宋体" w:hint="eastAsia"/>
          <w:bCs/>
          <w:szCs w:val="21"/>
        </w:rPr>
        <w:t>13.3补充条款：                                                                。</w:t>
      </w:r>
    </w:p>
    <w:p w:rsidR="00B70990" w:rsidRDefault="00251FFA">
      <w:pPr>
        <w:spacing w:line="360" w:lineRule="exact"/>
        <w:rPr>
          <w:rFonts w:ascii="宋体" w:hAnsi="宋体"/>
          <w:bCs/>
          <w:szCs w:val="21"/>
        </w:rPr>
      </w:pPr>
      <w:r>
        <w:rPr>
          <w:rFonts w:ascii="宋体" w:hAnsi="宋体" w:hint="eastAsia"/>
          <w:bCs/>
          <w:szCs w:val="21"/>
        </w:rPr>
        <w:t>（以下无正文）</w:t>
      </w:r>
    </w:p>
    <w:p w:rsidR="00B70990" w:rsidRDefault="00B70990">
      <w:pPr>
        <w:spacing w:line="360" w:lineRule="exact"/>
        <w:rPr>
          <w:rFonts w:ascii="宋体" w:hAnsi="宋体"/>
          <w:bCs/>
          <w:szCs w:val="21"/>
        </w:rPr>
      </w:pPr>
    </w:p>
    <w:p w:rsidR="00B70990" w:rsidRDefault="00251FFA">
      <w:pPr>
        <w:spacing w:line="360" w:lineRule="exact"/>
        <w:ind w:left="5250" w:hangingChars="2500" w:hanging="5250"/>
        <w:rPr>
          <w:rFonts w:ascii="宋体" w:hAnsi="宋体"/>
          <w:bCs/>
          <w:szCs w:val="21"/>
        </w:rPr>
      </w:pPr>
      <w:r>
        <w:rPr>
          <w:rFonts w:ascii="宋体" w:hAnsi="宋体" w:hint="eastAsia"/>
          <w:bCs/>
          <w:szCs w:val="21"/>
        </w:rPr>
        <w:t>甲方（盖章）：北京益泰牡丹电子工程有限责任公司    乙方（盖章）：</w:t>
      </w:r>
      <w:r>
        <w:rPr>
          <w:rFonts w:ascii="宋体" w:hAnsi="宋体" w:hint="eastAsia"/>
          <w:bCs/>
          <w:szCs w:val="21"/>
          <w:u w:val="single"/>
          <w:shd w:val="pct10" w:color="auto" w:fill="FFFFFF"/>
        </w:rPr>
        <w:t xml:space="preserve"> 安徽谷声科技有限公司                     </w:t>
      </w:r>
      <w:r>
        <w:rPr>
          <w:rFonts w:ascii="宋体" w:hAnsi="宋体" w:hint="eastAsia"/>
          <w:bCs/>
          <w:szCs w:val="21"/>
        </w:rPr>
        <w:t xml:space="preserve"> </w:t>
      </w:r>
    </w:p>
    <w:p w:rsidR="00B70990" w:rsidRDefault="00B70990">
      <w:pPr>
        <w:spacing w:line="360" w:lineRule="exact"/>
        <w:ind w:left="5250" w:hangingChars="2500" w:hanging="5250"/>
        <w:rPr>
          <w:rFonts w:ascii="宋体" w:hAnsi="宋体"/>
          <w:bCs/>
          <w:szCs w:val="21"/>
        </w:rPr>
      </w:pPr>
    </w:p>
    <w:p w:rsidR="00B70990" w:rsidRDefault="00B70990">
      <w:pPr>
        <w:spacing w:line="360" w:lineRule="exact"/>
        <w:rPr>
          <w:rFonts w:ascii="宋体" w:hAnsi="宋体"/>
          <w:bCs/>
          <w:szCs w:val="21"/>
        </w:rPr>
      </w:pPr>
    </w:p>
    <w:p w:rsidR="00B70990" w:rsidRDefault="00B70990">
      <w:pPr>
        <w:spacing w:line="360" w:lineRule="exact"/>
        <w:rPr>
          <w:rFonts w:ascii="宋体" w:hAnsi="宋体"/>
          <w:bCs/>
          <w:szCs w:val="21"/>
        </w:rPr>
      </w:pPr>
    </w:p>
    <w:p w:rsidR="00B70990" w:rsidRDefault="00251FFA">
      <w:pPr>
        <w:spacing w:line="360" w:lineRule="exact"/>
        <w:rPr>
          <w:rFonts w:ascii="宋体" w:hAnsi="宋体"/>
          <w:bCs/>
          <w:szCs w:val="21"/>
        </w:rPr>
      </w:pPr>
      <w:r>
        <w:rPr>
          <w:rFonts w:ascii="宋体" w:hAnsi="宋体" w:hint="eastAsia"/>
          <w:bCs/>
          <w:szCs w:val="21"/>
        </w:rPr>
        <w:t xml:space="preserve">授权代表（签字）：                          </w:t>
      </w:r>
      <w:r>
        <w:rPr>
          <w:rFonts w:ascii="宋体" w:hAnsi="宋体" w:hint="eastAsia"/>
          <w:bCs/>
          <w:szCs w:val="21"/>
        </w:rPr>
        <w:tab/>
        <w:t xml:space="preserve">    授权代表（签字）：</w:t>
      </w:r>
    </w:p>
    <w:p w:rsidR="00B70990" w:rsidRDefault="00B70990">
      <w:pPr>
        <w:spacing w:line="360" w:lineRule="exact"/>
        <w:rPr>
          <w:rFonts w:ascii="宋体" w:hAnsi="宋体"/>
          <w:bCs/>
          <w:szCs w:val="21"/>
        </w:rPr>
      </w:pPr>
    </w:p>
    <w:p w:rsidR="00B70990" w:rsidRDefault="00251FFA">
      <w:pPr>
        <w:spacing w:line="360" w:lineRule="exact"/>
        <w:rPr>
          <w:rFonts w:ascii="宋体" w:hAnsi="宋体"/>
          <w:bCs/>
          <w:szCs w:val="21"/>
        </w:rPr>
      </w:pPr>
      <w:r>
        <w:rPr>
          <w:rFonts w:ascii="宋体" w:hAnsi="宋体" w:hint="eastAsia"/>
          <w:bCs/>
          <w:szCs w:val="21"/>
        </w:rPr>
        <w:t>日期：                                           日期：</w:t>
      </w: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spacing w:line="360" w:lineRule="exact"/>
        <w:rPr>
          <w:rFonts w:ascii="宋体" w:hAnsi="宋体"/>
          <w:szCs w:val="21"/>
        </w:rPr>
      </w:pPr>
    </w:p>
    <w:p w:rsidR="00B70990" w:rsidRDefault="00B70990">
      <w:pPr>
        <w:rPr>
          <w:rFonts w:ascii="宋体" w:hAnsi="宋体"/>
          <w:szCs w:val="21"/>
        </w:rPr>
      </w:pPr>
    </w:p>
    <w:p w:rsidR="00B70990" w:rsidRDefault="00251FFA">
      <w:pPr>
        <w:rPr>
          <w:rFonts w:ascii="宋体" w:hAnsi="宋体"/>
          <w:szCs w:val="21"/>
        </w:rPr>
      </w:pPr>
      <w:r>
        <w:rPr>
          <w:rFonts w:ascii="宋体" w:hAnsi="宋体" w:hint="eastAsia"/>
          <w:szCs w:val="21"/>
        </w:rPr>
        <w:t>附件一：产品清单</w:t>
      </w:r>
    </w:p>
    <w:p w:rsidR="00B70990" w:rsidRDefault="00B70990">
      <w:pPr>
        <w:rPr>
          <w:rFonts w:ascii="宋体" w:hAnsi="宋体"/>
          <w:szCs w:val="21"/>
        </w:rPr>
      </w:pPr>
    </w:p>
    <w:p w:rsidR="00B70990" w:rsidRDefault="00251FFA">
      <w:pPr>
        <w:rPr>
          <w:rFonts w:ascii="宋体" w:hAnsi="宋体"/>
          <w:szCs w:val="21"/>
        </w:rPr>
      </w:pPr>
      <w:r>
        <w:rPr>
          <w:rFonts w:ascii="宋体" w:hAnsi="宋体" w:hint="eastAsia"/>
          <w:szCs w:val="21"/>
        </w:rPr>
        <w:t>1.产品明细</w:t>
      </w:r>
    </w:p>
    <w:tbl>
      <w:tblPr>
        <w:tblW w:w="9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8"/>
        <w:gridCol w:w="1560"/>
        <w:gridCol w:w="1417"/>
        <w:gridCol w:w="992"/>
        <w:gridCol w:w="993"/>
        <w:gridCol w:w="652"/>
        <w:gridCol w:w="1077"/>
        <w:gridCol w:w="1100"/>
      </w:tblGrid>
      <w:tr w:rsidR="00B70990">
        <w:trPr>
          <w:jc w:val="center"/>
        </w:trPr>
        <w:tc>
          <w:tcPr>
            <w:tcW w:w="1748" w:type="dxa"/>
            <w:shd w:val="clear" w:color="auto" w:fill="auto"/>
          </w:tcPr>
          <w:p w:rsidR="00B70990" w:rsidRDefault="00251FFA">
            <w:pPr>
              <w:rPr>
                <w:rFonts w:ascii="宋体" w:hAnsi="宋体"/>
                <w:szCs w:val="21"/>
              </w:rPr>
            </w:pPr>
            <w:r>
              <w:rPr>
                <w:rFonts w:ascii="宋体" w:hAnsi="宋体" w:hint="eastAsia"/>
                <w:szCs w:val="21"/>
              </w:rPr>
              <w:t>名称</w:t>
            </w:r>
          </w:p>
        </w:tc>
        <w:tc>
          <w:tcPr>
            <w:tcW w:w="1560" w:type="dxa"/>
          </w:tcPr>
          <w:p w:rsidR="00B70990" w:rsidRDefault="00251FFA">
            <w:pPr>
              <w:rPr>
                <w:rFonts w:ascii="宋体" w:hAnsi="宋体"/>
                <w:szCs w:val="21"/>
              </w:rPr>
            </w:pPr>
            <w:r>
              <w:rPr>
                <w:rFonts w:ascii="宋体" w:hAnsi="宋体" w:hint="eastAsia"/>
                <w:szCs w:val="21"/>
              </w:rPr>
              <w:t>规格/型号</w:t>
            </w:r>
          </w:p>
        </w:tc>
        <w:tc>
          <w:tcPr>
            <w:tcW w:w="1417" w:type="dxa"/>
          </w:tcPr>
          <w:p w:rsidR="00B70990" w:rsidRDefault="00251FFA">
            <w:pPr>
              <w:rPr>
                <w:rFonts w:ascii="宋体" w:hAnsi="宋体"/>
                <w:szCs w:val="21"/>
              </w:rPr>
            </w:pPr>
            <w:r>
              <w:rPr>
                <w:rFonts w:ascii="宋体" w:hAnsi="宋体" w:hint="eastAsia"/>
                <w:szCs w:val="21"/>
              </w:rPr>
              <w:t>品牌</w:t>
            </w:r>
          </w:p>
        </w:tc>
        <w:tc>
          <w:tcPr>
            <w:tcW w:w="992" w:type="dxa"/>
            <w:shd w:val="clear" w:color="auto" w:fill="auto"/>
          </w:tcPr>
          <w:p w:rsidR="00B70990" w:rsidRDefault="00251FFA">
            <w:pPr>
              <w:rPr>
                <w:rFonts w:ascii="宋体" w:hAnsi="宋体"/>
                <w:szCs w:val="21"/>
              </w:rPr>
            </w:pPr>
            <w:r>
              <w:rPr>
                <w:rFonts w:ascii="宋体" w:hAnsi="宋体" w:hint="eastAsia"/>
                <w:szCs w:val="21"/>
              </w:rPr>
              <w:t>产地</w:t>
            </w:r>
          </w:p>
        </w:tc>
        <w:tc>
          <w:tcPr>
            <w:tcW w:w="993" w:type="dxa"/>
            <w:shd w:val="clear" w:color="auto" w:fill="auto"/>
          </w:tcPr>
          <w:p w:rsidR="00B70990" w:rsidRDefault="00251FFA">
            <w:pPr>
              <w:rPr>
                <w:rFonts w:ascii="宋体" w:hAnsi="宋体"/>
                <w:szCs w:val="21"/>
              </w:rPr>
            </w:pPr>
            <w:r>
              <w:rPr>
                <w:rFonts w:ascii="宋体" w:hAnsi="宋体" w:hint="eastAsia"/>
                <w:szCs w:val="21"/>
              </w:rPr>
              <w:t>数量</w:t>
            </w:r>
          </w:p>
        </w:tc>
        <w:tc>
          <w:tcPr>
            <w:tcW w:w="652" w:type="dxa"/>
            <w:shd w:val="clear" w:color="auto" w:fill="auto"/>
          </w:tcPr>
          <w:p w:rsidR="00B70990" w:rsidRDefault="00251FFA">
            <w:pPr>
              <w:rPr>
                <w:rFonts w:ascii="宋体" w:hAnsi="宋体"/>
                <w:szCs w:val="21"/>
              </w:rPr>
            </w:pPr>
            <w:r>
              <w:rPr>
                <w:rFonts w:ascii="宋体" w:hAnsi="宋体" w:hint="eastAsia"/>
                <w:szCs w:val="21"/>
              </w:rPr>
              <w:t>单位</w:t>
            </w:r>
          </w:p>
        </w:tc>
        <w:tc>
          <w:tcPr>
            <w:tcW w:w="1077" w:type="dxa"/>
            <w:shd w:val="clear" w:color="auto" w:fill="auto"/>
          </w:tcPr>
          <w:p w:rsidR="00B70990" w:rsidRDefault="00251FFA">
            <w:pPr>
              <w:rPr>
                <w:rFonts w:ascii="宋体" w:hAnsi="宋体"/>
                <w:szCs w:val="21"/>
              </w:rPr>
            </w:pPr>
            <w:r>
              <w:rPr>
                <w:rFonts w:ascii="宋体" w:hAnsi="宋体" w:hint="eastAsia"/>
                <w:szCs w:val="21"/>
              </w:rPr>
              <w:t>单价</w:t>
            </w:r>
          </w:p>
        </w:tc>
        <w:tc>
          <w:tcPr>
            <w:tcW w:w="1100" w:type="dxa"/>
            <w:shd w:val="clear" w:color="auto" w:fill="auto"/>
          </w:tcPr>
          <w:p w:rsidR="00B70990" w:rsidRDefault="00251FFA">
            <w:pPr>
              <w:rPr>
                <w:rFonts w:ascii="宋体" w:hAnsi="宋体"/>
                <w:szCs w:val="21"/>
              </w:rPr>
            </w:pPr>
            <w:r>
              <w:rPr>
                <w:rFonts w:ascii="宋体" w:hAnsi="宋体" w:hint="eastAsia"/>
                <w:szCs w:val="21"/>
              </w:rPr>
              <w:t>金额</w:t>
            </w:r>
          </w:p>
        </w:tc>
      </w:tr>
      <w:tr w:rsidR="00B70990">
        <w:trPr>
          <w:jc w:val="center"/>
        </w:trPr>
        <w:tc>
          <w:tcPr>
            <w:tcW w:w="1748" w:type="dxa"/>
            <w:shd w:val="clear" w:color="auto" w:fill="auto"/>
          </w:tcPr>
          <w:p w:rsidR="00B70990" w:rsidRDefault="00251FFA">
            <w:pPr>
              <w:rPr>
                <w:rFonts w:ascii="宋体" w:hAnsi="宋体"/>
                <w:szCs w:val="21"/>
              </w:rPr>
            </w:pPr>
            <w:r>
              <w:rPr>
                <w:rFonts w:ascii="宋体" w:hAnsi="宋体" w:hint="eastAsia"/>
                <w:szCs w:val="21"/>
              </w:rPr>
              <w:t>智能交通信息采集系统V1.0.0</w:t>
            </w:r>
          </w:p>
        </w:tc>
        <w:tc>
          <w:tcPr>
            <w:tcW w:w="1560" w:type="dxa"/>
          </w:tcPr>
          <w:p w:rsidR="00B70990" w:rsidRDefault="00A32644" w:rsidP="00A32644">
            <w:pPr>
              <w:rPr>
                <w:rFonts w:ascii="宋体" w:hAnsi="宋体"/>
                <w:szCs w:val="21"/>
              </w:rPr>
            </w:pPr>
            <w:r>
              <w:rPr>
                <w:rFonts w:ascii="宋体" w:hAnsi="宋体" w:hint="eastAsia"/>
                <w:szCs w:val="21"/>
              </w:rPr>
              <w:t>功能：</w:t>
            </w:r>
            <w:r w:rsidR="00251FFA">
              <w:rPr>
                <w:rFonts w:ascii="宋体" w:hAnsi="宋体" w:hint="eastAsia"/>
                <w:szCs w:val="21"/>
              </w:rPr>
              <w:t>地磁感应车位检测信息</w:t>
            </w:r>
            <w:r>
              <w:rPr>
                <w:rFonts w:ascii="宋体" w:hAnsi="宋体" w:hint="eastAsia"/>
                <w:szCs w:val="21"/>
              </w:rPr>
              <w:t>采集、</w:t>
            </w:r>
            <w:r w:rsidR="00251FFA">
              <w:rPr>
                <w:rFonts w:ascii="宋体" w:hAnsi="宋体" w:hint="eastAsia"/>
                <w:szCs w:val="21"/>
              </w:rPr>
              <w:t>管理</w:t>
            </w:r>
          </w:p>
        </w:tc>
        <w:tc>
          <w:tcPr>
            <w:tcW w:w="1417" w:type="dxa"/>
          </w:tcPr>
          <w:p w:rsidR="00B70990" w:rsidRDefault="00251FFA">
            <w:pPr>
              <w:rPr>
                <w:rFonts w:ascii="宋体" w:hAnsi="宋体"/>
                <w:szCs w:val="21"/>
              </w:rPr>
            </w:pPr>
            <w:r>
              <w:rPr>
                <w:rFonts w:ascii="宋体" w:hAnsi="宋体" w:hint="eastAsia"/>
                <w:szCs w:val="21"/>
              </w:rPr>
              <w:t>GOOSD</w:t>
            </w:r>
          </w:p>
        </w:tc>
        <w:tc>
          <w:tcPr>
            <w:tcW w:w="992" w:type="dxa"/>
            <w:shd w:val="clear" w:color="auto" w:fill="auto"/>
          </w:tcPr>
          <w:p w:rsidR="00B70990" w:rsidRDefault="00251FFA">
            <w:pPr>
              <w:rPr>
                <w:rFonts w:ascii="宋体" w:hAnsi="宋体"/>
                <w:szCs w:val="21"/>
              </w:rPr>
            </w:pPr>
            <w:r>
              <w:rPr>
                <w:rFonts w:ascii="宋体" w:hAnsi="宋体"/>
                <w:szCs w:val="21"/>
              </w:rPr>
              <w:t>安徽</w:t>
            </w:r>
          </w:p>
        </w:tc>
        <w:tc>
          <w:tcPr>
            <w:tcW w:w="993" w:type="dxa"/>
            <w:shd w:val="clear" w:color="auto" w:fill="auto"/>
          </w:tcPr>
          <w:p w:rsidR="00B70990" w:rsidRDefault="00251FFA">
            <w:pPr>
              <w:rPr>
                <w:rFonts w:ascii="宋体" w:hAnsi="宋体"/>
                <w:szCs w:val="21"/>
              </w:rPr>
            </w:pPr>
            <w:r>
              <w:rPr>
                <w:rFonts w:ascii="宋体" w:hAnsi="宋体" w:hint="eastAsia"/>
                <w:szCs w:val="21"/>
              </w:rPr>
              <w:t>1</w:t>
            </w:r>
          </w:p>
        </w:tc>
        <w:tc>
          <w:tcPr>
            <w:tcW w:w="652" w:type="dxa"/>
            <w:shd w:val="clear" w:color="auto" w:fill="auto"/>
          </w:tcPr>
          <w:p w:rsidR="00B70990" w:rsidRDefault="00251FFA">
            <w:pPr>
              <w:rPr>
                <w:rFonts w:ascii="宋体" w:hAnsi="宋体"/>
                <w:szCs w:val="21"/>
              </w:rPr>
            </w:pPr>
            <w:r>
              <w:rPr>
                <w:rFonts w:ascii="宋体" w:hAnsi="宋体"/>
                <w:szCs w:val="21"/>
              </w:rPr>
              <w:t>套</w:t>
            </w:r>
          </w:p>
        </w:tc>
        <w:tc>
          <w:tcPr>
            <w:tcW w:w="1077" w:type="dxa"/>
            <w:shd w:val="clear" w:color="auto" w:fill="auto"/>
          </w:tcPr>
          <w:p w:rsidR="00B70990" w:rsidRDefault="003A1232">
            <w:pPr>
              <w:rPr>
                <w:rFonts w:ascii="宋体" w:hAnsi="宋体"/>
                <w:szCs w:val="21"/>
              </w:rPr>
            </w:pPr>
            <w:r>
              <w:rPr>
                <w:rFonts w:ascii="宋体" w:hAnsi="宋体" w:hint="eastAsia"/>
                <w:szCs w:val="21"/>
              </w:rPr>
              <w:t>195000</w:t>
            </w:r>
          </w:p>
        </w:tc>
        <w:tc>
          <w:tcPr>
            <w:tcW w:w="1100" w:type="dxa"/>
            <w:shd w:val="clear" w:color="auto" w:fill="auto"/>
          </w:tcPr>
          <w:p w:rsidR="00B70990" w:rsidRDefault="003A1232">
            <w:pPr>
              <w:rPr>
                <w:rFonts w:ascii="宋体" w:hAnsi="宋体"/>
                <w:szCs w:val="21"/>
              </w:rPr>
            </w:pPr>
            <w:r>
              <w:rPr>
                <w:rFonts w:ascii="宋体" w:hAnsi="宋体" w:hint="eastAsia"/>
                <w:szCs w:val="21"/>
              </w:rPr>
              <w:t>195000</w:t>
            </w:r>
          </w:p>
        </w:tc>
      </w:tr>
      <w:tr w:rsidR="00B70990">
        <w:trPr>
          <w:jc w:val="center"/>
        </w:trPr>
        <w:tc>
          <w:tcPr>
            <w:tcW w:w="1748" w:type="dxa"/>
            <w:shd w:val="clear" w:color="auto" w:fill="auto"/>
          </w:tcPr>
          <w:p w:rsidR="00B70990" w:rsidRDefault="00251FFA">
            <w:pPr>
              <w:rPr>
                <w:rFonts w:ascii="宋体" w:hAnsi="宋体"/>
                <w:szCs w:val="21"/>
              </w:rPr>
            </w:pPr>
            <w:r>
              <w:rPr>
                <w:rFonts w:ascii="宋体" w:hAnsi="宋体" w:hint="eastAsia"/>
                <w:szCs w:val="21"/>
              </w:rPr>
              <w:t>智能交通数据处理分析系统V1.0.0</w:t>
            </w:r>
          </w:p>
        </w:tc>
        <w:tc>
          <w:tcPr>
            <w:tcW w:w="1560" w:type="dxa"/>
          </w:tcPr>
          <w:p w:rsidR="00B70990" w:rsidRDefault="00A32644" w:rsidP="00A32644">
            <w:pPr>
              <w:rPr>
                <w:rFonts w:ascii="宋体" w:hAnsi="宋体"/>
                <w:szCs w:val="21"/>
              </w:rPr>
            </w:pPr>
            <w:r>
              <w:rPr>
                <w:rFonts w:ascii="宋体" w:hAnsi="宋体" w:hint="eastAsia"/>
                <w:szCs w:val="21"/>
              </w:rPr>
              <w:t>功能：</w:t>
            </w:r>
            <w:r w:rsidR="00251FFA">
              <w:rPr>
                <w:rFonts w:ascii="宋体" w:hAnsi="宋体" w:hint="eastAsia"/>
                <w:szCs w:val="21"/>
              </w:rPr>
              <w:t>动态泊位</w:t>
            </w:r>
            <w:r>
              <w:rPr>
                <w:rFonts w:ascii="宋体" w:hAnsi="宋体" w:hint="eastAsia"/>
                <w:szCs w:val="21"/>
              </w:rPr>
              <w:t>交通数据分析、处理，</w:t>
            </w:r>
          </w:p>
        </w:tc>
        <w:tc>
          <w:tcPr>
            <w:tcW w:w="1417" w:type="dxa"/>
          </w:tcPr>
          <w:p w:rsidR="00B70990" w:rsidRDefault="00251FFA">
            <w:pPr>
              <w:rPr>
                <w:rFonts w:ascii="宋体" w:hAnsi="宋体"/>
                <w:szCs w:val="21"/>
              </w:rPr>
            </w:pPr>
            <w:r>
              <w:rPr>
                <w:rFonts w:ascii="宋体" w:hAnsi="宋体" w:hint="eastAsia"/>
                <w:szCs w:val="21"/>
              </w:rPr>
              <w:t>GOOSD</w:t>
            </w:r>
          </w:p>
        </w:tc>
        <w:tc>
          <w:tcPr>
            <w:tcW w:w="992" w:type="dxa"/>
            <w:shd w:val="clear" w:color="auto" w:fill="auto"/>
          </w:tcPr>
          <w:p w:rsidR="00B70990" w:rsidRDefault="00251FFA">
            <w:pPr>
              <w:rPr>
                <w:rFonts w:ascii="宋体" w:hAnsi="宋体"/>
                <w:szCs w:val="21"/>
              </w:rPr>
            </w:pPr>
            <w:r>
              <w:rPr>
                <w:rFonts w:ascii="宋体" w:hAnsi="宋体"/>
                <w:szCs w:val="21"/>
              </w:rPr>
              <w:t>安徽</w:t>
            </w:r>
          </w:p>
        </w:tc>
        <w:tc>
          <w:tcPr>
            <w:tcW w:w="993" w:type="dxa"/>
            <w:shd w:val="clear" w:color="auto" w:fill="auto"/>
          </w:tcPr>
          <w:p w:rsidR="00B70990" w:rsidRDefault="00251FFA">
            <w:pPr>
              <w:rPr>
                <w:rFonts w:ascii="宋体" w:hAnsi="宋体"/>
                <w:szCs w:val="21"/>
              </w:rPr>
            </w:pPr>
            <w:r>
              <w:rPr>
                <w:rFonts w:ascii="宋体" w:hAnsi="宋体" w:hint="eastAsia"/>
                <w:szCs w:val="21"/>
              </w:rPr>
              <w:t>1</w:t>
            </w:r>
          </w:p>
        </w:tc>
        <w:tc>
          <w:tcPr>
            <w:tcW w:w="652" w:type="dxa"/>
            <w:shd w:val="clear" w:color="auto" w:fill="auto"/>
          </w:tcPr>
          <w:p w:rsidR="00B70990" w:rsidRDefault="00251FFA">
            <w:pPr>
              <w:rPr>
                <w:rFonts w:ascii="宋体" w:hAnsi="宋体"/>
                <w:szCs w:val="21"/>
              </w:rPr>
            </w:pPr>
            <w:r>
              <w:rPr>
                <w:rFonts w:ascii="宋体" w:hAnsi="宋体"/>
                <w:szCs w:val="21"/>
              </w:rPr>
              <w:t>套</w:t>
            </w:r>
          </w:p>
        </w:tc>
        <w:tc>
          <w:tcPr>
            <w:tcW w:w="1077" w:type="dxa"/>
            <w:shd w:val="clear" w:color="auto" w:fill="auto"/>
          </w:tcPr>
          <w:p w:rsidR="00B70990" w:rsidRDefault="003A1232">
            <w:pPr>
              <w:rPr>
                <w:rFonts w:ascii="宋体" w:hAnsi="宋体"/>
                <w:szCs w:val="21"/>
              </w:rPr>
            </w:pPr>
            <w:r>
              <w:rPr>
                <w:rFonts w:ascii="宋体" w:hAnsi="宋体" w:hint="eastAsia"/>
                <w:szCs w:val="21"/>
              </w:rPr>
              <w:t>220000</w:t>
            </w:r>
          </w:p>
        </w:tc>
        <w:tc>
          <w:tcPr>
            <w:tcW w:w="1100" w:type="dxa"/>
            <w:shd w:val="clear" w:color="auto" w:fill="auto"/>
          </w:tcPr>
          <w:p w:rsidR="00B70990" w:rsidRDefault="003A1232">
            <w:pPr>
              <w:rPr>
                <w:rFonts w:ascii="宋体" w:hAnsi="宋体"/>
                <w:szCs w:val="21"/>
              </w:rPr>
            </w:pPr>
            <w:r>
              <w:rPr>
                <w:rFonts w:ascii="宋体" w:hAnsi="宋体" w:hint="eastAsia"/>
                <w:szCs w:val="21"/>
              </w:rPr>
              <w:t>220000</w:t>
            </w:r>
          </w:p>
        </w:tc>
      </w:tr>
      <w:tr w:rsidR="00B70990">
        <w:trPr>
          <w:jc w:val="center"/>
        </w:trPr>
        <w:tc>
          <w:tcPr>
            <w:tcW w:w="1748" w:type="dxa"/>
            <w:shd w:val="clear" w:color="auto" w:fill="auto"/>
          </w:tcPr>
          <w:p w:rsidR="00B70990" w:rsidRDefault="00251FFA">
            <w:pPr>
              <w:rPr>
                <w:rFonts w:ascii="宋体" w:hAnsi="宋体"/>
                <w:szCs w:val="21"/>
              </w:rPr>
            </w:pPr>
            <w:r>
              <w:rPr>
                <w:rFonts w:ascii="宋体" w:hAnsi="宋体" w:hint="eastAsia"/>
                <w:szCs w:val="21"/>
              </w:rPr>
              <w:t>智能交通诱导发布系统V1.0.0</w:t>
            </w:r>
          </w:p>
        </w:tc>
        <w:tc>
          <w:tcPr>
            <w:tcW w:w="1560" w:type="dxa"/>
          </w:tcPr>
          <w:p w:rsidR="00B70990" w:rsidRDefault="00A32644" w:rsidP="00A32644">
            <w:pPr>
              <w:rPr>
                <w:rFonts w:ascii="宋体" w:hAnsi="宋体"/>
                <w:szCs w:val="21"/>
              </w:rPr>
            </w:pPr>
            <w:r>
              <w:rPr>
                <w:rFonts w:ascii="宋体" w:hAnsi="宋体" w:hint="eastAsia"/>
                <w:szCs w:val="21"/>
              </w:rPr>
              <w:t>功能：智能交通、</w:t>
            </w:r>
            <w:r w:rsidR="00251FFA">
              <w:rPr>
                <w:rFonts w:ascii="宋体" w:hAnsi="宋体" w:hint="eastAsia"/>
                <w:szCs w:val="21"/>
              </w:rPr>
              <w:t>停车诱导信息发布及监控</w:t>
            </w:r>
          </w:p>
        </w:tc>
        <w:tc>
          <w:tcPr>
            <w:tcW w:w="1417" w:type="dxa"/>
          </w:tcPr>
          <w:p w:rsidR="00B70990" w:rsidRDefault="00251FFA">
            <w:pPr>
              <w:rPr>
                <w:rFonts w:ascii="宋体" w:hAnsi="宋体"/>
                <w:szCs w:val="21"/>
              </w:rPr>
            </w:pPr>
            <w:r>
              <w:rPr>
                <w:rFonts w:ascii="宋体" w:hAnsi="宋体" w:hint="eastAsia"/>
                <w:szCs w:val="21"/>
              </w:rPr>
              <w:t>GOOSD</w:t>
            </w:r>
          </w:p>
        </w:tc>
        <w:tc>
          <w:tcPr>
            <w:tcW w:w="992" w:type="dxa"/>
            <w:shd w:val="clear" w:color="auto" w:fill="auto"/>
          </w:tcPr>
          <w:p w:rsidR="00B70990" w:rsidRDefault="00251FFA">
            <w:pPr>
              <w:rPr>
                <w:rFonts w:ascii="宋体" w:hAnsi="宋体"/>
                <w:szCs w:val="21"/>
              </w:rPr>
            </w:pPr>
            <w:r>
              <w:rPr>
                <w:rFonts w:ascii="宋体" w:hAnsi="宋体"/>
                <w:szCs w:val="21"/>
              </w:rPr>
              <w:t>安徽</w:t>
            </w:r>
          </w:p>
        </w:tc>
        <w:tc>
          <w:tcPr>
            <w:tcW w:w="993" w:type="dxa"/>
            <w:shd w:val="clear" w:color="auto" w:fill="auto"/>
          </w:tcPr>
          <w:p w:rsidR="00B70990" w:rsidRDefault="00251FFA">
            <w:pPr>
              <w:rPr>
                <w:rFonts w:ascii="宋体" w:hAnsi="宋体"/>
                <w:szCs w:val="21"/>
              </w:rPr>
            </w:pPr>
            <w:r>
              <w:rPr>
                <w:rFonts w:ascii="宋体" w:hAnsi="宋体" w:hint="eastAsia"/>
                <w:szCs w:val="21"/>
              </w:rPr>
              <w:t>1</w:t>
            </w:r>
          </w:p>
        </w:tc>
        <w:tc>
          <w:tcPr>
            <w:tcW w:w="652" w:type="dxa"/>
            <w:shd w:val="clear" w:color="auto" w:fill="auto"/>
          </w:tcPr>
          <w:p w:rsidR="00B70990" w:rsidRDefault="00251FFA">
            <w:pPr>
              <w:rPr>
                <w:rFonts w:ascii="宋体" w:hAnsi="宋体"/>
                <w:szCs w:val="21"/>
              </w:rPr>
            </w:pPr>
            <w:r>
              <w:rPr>
                <w:rFonts w:ascii="宋体" w:hAnsi="宋体"/>
                <w:szCs w:val="21"/>
              </w:rPr>
              <w:t>套</w:t>
            </w:r>
          </w:p>
        </w:tc>
        <w:tc>
          <w:tcPr>
            <w:tcW w:w="1077" w:type="dxa"/>
            <w:shd w:val="clear" w:color="auto" w:fill="auto"/>
          </w:tcPr>
          <w:p w:rsidR="00B70990" w:rsidRDefault="003A1232">
            <w:pPr>
              <w:rPr>
                <w:rFonts w:ascii="宋体" w:hAnsi="宋体"/>
                <w:szCs w:val="21"/>
              </w:rPr>
            </w:pPr>
            <w:r>
              <w:rPr>
                <w:rFonts w:ascii="宋体" w:hAnsi="宋体" w:hint="eastAsia"/>
                <w:szCs w:val="21"/>
              </w:rPr>
              <w:t>264200</w:t>
            </w:r>
          </w:p>
        </w:tc>
        <w:tc>
          <w:tcPr>
            <w:tcW w:w="1100" w:type="dxa"/>
            <w:shd w:val="clear" w:color="auto" w:fill="auto"/>
          </w:tcPr>
          <w:p w:rsidR="00B70990" w:rsidRDefault="003A1232">
            <w:pPr>
              <w:rPr>
                <w:rFonts w:ascii="宋体" w:hAnsi="宋体"/>
                <w:szCs w:val="21"/>
              </w:rPr>
            </w:pPr>
            <w:r>
              <w:rPr>
                <w:rFonts w:ascii="宋体" w:hAnsi="宋体" w:hint="eastAsia"/>
                <w:szCs w:val="21"/>
              </w:rPr>
              <w:t>264200</w:t>
            </w:r>
          </w:p>
        </w:tc>
      </w:tr>
      <w:tr w:rsidR="00B70990">
        <w:trPr>
          <w:jc w:val="center"/>
        </w:trPr>
        <w:tc>
          <w:tcPr>
            <w:tcW w:w="1748" w:type="dxa"/>
            <w:shd w:val="clear" w:color="auto" w:fill="auto"/>
          </w:tcPr>
          <w:p w:rsidR="00B70990" w:rsidRDefault="00A32644">
            <w:pPr>
              <w:rPr>
                <w:rFonts w:ascii="宋体" w:hAnsi="宋体"/>
                <w:szCs w:val="21"/>
              </w:rPr>
            </w:pPr>
            <w:r>
              <w:rPr>
                <w:rFonts w:ascii="宋体" w:hAnsi="宋体" w:hint="eastAsia"/>
                <w:szCs w:val="21"/>
              </w:rPr>
              <w:t>流量</w:t>
            </w:r>
            <w:r>
              <w:rPr>
                <w:rFonts w:ascii="宋体" w:hAnsi="宋体"/>
                <w:szCs w:val="21"/>
              </w:rPr>
              <w:t>车辆检测器</w:t>
            </w:r>
          </w:p>
        </w:tc>
        <w:tc>
          <w:tcPr>
            <w:tcW w:w="1560" w:type="dxa"/>
          </w:tcPr>
          <w:p w:rsidR="00B70990" w:rsidRDefault="00251FFA">
            <w:pPr>
              <w:rPr>
                <w:rFonts w:ascii="宋体" w:hAnsi="宋体"/>
                <w:szCs w:val="21"/>
              </w:rPr>
            </w:pPr>
            <w:r>
              <w:rPr>
                <w:rFonts w:ascii="宋体" w:hAnsi="宋体" w:hint="eastAsia"/>
                <w:szCs w:val="21"/>
              </w:rPr>
              <w:t>流量地磁检测器</w:t>
            </w:r>
          </w:p>
        </w:tc>
        <w:tc>
          <w:tcPr>
            <w:tcW w:w="1417" w:type="dxa"/>
          </w:tcPr>
          <w:p w:rsidR="00B70990" w:rsidRDefault="00B70990">
            <w:pPr>
              <w:rPr>
                <w:rFonts w:ascii="宋体" w:hAnsi="宋体"/>
                <w:szCs w:val="21"/>
              </w:rPr>
            </w:pPr>
          </w:p>
        </w:tc>
        <w:tc>
          <w:tcPr>
            <w:tcW w:w="992" w:type="dxa"/>
            <w:shd w:val="clear" w:color="auto" w:fill="auto"/>
          </w:tcPr>
          <w:p w:rsidR="00B70990" w:rsidRDefault="00B70990">
            <w:pPr>
              <w:rPr>
                <w:rFonts w:ascii="宋体" w:hAnsi="宋体"/>
                <w:szCs w:val="21"/>
              </w:rPr>
            </w:pPr>
          </w:p>
        </w:tc>
        <w:tc>
          <w:tcPr>
            <w:tcW w:w="993" w:type="dxa"/>
            <w:shd w:val="clear" w:color="auto" w:fill="auto"/>
          </w:tcPr>
          <w:p w:rsidR="00B70990" w:rsidRDefault="003A1232">
            <w:pPr>
              <w:rPr>
                <w:rFonts w:ascii="宋体" w:hAnsi="宋体"/>
                <w:szCs w:val="21"/>
              </w:rPr>
            </w:pPr>
            <w:r>
              <w:rPr>
                <w:rFonts w:ascii="宋体" w:hAnsi="宋体" w:hint="eastAsia"/>
                <w:szCs w:val="21"/>
              </w:rPr>
              <w:t>24</w:t>
            </w:r>
          </w:p>
        </w:tc>
        <w:tc>
          <w:tcPr>
            <w:tcW w:w="652" w:type="dxa"/>
            <w:shd w:val="clear" w:color="auto" w:fill="auto"/>
          </w:tcPr>
          <w:p w:rsidR="00B70990" w:rsidRDefault="00251FFA">
            <w:pPr>
              <w:rPr>
                <w:rFonts w:ascii="宋体" w:hAnsi="宋体"/>
                <w:szCs w:val="21"/>
              </w:rPr>
            </w:pPr>
            <w:r>
              <w:rPr>
                <w:rFonts w:ascii="宋体" w:hAnsi="宋体"/>
                <w:szCs w:val="21"/>
              </w:rPr>
              <w:t>套</w:t>
            </w:r>
          </w:p>
        </w:tc>
        <w:tc>
          <w:tcPr>
            <w:tcW w:w="1077" w:type="dxa"/>
            <w:shd w:val="clear" w:color="auto" w:fill="auto"/>
          </w:tcPr>
          <w:p w:rsidR="00B70990" w:rsidRDefault="00251FFA" w:rsidP="003A1232">
            <w:pPr>
              <w:rPr>
                <w:rFonts w:ascii="宋体" w:hAnsi="宋体"/>
                <w:szCs w:val="21"/>
              </w:rPr>
            </w:pPr>
            <w:r>
              <w:rPr>
                <w:rFonts w:ascii="宋体" w:hAnsi="宋体" w:hint="eastAsia"/>
                <w:szCs w:val="21"/>
              </w:rPr>
              <w:t>1</w:t>
            </w:r>
            <w:r w:rsidR="003A1232">
              <w:rPr>
                <w:rFonts w:ascii="宋体" w:hAnsi="宋体" w:hint="eastAsia"/>
                <w:szCs w:val="21"/>
              </w:rPr>
              <w:t>2</w:t>
            </w:r>
            <w:r>
              <w:rPr>
                <w:rFonts w:ascii="宋体" w:hAnsi="宋体" w:hint="eastAsia"/>
                <w:szCs w:val="21"/>
              </w:rPr>
              <w:t>00</w:t>
            </w:r>
          </w:p>
        </w:tc>
        <w:tc>
          <w:tcPr>
            <w:tcW w:w="1100" w:type="dxa"/>
            <w:shd w:val="clear" w:color="auto" w:fill="auto"/>
          </w:tcPr>
          <w:p w:rsidR="00B70990" w:rsidRDefault="003A1232">
            <w:pPr>
              <w:rPr>
                <w:rFonts w:ascii="宋体" w:hAnsi="宋体"/>
                <w:szCs w:val="21"/>
              </w:rPr>
            </w:pPr>
            <w:r>
              <w:rPr>
                <w:rFonts w:ascii="宋体" w:hAnsi="宋体" w:hint="eastAsia"/>
                <w:szCs w:val="21"/>
              </w:rPr>
              <w:t>28800</w:t>
            </w:r>
          </w:p>
        </w:tc>
      </w:tr>
      <w:tr w:rsidR="00B70990">
        <w:trPr>
          <w:jc w:val="center"/>
        </w:trPr>
        <w:tc>
          <w:tcPr>
            <w:tcW w:w="1748" w:type="dxa"/>
            <w:shd w:val="clear" w:color="auto" w:fill="auto"/>
          </w:tcPr>
          <w:p w:rsidR="00B70990" w:rsidRDefault="00A32644">
            <w:pPr>
              <w:rPr>
                <w:rFonts w:ascii="宋体" w:hAnsi="宋体"/>
                <w:szCs w:val="21"/>
              </w:rPr>
            </w:pPr>
            <w:r>
              <w:rPr>
                <w:rFonts w:ascii="宋体" w:hAnsi="宋体"/>
                <w:szCs w:val="21"/>
              </w:rPr>
              <w:t>网关</w:t>
            </w:r>
          </w:p>
        </w:tc>
        <w:tc>
          <w:tcPr>
            <w:tcW w:w="1560" w:type="dxa"/>
          </w:tcPr>
          <w:p w:rsidR="00B70990" w:rsidRDefault="00251FFA">
            <w:pPr>
              <w:rPr>
                <w:rFonts w:ascii="宋体" w:hAnsi="宋体"/>
                <w:szCs w:val="21"/>
              </w:rPr>
            </w:pPr>
            <w:r>
              <w:rPr>
                <w:rFonts w:ascii="宋体" w:hAnsi="宋体" w:hint="eastAsia"/>
                <w:szCs w:val="21"/>
              </w:rPr>
              <w:t>流量地磁信号基站</w:t>
            </w:r>
          </w:p>
        </w:tc>
        <w:tc>
          <w:tcPr>
            <w:tcW w:w="1417" w:type="dxa"/>
          </w:tcPr>
          <w:p w:rsidR="00B70990" w:rsidRDefault="00B70990">
            <w:pPr>
              <w:rPr>
                <w:rFonts w:ascii="宋体" w:hAnsi="宋体"/>
                <w:szCs w:val="21"/>
              </w:rPr>
            </w:pPr>
          </w:p>
        </w:tc>
        <w:tc>
          <w:tcPr>
            <w:tcW w:w="992" w:type="dxa"/>
            <w:shd w:val="clear" w:color="auto" w:fill="auto"/>
          </w:tcPr>
          <w:p w:rsidR="00B70990" w:rsidRDefault="00B70990">
            <w:pPr>
              <w:rPr>
                <w:rFonts w:ascii="宋体" w:hAnsi="宋体"/>
                <w:szCs w:val="21"/>
              </w:rPr>
            </w:pPr>
          </w:p>
        </w:tc>
        <w:tc>
          <w:tcPr>
            <w:tcW w:w="993" w:type="dxa"/>
            <w:shd w:val="clear" w:color="auto" w:fill="auto"/>
          </w:tcPr>
          <w:p w:rsidR="00B70990" w:rsidRDefault="003A1232">
            <w:pPr>
              <w:rPr>
                <w:rFonts w:ascii="宋体" w:hAnsi="宋体"/>
                <w:szCs w:val="21"/>
              </w:rPr>
            </w:pPr>
            <w:r>
              <w:rPr>
                <w:rFonts w:ascii="宋体" w:hAnsi="宋体" w:hint="eastAsia"/>
                <w:szCs w:val="21"/>
              </w:rPr>
              <w:t>6</w:t>
            </w:r>
          </w:p>
        </w:tc>
        <w:tc>
          <w:tcPr>
            <w:tcW w:w="652" w:type="dxa"/>
            <w:shd w:val="clear" w:color="auto" w:fill="auto"/>
          </w:tcPr>
          <w:p w:rsidR="00B70990" w:rsidRDefault="003A1232">
            <w:pPr>
              <w:rPr>
                <w:rFonts w:ascii="宋体" w:hAnsi="宋体"/>
                <w:szCs w:val="21"/>
              </w:rPr>
            </w:pPr>
            <w:r>
              <w:rPr>
                <w:rFonts w:ascii="宋体" w:hAnsi="宋体" w:hint="eastAsia"/>
                <w:szCs w:val="21"/>
              </w:rPr>
              <w:t>套</w:t>
            </w:r>
          </w:p>
        </w:tc>
        <w:tc>
          <w:tcPr>
            <w:tcW w:w="1077" w:type="dxa"/>
            <w:shd w:val="clear" w:color="auto" w:fill="auto"/>
          </w:tcPr>
          <w:p w:rsidR="00B70990" w:rsidRDefault="003A1232">
            <w:pPr>
              <w:rPr>
                <w:rFonts w:ascii="宋体" w:hAnsi="宋体"/>
                <w:szCs w:val="21"/>
              </w:rPr>
            </w:pPr>
            <w:r>
              <w:rPr>
                <w:rFonts w:ascii="宋体" w:hAnsi="宋体" w:hint="eastAsia"/>
                <w:szCs w:val="21"/>
              </w:rPr>
              <w:t>2</w:t>
            </w:r>
            <w:r w:rsidR="00251FFA">
              <w:rPr>
                <w:rFonts w:ascii="宋体" w:hAnsi="宋体" w:hint="eastAsia"/>
                <w:szCs w:val="21"/>
              </w:rPr>
              <w:t>000</w:t>
            </w:r>
          </w:p>
        </w:tc>
        <w:tc>
          <w:tcPr>
            <w:tcW w:w="1100" w:type="dxa"/>
            <w:shd w:val="clear" w:color="auto" w:fill="auto"/>
          </w:tcPr>
          <w:p w:rsidR="00B70990" w:rsidRDefault="003A1232" w:rsidP="003A1232">
            <w:pPr>
              <w:rPr>
                <w:rFonts w:ascii="宋体" w:hAnsi="宋体"/>
                <w:szCs w:val="21"/>
              </w:rPr>
            </w:pPr>
            <w:r>
              <w:rPr>
                <w:rFonts w:ascii="宋体" w:hAnsi="宋体" w:hint="eastAsia"/>
                <w:szCs w:val="21"/>
              </w:rPr>
              <w:t>12000</w:t>
            </w:r>
          </w:p>
        </w:tc>
      </w:tr>
      <w:tr w:rsidR="00B70990">
        <w:trPr>
          <w:jc w:val="center"/>
        </w:trPr>
        <w:tc>
          <w:tcPr>
            <w:tcW w:w="1748" w:type="dxa"/>
            <w:shd w:val="clear" w:color="auto" w:fill="auto"/>
          </w:tcPr>
          <w:p w:rsidR="00B70990" w:rsidRDefault="00251FFA">
            <w:pPr>
              <w:rPr>
                <w:rFonts w:ascii="宋体" w:hAnsi="宋体"/>
                <w:szCs w:val="21"/>
              </w:rPr>
            </w:pPr>
            <w:r>
              <w:rPr>
                <w:rFonts w:ascii="宋体" w:hAnsi="宋体"/>
                <w:szCs w:val="21"/>
              </w:rPr>
              <w:t>服务费</w:t>
            </w:r>
          </w:p>
        </w:tc>
        <w:tc>
          <w:tcPr>
            <w:tcW w:w="1560" w:type="dxa"/>
          </w:tcPr>
          <w:p w:rsidR="00B70990" w:rsidRDefault="00B70990">
            <w:pPr>
              <w:rPr>
                <w:rFonts w:ascii="宋体" w:hAnsi="宋体"/>
                <w:szCs w:val="21"/>
              </w:rPr>
            </w:pPr>
          </w:p>
        </w:tc>
        <w:tc>
          <w:tcPr>
            <w:tcW w:w="1417" w:type="dxa"/>
          </w:tcPr>
          <w:p w:rsidR="00B70990" w:rsidRDefault="00B70990">
            <w:pPr>
              <w:rPr>
                <w:rFonts w:ascii="宋体" w:hAnsi="宋体"/>
                <w:szCs w:val="21"/>
              </w:rPr>
            </w:pPr>
          </w:p>
        </w:tc>
        <w:tc>
          <w:tcPr>
            <w:tcW w:w="992" w:type="dxa"/>
            <w:shd w:val="clear" w:color="auto" w:fill="auto"/>
          </w:tcPr>
          <w:p w:rsidR="00B70990" w:rsidRDefault="00B70990">
            <w:pPr>
              <w:rPr>
                <w:rFonts w:ascii="宋体" w:hAnsi="宋体"/>
                <w:szCs w:val="21"/>
              </w:rPr>
            </w:pPr>
          </w:p>
        </w:tc>
        <w:tc>
          <w:tcPr>
            <w:tcW w:w="993" w:type="dxa"/>
            <w:shd w:val="clear" w:color="auto" w:fill="auto"/>
          </w:tcPr>
          <w:p w:rsidR="00B70990" w:rsidRDefault="00B70990">
            <w:pPr>
              <w:rPr>
                <w:rFonts w:ascii="宋体" w:hAnsi="宋体"/>
                <w:szCs w:val="21"/>
              </w:rPr>
            </w:pPr>
          </w:p>
        </w:tc>
        <w:tc>
          <w:tcPr>
            <w:tcW w:w="652" w:type="dxa"/>
            <w:shd w:val="clear" w:color="auto" w:fill="auto"/>
          </w:tcPr>
          <w:p w:rsidR="00B70990" w:rsidRDefault="00B70990">
            <w:pPr>
              <w:rPr>
                <w:rFonts w:ascii="宋体" w:hAnsi="宋体"/>
                <w:szCs w:val="21"/>
              </w:rPr>
            </w:pPr>
          </w:p>
        </w:tc>
        <w:tc>
          <w:tcPr>
            <w:tcW w:w="1077" w:type="dxa"/>
            <w:shd w:val="clear" w:color="auto" w:fill="auto"/>
          </w:tcPr>
          <w:p w:rsidR="00B70990" w:rsidRDefault="00B70990">
            <w:pPr>
              <w:rPr>
                <w:rFonts w:ascii="宋体" w:hAnsi="宋体"/>
                <w:szCs w:val="21"/>
              </w:rPr>
            </w:pPr>
          </w:p>
        </w:tc>
        <w:tc>
          <w:tcPr>
            <w:tcW w:w="1100" w:type="dxa"/>
            <w:shd w:val="clear" w:color="auto" w:fill="auto"/>
          </w:tcPr>
          <w:p w:rsidR="00B70990" w:rsidRDefault="00B70990">
            <w:pPr>
              <w:rPr>
                <w:rFonts w:ascii="宋体" w:hAnsi="宋体"/>
                <w:szCs w:val="21"/>
              </w:rPr>
            </w:pPr>
          </w:p>
        </w:tc>
      </w:tr>
      <w:tr w:rsidR="00B70990">
        <w:trPr>
          <w:jc w:val="center"/>
        </w:trPr>
        <w:tc>
          <w:tcPr>
            <w:tcW w:w="1748" w:type="dxa"/>
            <w:shd w:val="clear" w:color="auto" w:fill="auto"/>
          </w:tcPr>
          <w:p w:rsidR="00B70990" w:rsidRDefault="00B70990">
            <w:pPr>
              <w:rPr>
                <w:rFonts w:ascii="宋体" w:hAnsi="宋体"/>
                <w:szCs w:val="21"/>
              </w:rPr>
            </w:pPr>
          </w:p>
        </w:tc>
        <w:tc>
          <w:tcPr>
            <w:tcW w:w="1560" w:type="dxa"/>
          </w:tcPr>
          <w:p w:rsidR="00B70990" w:rsidRDefault="00B70990">
            <w:pPr>
              <w:rPr>
                <w:rFonts w:ascii="宋体" w:hAnsi="宋体"/>
                <w:szCs w:val="21"/>
              </w:rPr>
            </w:pPr>
          </w:p>
        </w:tc>
        <w:tc>
          <w:tcPr>
            <w:tcW w:w="1417" w:type="dxa"/>
          </w:tcPr>
          <w:p w:rsidR="00B70990" w:rsidRDefault="00B70990">
            <w:pPr>
              <w:rPr>
                <w:rFonts w:ascii="宋体" w:hAnsi="宋体"/>
                <w:szCs w:val="21"/>
              </w:rPr>
            </w:pPr>
          </w:p>
        </w:tc>
        <w:tc>
          <w:tcPr>
            <w:tcW w:w="992" w:type="dxa"/>
            <w:shd w:val="clear" w:color="auto" w:fill="auto"/>
          </w:tcPr>
          <w:p w:rsidR="00B70990" w:rsidRDefault="00B70990">
            <w:pPr>
              <w:rPr>
                <w:rFonts w:ascii="宋体" w:hAnsi="宋体"/>
                <w:szCs w:val="21"/>
              </w:rPr>
            </w:pPr>
          </w:p>
        </w:tc>
        <w:tc>
          <w:tcPr>
            <w:tcW w:w="993" w:type="dxa"/>
            <w:shd w:val="clear" w:color="auto" w:fill="auto"/>
          </w:tcPr>
          <w:p w:rsidR="00B70990" w:rsidRDefault="00B70990">
            <w:pPr>
              <w:rPr>
                <w:rFonts w:ascii="宋体" w:hAnsi="宋体"/>
                <w:szCs w:val="21"/>
              </w:rPr>
            </w:pPr>
          </w:p>
        </w:tc>
        <w:tc>
          <w:tcPr>
            <w:tcW w:w="652" w:type="dxa"/>
            <w:shd w:val="clear" w:color="auto" w:fill="auto"/>
          </w:tcPr>
          <w:p w:rsidR="00B70990" w:rsidRDefault="00B70990">
            <w:pPr>
              <w:rPr>
                <w:rFonts w:ascii="宋体" w:hAnsi="宋体"/>
                <w:szCs w:val="21"/>
              </w:rPr>
            </w:pPr>
          </w:p>
        </w:tc>
        <w:tc>
          <w:tcPr>
            <w:tcW w:w="1077" w:type="dxa"/>
            <w:shd w:val="clear" w:color="auto" w:fill="auto"/>
          </w:tcPr>
          <w:p w:rsidR="00B70990" w:rsidRDefault="00B70990">
            <w:pPr>
              <w:rPr>
                <w:rFonts w:ascii="宋体" w:hAnsi="宋体"/>
                <w:szCs w:val="21"/>
              </w:rPr>
            </w:pPr>
          </w:p>
        </w:tc>
        <w:tc>
          <w:tcPr>
            <w:tcW w:w="1100" w:type="dxa"/>
            <w:shd w:val="clear" w:color="auto" w:fill="auto"/>
          </w:tcPr>
          <w:p w:rsidR="00B70990" w:rsidRDefault="00B70990">
            <w:pPr>
              <w:rPr>
                <w:rFonts w:ascii="宋体" w:hAnsi="宋体"/>
                <w:szCs w:val="21"/>
              </w:rPr>
            </w:pPr>
          </w:p>
        </w:tc>
      </w:tr>
      <w:tr w:rsidR="00B70990">
        <w:trPr>
          <w:jc w:val="center"/>
        </w:trPr>
        <w:tc>
          <w:tcPr>
            <w:tcW w:w="1748" w:type="dxa"/>
            <w:shd w:val="clear" w:color="auto" w:fill="auto"/>
          </w:tcPr>
          <w:p w:rsidR="00B70990" w:rsidRDefault="00251FFA">
            <w:pPr>
              <w:rPr>
                <w:rFonts w:ascii="宋体" w:hAnsi="宋体"/>
                <w:szCs w:val="21"/>
              </w:rPr>
            </w:pPr>
            <w:r>
              <w:rPr>
                <w:rFonts w:ascii="宋体" w:hAnsi="宋体" w:hint="eastAsia"/>
                <w:szCs w:val="21"/>
              </w:rPr>
              <w:t>总计</w:t>
            </w:r>
          </w:p>
        </w:tc>
        <w:tc>
          <w:tcPr>
            <w:tcW w:w="1560" w:type="dxa"/>
          </w:tcPr>
          <w:p w:rsidR="00B70990" w:rsidRDefault="00B70990">
            <w:pPr>
              <w:rPr>
                <w:rFonts w:ascii="宋体" w:hAnsi="宋体"/>
                <w:szCs w:val="21"/>
              </w:rPr>
            </w:pPr>
          </w:p>
        </w:tc>
        <w:tc>
          <w:tcPr>
            <w:tcW w:w="1417" w:type="dxa"/>
          </w:tcPr>
          <w:p w:rsidR="00B70990" w:rsidRDefault="00B70990">
            <w:pPr>
              <w:rPr>
                <w:rFonts w:ascii="宋体" w:hAnsi="宋体"/>
                <w:szCs w:val="21"/>
              </w:rPr>
            </w:pPr>
          </w:p>
        </w:tc>
        <w:tc>
          <w:tcPr>
            <w:tcW w:w="992" w:type="dxa"/>
            <w:shd w:val="clear" w:color="auto" w:fill="auto"/>
          </w:tcPr>
          <w:p w:rsidR="00B70990" w:rsidRDefault="00B70990">
            <w:pPr>
              <w:rPr>
                <w:rFonts w:ascii="宋体" w:hAnsi="宋体"/>
                <w:szCs w:val="21"/>
              </w:rPr>
            </w:pPr>
          </w:p>
        </w:tc>
        <w:tc>
          <w:tcPr>
            <w:tcW w:w="993" w:type="dxa"/>
            <w:shd w:val="clear" w:color="auto" w:fill="auto"/>
          </w:tcPr>
          <w:p w:rsidR="00B70990" w:rsidRDefault="00B70990">
            <w:pPr>
              <w:rPr>
                <w:rFonts w:ascii="宋体" w:hAnsi="宋体"/>
                <w:szCs w:val="21"/>
              </w:rPr>
            </w:pPr>
          </w:p>
        </w:tc>
        <w:tc>
          <w:tcPr>
            <w:tcW w:w="652" w:type="dxa"/>
            <w:shd w:val="clear" w:color="auto" w:fill="auto"/>
          </w:tcPr>
          <w:p w:rsidR="00B70990" w:rsidRDefault="00B70990">
            <w:pPr>
              <w:rPr>
                <w:rFonts w:ascii="宋体" w:hAnsi="宋体"/>
                <w:szCs w:val="21"/>
              </w:rPr>
            </w:pPr>
          </w:p>
        </w:tc>
        <w:tc>
          <w:tcPr>
            <w:tcW w:w="1077" w:type="dxa"/>
            <w:shd w:val="clear" w:color="auto" w:fill="auto"/>
          </w:tcPr>
          <w:p w:rsidR="00B70990" w:rsidRDefault="00B70990">
            <w:pPr>
              <w:rPr>
                <w:rFonts w:ascii="宋体" w:hAnsi="宋体"/>
                <w:szCs w:val="21"/>
              </w:rPr>
            </w:pPr>
          </w:p>
        </w:tc>
        <w:tc>
          <w:tcPr>
            <w:tcW w:w="1100" w:type="dxa"/>
            <w:shd w:val="clear" w:color="auto" w:fill="auto"/>
          </w:tcPr>
          <w:p w:rsidR="00B70990" w:rsidRDefault="003A1232">
            <w:pPr>
              <w:rPr>
                <w:rFonts w:ascii="宋体" w:hAnsi="宋体"/>
                <w:szCs w:val="21"/>
              </w:rPr>
            </w:pPr>
            <w:r>
              <w:rPr>
                <w:rFonts w:ascii="宋体" w:hAnsi="宋体" w:hint="eastAsia"/>
                <w:szCs w:val="21"/>
              </w:rPr>
              <w:t>720000</w:t>
            </w:r>
          </w:p>
        </w:tc>
      </w:tr>
    </w:tbl>
    <w:p w:rsidR="00B70990" w:rsidRDefault="00B70990"/>
    <w:sectPr w:rsidR="00B70990">
      <w:headerReference w:type="default" r:id="rId9"/>
      <w:footerReference w:type="even" r:id="rId10"/>
      <w:footerReference w:type="default" r:id="rId11"/>
      <w:pgSz w:w="11906" w:h="16838"/>
      <w:pgMar w:top="1134" w:right="1230" w:bottom="851" w:left="1230" w:header="851" w:footer="81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6F0" w:rsidRDefault="00A466F0">
      <w:r>
        <w:separator/>
      </w:r>
    </w:p>
  </w:endnote>
  <w:endnote w:type="continuationSeparator" w:id="0">
    <w:p w:rsidR="00A466F0" w:rsidRDefault="00A4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990" w:rsidRDefault="00251FFA">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70990" w:rsidRDefault="00B70990">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990" w:rsidRDefault="00251FFA">
    <w:pPr>
      <w:pStyle w:val="a3"/>
      <w:pBdr>
        <w:top w:val="single" w:sz="8" w:space="1" w:color="auto"/>
      </w:pBdr>
      <w:tabs>
        <w:tab w:val="clear" w:pos="4153"/>
        <w:tab w:val="clear" w:pos="8306"/>
        <w:tab w:val="center" w:pos="2127"/>
        <w:tab w:val="left" w:pos="7182"/>
      </w:tabs>
    </w:pPr>
    <w:r>
      <w:rPr>
        <w:rFonts w:hAnsi="宋体"/>
      </w:rPr>
      <w:t>北京益泰</w:t>
    </w:r>
    <w:r>
      <w:rPr>
        <w:rFonts w:hAnsi="宋体" w:hint="eastAsia"/>
      </w:rPr>
      <w:t>牡丹</w:t>
    </w:r>
    <w:r>
      <w:rPr>
        <w:rFonts w:hAnsi="宋体"/>
      </w:rPr>
      <w:t>电子</w:t>
    </w:r>
    <w:r>
      <w:rPr>
        <w:rFonts w:hAnsi="宋体" w:hint="eastAsia"/>
      </w:rPr>
      <w:t>工程</w:t>
    </w:r>
    <w:r>
      <w:rPr>
        <w:rFonts w:hAnsi="宋体"/>
      </w:rPr>
      <w:t>有限责任公司</w:t>
    </w:r>
    <w:r>
      <w:rPr>
        <w:rFonts w:hAnsi="宋体" w:hint="eastAsia"/>
      </w:rPr>
      <w:tab/>
    </w:r>
    <w:r>
      <w:rPr>
        <w:rFonts w:hAnsi="宋体"/>
      </w:rPr>
      <w:t>客户服务专线：</w:t>
    </w:r>
    <w:r>
      <w:rPr>
        <w:rFonts w:hint="eastAsia"/>
      </w:rPr>
      <w:t>68436570</w:t>
    </w:r>
  </w:p>
  <w:p w:rsidR="00B70990" w:rsidRDefault="00251FFA">
    <w:pPr>
      <w:pStyle w:val="a3"/>
      <w:pBdr>
        <w:top w:val="single" w:sz="8" w:space="1" w:color="auto"/>
      </w:pBdr>
      <w:tabs>
        <w:tab w:val="clear" w:pos="4153"/>
        <w:tab w:val="clear" w:pos="8306"/>
        <w:tab w:val="center" w:pos="3969"/>
      </w:tabs>
    </w:pPr>
    <w:r>
      <w:t>Beijing Ether Electronics Group Co., Ltd</w:t>
    </w:r>
    <w:r>
      <w:tab/>
    </w:r>
    <w:r>
      <w:rPr>
        <w:rFonts w:hint="eastAsia"/>
      </w:rPr>
      <w:tab/>
    </w:r>
    <w:r>
      <w:rPr>
        <w:rFonts w:hint="eastAsia"/>
      </w:rPr>
      <w:tab/>
    </w:r>
    <w:r>
      <w:rPr>
        <w:rFonts w:hint="eastAsia"/>
      </w:rPr>
      <w:tab/>
    </w:r>
    <w:r>
      <w:rPr>
        <w:rFonts w:hint="eastAsia"/>
      </w:rPr>
      <w:tab/>
    </w:r>
    <w:r>
      <w:rPr>
        <w:rFonts w:hint="eastAsia"/>
      </w:rPr>
      <w:tab/>
      <w:t xml:space="preserve">                      </w:t>
    </w:r>
    <w:r>
      <w:rPr>
        <w:rFonts w:hAnsi="宋体"/>
      </w:rPr>
      <w:t>第</w:t>
    </w:r>
    <w:r>
      <w:t xml:space="preserve"> </w:t>
    </w:r>
    <w:r>
      <w:rPr>
        <w:rStyle w:val="a5"/>
      </w:rPr>
      <w:fldChar w:fldCharType="begin"/>
    </w:r>
    <w:r>
      <w:rPr>
        <w:rStyle w:val="a5"/>
      </w:rPr>
      <w:instrText xml:space="preserve"> PAGE  \* Arabic </w:instrText>
    </w:r>
    <w:r>
      <w:rPr>
        <w:rStyle w:val="a5"/>
      </w:rPr>
      <w:fldChar w:fldCharType="separate"/>
    </w:r>
    <w:r w:rsidR="00021528">
      <w:rPr>
        <w:rStyle w:val="a5"/>
        <w:noProof/>
      </w:rPr>
      <w:t>1</w:t>
    </w:r>
    <w:r>
      <w:rPr>
        <w:rStyle w:val="a5"/>
      </w:rPr>
      <w:fldChar w:fldCharType="end"/>
    </w:r>
    <w:r>
      <w:t xml:space="preserve"> </w:t>
    </w:r>
    <w:r>
      <w:rPr>
        <w:rFonts w:hAnsi="宋体"/>
      </w:rPr>
      <w:t>页</w:t>
    </w:r>
    <w:r>
      <w:t xml:space="preserve"> / </w:t>
    </w:r>
    <w:r>
      <w:rPr>
        <w:rFonts w:hAnsi="宋体"/>
      </w:rPr>
      <w:t>共</w:t>
    </w:r>
    <w:r>
      <w:t xml:space="preserve"> </w:t>
    </w:r>
    <w:r>
      <w:rPr>
        <w:rStyle w:val="a5"/>
      </w:rPr>
      <w:fldChar w:fldCharType="begin"/>
    </w:r>
    <w:r>
      <w:rPr>
        <w:rStyle w:val="a5"/>
      </w:rPr>
      <w:instrText xml:space="preserve"> NUMPAGES </w:instrText>
    </w:r>
    <w:r>
      <w:rPr>
        <w:rStyle w:val="a5"/>
      </w:rPr>
      <w:fldChar w:fldCharType="separate"/>
    </w:r>
    <w:r w:rsidR="00021528">
      <w:rPr>
        <w:rStyle w:val="a5"/>
        <w:noProof/>
      </w:rPr>
      <w:t>5</w:t>
    </w:r>
    <w:r>
      <w:rPr>
        <w:rStyle w:val="a5"/>
      </w:rPr>
      <w:fldChar w:fldCharType="end"/>
    </w:r>
    <w:r>
      <w:t xml:space="preserve"> </w:t>
    </w:r>
    <w:r>
      <w:rPr>
        <w:rFonts w:hAnsi="宋体"/>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6F0" w:rsidRDefault="00A466F0">
      <w:r>
        <w:separator/>
      </w:r>
    </w:p>
  </w:footnote>
  <w:footnote w:type="continuationSeparator" w:id="0">
    <w:p w:rsidR="00A466F0" w:rsidRDefault="00A466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990" w:rsidRDefault="00251FFA">
    <w:pPr>
      <w:pStyle w:val="a4"/>
      <w:tabs>
        <w:tab w:val="clear" w:pos="4153"/>
        <w:tab w:val="clear" w:pos="8306"/>
        <w:tab w:val="left" w:pos="8115"/>
      </w:tabs>
      <w:jc w:val="left"/>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-121285</wp:posOffset>
          </wp:positionV>
          <wp:extent cx="1076325" cy="247650"/>
          <wp:effectExtent l="0" t="0" r="9525" b="0"/>
          <wp:wrapNone/>
          <wp:docPr id="1" name="图片 1" descr="eth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ther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6325" cy="247650"/>
                  </a:xfrm>
                  <a:prstGeom prst="rect">
                    <a:avLst/>
                  </a:prstGeom>
                  <a:noFill/>
                </pic:spPr>
              </pic:pic>
            </a:graphicData>
          </a:graphic>
        </wp:anchor>
      </w:drawing>
    </w:r>
    <w:r>
      <w:tab/>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C372F"/>
    <w:multiLevelType w:val="multilevel"/>
    <w:tmpl w:val="1E7C372F"/>
    <w:lvl w:ilvl="0">
      <w:start w:val="1"/>
      <w:numFmt w:val="decimal"/>
      <w:lvlText w:val="2.%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6A64648"/>
    <w:multiLevelType w:val="multilevel"/>
    <w:tmpl w:val="36A64648"/>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714"/>
    <w:rsid w:val="00021528"/>
    <w:rsid w:val="00086C99"/>
    <w:rsid w:val="00251FFA"/>
    <w:rsid w:val="002D5B4D"/>
    <w:rsid w:val="003A1232"/>
    <w:rsid w:val="003B2226"/>
    <w:rsid w:val="00662F8D"/>
    <w:rsid w:val="00690310"/>
    <w:rsid w:val="00693714"/>
    <w:rsid w:val="00815F55"/>
    <w:rsid w:val="00A32644"/>
    <w:rsid w:val="00A466F0"/>
    <w:rsid w:val="00B70990"/>
    <w:rsid w:val="00BB1ADF"/>
    <w:rsid w:val="00E42E39"/>
    <w:rsid w:val="0C145E5B"/>
    <w:rsid w:val="57D71E26"/>
    <w:rsid w:val="6E973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Char">
    <w:name w:val="页脚 Char"/>
    <w:basedOn w:val="a0"/>
    <w:link w:val="a3"/>
    <w:qFormat/>
    <w:rPr>
      <w:rFonts w:ascii="Times New Roman" w:eastAsia="宋体" w:hAnsi="Times New Roman" w:cs="Times New Roman"/>
      <w:sz w:val="18"/>
      <w:szCs w:val="18"/>
    </w:rPr>
  </w:style>
  <w:style w:type="character" w:customStyle="1" w:styleId="Char0">
    <w:name w:val="页眉 Char"/>
    <w:basedOn w:val="a0"/>
    <w:link w:val="a4"/>
    <w:qFormat/>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Char">
    <w:name w:val="页脚 Char"/>
    <w:basedOn w:val="a0"/>
    <w:link w:val="a3"/>
    <w:qFormat/>
    <w:rPr>
      <w:rFonts w:ascii="Times New Roman" w:eastAsia="宋体" w:hAnsi="Times New Roman" w:cs="Times New Roman"/>
      <w:sz w:val="18"/>
      <w:szCs w:val="18"/>
    </w:rPr>
  </w:style>
  <w:style w:type="character" w:customStyle="1" w:styleId="Char0">
    <w:name w:val="页眉 Char"/>
    <w:basedOn w:val="a0"/>
    <w:link w:val="a4"/>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3869</Characters>
  <Application>Microsoft Office Word</Application>
  <DocSecurity>0</DocSecurity>
  <Lines>32</Lines>
  <Paragraphs>9</Paragraphs>
  <ScaleCrop>false</ScaleCrop>
  <Company>Microsoft</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luoyiping</cp:lastModifiedBy>
  <cp:revision>3</cp:revision>
  <dcterms:created xsi:type="dcterms:W3CDTF">2018-01-10T08:57:00Z</dcterms:created>
  <dcterms:modified xsi:type="dcterms:W3CDTF">2018-01-11T03:03:00Z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