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28" w:rsidRDefault="004D4728" w:rsidP="004D4728">
      <w:pPr>
        <w:jc w:val="center"/>
        <w:rPr>
          <w:rFonts w:ascii="黑体" w:eastAsia="黑体" w:hAnsi="黑体"/>
          <w:b/>
          <w:sz w:val="32"/>
          <w:szCs w:val="32"/>
        </w:rPr>
      </w:pPr>
      <w:r w:rsidRPr="004D4728">
        <w:rPr>
          <w:rFonts w:ascii="黑体" w:eastAsia="黑体" w:hAnsi="黑体" w:hint="eastAsia"/>
          <w:b/>
          <w:sz w:val="32"/>
          <w:szCs w:val="32"/>
        </w:rPr>
        <w:t>M</w:t>
      </w:r>
      <w:r w:rsidRPr="004D4728">
        <w:rPr>
          <w:rFonts w:ascii="黑体" w:eastAsia="黑体" w:hAnsi="黑体"/>
          <w:b/>
          <w:sz w:val="32"/>
          <w:szCs w:val="32"/>
        </w:rPr>
        <w:t>YSQL使用</w:t>
      </w:r>
    </w:p>
    <w:p w:rsidR="004D4728" w:rsidRDefault="004D4728" w:rsidP="004D472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</w:p>
    <w:p w:rsidR="004D4728" w:rsidRDefault="004D4728" w:rsidP="004D472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找到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md文件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以管理员身份运行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不然很容易报错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4728" w:rsidRDefault="004D4728" w:rsidP="004D472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4D4728">
        <w:rPr>
          <w:rFonts w:asciiTheme="minorEastAsia" w:hAnsiTheme="minorEastAsia"/>
          <w:sz w:val="24"/>
          <w:szCs w:val="24"/>
        </w:rPr>
        <w:t>cd C:\</w:t>
      </w:r>
      <w:r>
        <w:rPr>
          <w:rFonts w:asciiTheme="minorEastAsia" w:hAnsiTheme="minorEastAsia"/>
          <w:sz w:val="24"/>
          <w:szCs w:val="24"/>
        </w:rPr>
        <w:t>xxxxxx</w:t>
      </w:r>
      <w:r>
        <w:rPr>
          <w:rFonts w:asciiTheme="minorEastAsia" w:hAnsiTheme="minorEastAsia" w:hint="eastAsia"/>
          <w:sz w:val="24"/>
          <w:szCs w:val="24"/>
        </w:rPr>
        <w:t>”，</w:t>
      </w:r>
      <w:r>
        <w:rPr>
          <w:rFonts w:asciiTheme="minorEastAsia" w:hAnsiTheme="minorEastAsia"/>
          <w:sz w:val="24"/>
          <w:szCs w:val="24"/>
        </w:rPr>
        <w:t>更改目录</w:t>
      </w:r>
      <w:r>
        <w:rPr>
          <w:rFonts w:asciiTheme="minorEastAsia" w:hAnsiTheme="minorEastAsia" w:hint="eastAsia"/>
          <w:sz w:val="24"/>
          <w:szCs w:val="24"/>
        </w:rPr>
        <w:t>到b</w:t>
      </w:r>
      <w:r>
        <w:rPr>
          <w:rFonts w:asciiTheme="minorEastAsia" w:hAnsiTheme="minorEastAsia"/>
          <w:sz w:val="24"/>
          <w:szCs w:val="24"/>
        </w:rPr>
        <w:t>in的那个文件夹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4728" w:rsidRDefault="004D4728" w:rsidP="004D472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4D4728">
        <w:rPr>
          <w:rFonts w:asciiTheme="minorEastAsia" w:hAnsiTheme="minorEastAsia"/>
          <w:sz w:val="24"/>
          <w:szCs w:val="24"/>
        </w:rPr>
        <w:t xml:space="preserve">mysqld --initialize </w:t>
      </w:r>
      <w:r>
        <w:rPr>
          <w:rFonts w:asciiTheme="minorEastAsia" w:hAnsiTheme="minorEastAsia"/>
          <w:sz w:val="24"/>
          <w:szCs w:val="24"/>
        </w:rPr>
        <w:t>–</w:t>
      </w:r>
      <w:r w:rsidRPr="004D4728">
        <w:rPr>
          <w:rFonts w:asciiTheme="minorEastAsia" w:hAnsiTheme="minorEastAsia"/>
          <w:sz w:val="24"/>
          <w:szCs w:val="24"/>
        </w:rPr>
        <w:t>console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输入这句话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然后就会得到自己的初始密码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4728" w:rsidRDefault="004D4728" w:rsidP="004D472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4D4728">
        <w:rPr>
          <w:rFonts w:asciiTheme="minorEastAsia" w:hAnsiTheme="minorEastAsia"/>
          <w:sz w:val="24"/>
          <w:szCs w:val="24"/>
        </w:rPr>
        <w:t>mysqld install</w:t>
      </w:r>
      <w:r>
        <w:rPr>
          <w:rFonts w:asciiTheme="minorEastAsia" w:hAnsiTheme="minorEastAsia" w:hint="eastAsia"/>
          <w:sz w:val="24"/>
          <w:szCs w:val="24"/>
        </w:rPr>
        <w:t>”安装，“</w:t>
      </w:r>
      <w:r w:rsidRPr="004D4728">
        <w:rPr>
          <w:rFonts w:asciiTheme="minorEastAsia" w:hAnsiTheme="minorEastAsia"/>
          <w:sz w:val="24"/>
          <w:szCs w:val="24"/>
        </w:rPr>
        <w:t>net start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”运行。</w:t>
      </w:r>
    </w:p>
    <w:p w:rsidR="004D4728" w:rsidRDefault="004D4728" w:rsidP="004D472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Pr="004D4728">
        <w:rPr>
          <w:rFonts w:asciiTheme="minorEastAsia" w:hAnsiTheme="minorEastAsia"/>
          <w:sz w:val="24"/>
          <w:szCs w:val="24"/>
        </w:rPr>
        <w:t>mysql</w:t>
      </w:r>
      <w:proofErr w:type="spellEnd"/>
      <w:r w:rsidRPr="004D4728">
        <w:rPr>
          <w:rFonts w:asciiTheme="minorEastAsia" w:hAnsiTheme="minorEastAsia"/>
          <w:sz w:val="24"/>
          <w:szCs w:val="24"/>
        </w:rPr>
        <w:t xml:space="preserve"> -u root </w:t>
      </w:r>
      <w:r>
        <w:rPr>
          <w:rFonts w:asciiTheme="minorEastAsia" w:hAnsiTheme="minorEastAsia"/>
          <w:sz w:val="24"/>
          <w:szCs w:val="24"/>
        </w:rPr>
        <w:t>–</w:t>
      </w:r>
      <w:r w:rsidRPr="004D4728"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登入本机数据库</w:t>
      </w:r>
      <w:r>
        <w:rPr>
          <w:rFonts w:asciiTheme="minorEastAsia" w:hAnsiTheme="minorEastAsia" w:hint="eastAsia"/>
          <w:sz w:val="24"/>
          <w:szCs w:val="24"/>
        </w:rPr>
        <w:t>。会显示“E</w:t>
      </w:r>
      <w:r>
        <w:rPr>
          <w:rFonts w:asciiTheme="minorEastAsia" w:hAnsiTheme="minorEastAsia"/>
          <w:sz w:val="24"/>
          <w:szCs w:val="24"/>
        </w:rPr>
        <w:t>nter password</w:t>
      </w:r>
      <w:r>
        <w:rPr>
          <w:rFonts w:asciiTheme="minorEastAsia" w:hAnsiTheme="minorEastAsia" w:hint="eastAsia"/>
          <w:sz w:val="24"/>
          <w:szCs w:val="24"/>
        </w:rPr>
        <w:t>”，</w:t>
      </w:r>
      <w:r>
        <w:rPr>
          <w:rFonts w:asciiTheme="minorEastAsia" w:hAnsiTheme="minorEastAsia"/>
          <w:sz w:val="24"/>
          <w:szCs w:val="24"/>
        </w:rPr>
        <w:t>将刚刚的初始密码输入进去</w:t>
      </w:r>
      <w:r>
        <w:rPr>
          <w:rFonts w:asciiTheme="minorEastAsia" w:hAnsiTheme="minorEastAsia" w:hint="eastAsia"/>
          <w:sz w:val="24"/>
          <w:szCs w:val="24"/>
        </w:rPr>
        <w:t>即可，会弹出一大段文字，表示成功运行。</w:t>
      </w:r>
    </w:p>
    <w:p w:rsidR="004D4728" w:rsidRDefault="004D4728" w:rsidP="004D472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删除数据库</w:t>
      </w:r>
    </w:p>
    <w:p w:rsidR="00A32A20" w:rsidRDefault="00A32A20" w:rsidP="00A3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创建语句 create DATABASE 名字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A32A20" w:rsidRDefault="00A32A20" w:rsidP="00A3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删除语句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drop database 名字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4D4728" w:rsidRDefault="004D4728" w:rsidP="004D4728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4D472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26462"/>
            <wp:effectExtent l="0" t="0" r="2540" b="0"/>
            <wp:docPr id="2" name="图片 2" descr="C:\Users\oysd\AppData\Local\Temp\WeChat Files\035a4ad73b2847460f14048b746c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sd\AppData\Local\Temp\WeChat Files\035a4ad73b2847460f14048b746c26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28" w:rsidRDefault="004D4728" w:rsidP="004D472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创建</w:t>
      </w:r>
      <w:r w:rsidR="00A32A20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并且写入内容</w:t>
      </w:r>
    </w:p>
    <w:p w:rsidR="00A32A20" w:rsidRDefault="00A32A20" w:rsidP="00A32A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创建语句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TABLE 名字</w:t>
      </w:r>
      <w:r>
        <w:rPr>
          <w:rFonts w:asciiTheme="minorEastAsia" w:hAnsiTheme="minorEastAsia" w:hint="eastAsia"/>
          <w:sz w:val="24"/>
          <w:szCs w:val="24"/>
        </w:rPr>
        <w:t>（</w:t>
      </w:r>
    </w:p>
    <w:p w:rsidR="00A32A20" w:rsidRDefault="001E17B8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1</w:t>
      </w:r>
      <w:r w:rsidR="00A32A20">
        <w:rPr>
          <w:rFonts w:asciiTheme="minorEastAsia" w:hAnsiTheme="minorEastAsia" w:hint="eastAsia"/>
          <w:sz w:val="24"/>
          <w:szCs w:val="24"/>
        </w:rPr>
        <w:t>，数据类型，赋值，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，数据类型，赋值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，数据类型，赋值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…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PRIMARY KEY(</w:t>
      </w:r>
      <w:r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 xml:space="preserve">x </w:t>
      </w:r>
      <w:r>
        <w:rPr>
          <w:rFonts w:asciiTheme="minorEastAsia" w:hAnsiTheme="minorEastAsia"/>
          <w:sz w:val="24"/>
          <w:szCs w:val="24"/>
        </w:rPr>
        <w:t>)</w:t>
      </w:r>
    </w:p>
    <w:p w:rsidR="00A32A20" w:rsidRDefault="00A32A20" w:rsidP="00A32A20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）E</w:t>
      </w:r>
      <w:r>
        <w:rPr>
          <w:rFonts w:asciiTheme="minorEastAsia" w:hAnsiTheme="minorEastAsia"/>
          <w:sz w:val="24"/>
          <w:szCs w:val="24"/>
        </w:rPr>
        <w:t>NGINE=</w:t>
      </w:r>
      <w:proofErr w:type="spellStart"/>
      <w:r>
        <w:rPr>
          <w:rFonts w:asciiTheme="minorEastAsia" w:hAnsiTheme="minorEastAsia"/>
          <w:sz w:val="24"/>
          <w:szCs w:val="24"/>
        </w:rPr>
        <w:t>InnoDB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DEFAULT CHARSE=utf8;</w:t>
      </w:r>
    </w:p>
    <w:p w:rsidR="00A32A20" w:rsidRDefault="00A32A20" w:rsidP="00A32A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键入内容语句</w:t>
      </w:r>
    </w:p>
    <w:p w:rsidR="001E17B8" w:rsidRDefault="001E17B8" w:rsidP="001E17B8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NSERT INTO 名字</w:t>
      </w:r>
    </w:p>
    <w:p w:rsidR="001E17B8" w:rsidRDefault="001E17B8" w:rsidP="001E17B8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(元素1,元素2</w:t>
      </w:r>
      <w:r>
        <w:rPr>
          <w:rFonts w:asciiTheme="minorEastAsia" w:hAnsiTheme="minorEastAsia"/>
          <w:sz w:val="24"/>
          <w:szCs w:val="24"/>
        </w:rPr>
        <w:t>,元素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…)</w:t>
      </w:r>
    </w:p>
    <w:p w:rsidR="001E17B8" w:rsidRDefault="001E17B8" w:rsidP="001E17B8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VALUES</w:t>
      </w:r>
    </w:p>
    <w:p w:rsidR="001E17B8" w:rsidRPr="00A32A20" w:rsidRDefault="001E17B8" w:rsidP="001E17B8">
      <w:pPr>
        <w:pStyle w:val="a3"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(值</w:t>
      </w:r>
      <w:r>
        <w:rPr>
          <w:rFonts w:asciiTheme="minorEastAsia" w:hAnsiTheme="minorEastAsia" w:hint="eastAsia"/>
          <w:sz w:val="24"/>
          <w:szCs w:val="24"/>
        </w:rPr>
        <w:t>1，值2，值3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4D4728" w:rsidRDefault="004D4728" w:rsidP="004D4728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4728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26462"/>
            <wp:effectExtent l="0" t="0" r="2540" b="0"/>
            <wp:docPr id="3" name="图片 3" descr="C:\Users\oysd\AppData\Local\Temp\WeChat Files\0981bd0861469401bd7db5b89e130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sd\AppData\Local\Temp\WeChat Files\0981bd0861469401bd7db5b89e130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28" w:rsidRDefault="004D4728" w:rsidP="004D4728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4D472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26462"/>
            <wp:effectExtent l="0" t="0" r="2540" b="0"/>
            <wp:docPr id="4" name="图片 4" descr="C:\Users\oysd\AppData\Local\Temp\WeChat Files\647c2da2240b981f23c127af821f3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sd\AppData\Local\Temp\WeChat Files\647c2da2240b981f23c127af821f3a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28" w:rsidRDefault="004D4728" w:rsidP="004D472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查询表格</w:t>
      </w:r>
    </w:p>
    <w:p w:rsidR="001E17B8" w:rsidRDefault="001E17B8" w:rsidP="001E17B8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“s</w:t>
      </w:r>
      <w:r>
        <w:rPr>
          <w:rFonts w:asciiTheme="minorEastAsia" w:hAnsiTheme="minorEastAsia"/>
          <w:sz w:val="24"/>
          <w:szCs w:val="24"/>
        </w:rPr>
        <w:t>elect*from 名字</w:t>
      </w:r>
      <w:r>
        <w:rPr>
          <w:rFonts w:asciiTheme="minorEastAsia" w:hAnsiTheme="minorEastAsia" w:hint="eastAsia"/>
          <w:sz w:val="24"/>
          <w:szCs w:val="24"/>
        </w:rPr>
        <w:t>;”的语句即可</w:t>
      </w:r>
    </w:p>
    <w:p w:rsidR="004D4728" w:rsidRDefault="00A32A20" w:rsidP="004D4728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A32A2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26462"/>
            <wp:effectExtent l="0" t="0" r="2540" b="0"/>
            <wp:docPr id="5" name="图片 5" descr="C:\Users\oysd\AppData\Local\Temp\WeChat Files\c541c5251d32f17cfc4437902eb9d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sd\AppData\Local\Temp\WeChat Files\c541c5251d32f17cfc4437902eb9d7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28" w:rsidRDefault="004D4728" w:rsidP="004D472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删除表格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数据库并且退出</w:t>
      </w:r>
    </w:p>
    <w:p w:rsidR="00A32A20" w:rsidRDefault="00A32A20" w:rsidP="00A32A20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A32A2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41957"/>
            <wp:effectExtent l="0" t="0" r="2540" b="1270"/>
            <wp:docPr id="6" name="图片 6" descr="C:\Users\oysd\AppData\Local\Temp\WeChat Files\dd394fe9cde3e4f2ab67f90d56f0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sd\AppData\Local\Temp\WeChat Files\dd394fe9cde3e4f2ab67f90d56f0e8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20" w:rsidRPr="001E17B8" w:rsidRDefault="00A32A20" w:rsidP="001E17B8">
      <w:pPr>
        <w:rPr>
          <w:rFonts w:ascii="黑体" w:eastAsia="黑体" w:hAnsi="黑体" w:hint="eastAsia"/>
          <w:b/>
          <w:sz w:val="32"/>
          <w:szCs w:val="32"/>
        </w:rPr>
      </w:pPr>
    </w:p>
    <w:p w:rsidR="00A32A20" w:rsidRPr="00A32A20" w:rsidRDefault="00A32A20" w:rsidP="00A32A20">
      <w:pPr>
        <w:pStyle w:val="a3"/>
        <w:ind w:left="480"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 w:rsidRPr="00A32A20">
        <w:rPr>
          <w:rFonts w:ascii="黑体" w:eastAsia="黑体" w:hAnsi="黑体"/>
          <w:b/>
          <w:sz w:val="32"/>
          <w:szCs w:val="32"/>
        </w:rPr>
        <w:t>SQLite使用</w:t>
      </w:r>
    </w:p>
    <w:p w:rsidR="00A32A20" w:rsidRDefault="00A32A20" w:rsidP="00A32A20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QLite在使用上更加简洁和简单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32A20" w:rsidRDefault="00A32A20" w:rsidP="00A32A20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r w:rsidRPr="00A32A2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26462"/>
            <wp:effectExtent l="0" t="0" r="2540" b="0"/>
            <wp:docPr id="7" name="图片 7" descr="C:\Users\oysd\AppData\Local\Temp\WeChat Files\ee101c95c3739319a046643c763c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sd\AppData\Local\Temp\WeChat Files\ee101c95c3739319a046643c763c4f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2A20" w:rsidRPr="004D4728" w:rsidRDefault="00A32A20" w:rsidP="00A32A20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这个q</w:t>
      </w:r>
      <w:r>
        <w:rPr>
          <w:rFonts w:asciiTheme="minorEastAsia" w:hAnsiTheme="minorEastAsia"/>
          <w:sz w:val="24"/>
          <w:szCs w:val="24"/>
        </w:rPr>
        <w:t>uit就会关闭界面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A32A20" w:rsidRPr="004D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727"/>
    <w:multiLevelType w:val="hybridMultilevel"/>
    <w:tmpl w:val="598601D4"/>
    <w:lvl w:ilvl="0" w:tplc="9F748F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7F1A15"/>
    <w:multiLevelType w:val="hybridMultilevel"/>
    <w:tmpl w:val="F8601D34"/>
    <w:lvl w:ilvl="0" w:tplc="DFBE15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D64EE0"/>
    <w:multiLevelType w:val="hybridMultilevel"/>
    <w:tmpl w:val="E9D6483C"/>
    <w:lvl w:ilvl="0" w:tplc="339064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6EE6A6C"/>
    <w:multiLevelType w:val="hybridMultilevel"/>
    <w:tmpl w:val="87A6738A"/>
    <w:lvl w:ilvl="0" w:tplc="AAA2B0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28"/>
    <w:rsid w:val="001E17B8"/>
    <w:rsid w:val="0033490F"/>
    <w:rsid w:val="004D4728"/>
    <w:rsid w:val="005C56B9"/>
    <w:rsid w:val="00A3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7459C-94B0-4052-9B8D-A688C8BD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7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7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欣雨</dc:creator>
  <cp:keywords/>
  <dc:description/>
  <cp:lastModifiedBy>于 欣雨</cp:lastModifiedBy>
  <cp:revision>1</cp:revision>
  <dcterms:created xsi:type="dcterms:W3CDTF">2020-03-08T13:39:00Z</dcterms:created>
  <dcterms:modified xsi:type="dcterms:W3CDTF">2020-03-08T14:22:00Z</dcterms:modified>
</cp:coreProperties>
</file>