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F3716B">
      <w:pPr>
        <w:rPr>
          <w:sz w:val="36"/>
        </w:rPr>
      </w:pPr>
      <w:r w:rsidRPr="00F3716B">
        <w:rPr>
          <w:sz w:val="36"/>
        </w:rPr>
        <w:t xml:space="preserve">Goal: </w:t>
      </w:r>
      <w:r>
        <w:rPr>
          <w:sz w:val="36"/>
        </w:rPr>
        <w:t>Reproduce Fig4b and plot new figures for 1M8</w:t>
      </w:r>
    </w:p>
    <w:p w:rsidR="00F3716B" w:rsidRDefault="00F3716B">
      <w:pPr>
        <w:rPr>
          <w:sz w:val="36"/>
        </w:rPr>
      </w:pPr>
    </w:p>
    <w:p w:rsidR="00F3716B" w:rsidRDefault="00F3716B">
      <w:pPr>
        <w:rPr>
          <w:sz w:val="36"/>
        </w:rPr>
      </w:pPr>
      <w:r>
        <w:rPr>
          <w:sz w:val="36"/>
        </w:rPr>
        <w:t>Figure 4b is shown below.</w:t>
      </w:r>
      <w:r w:rsidR="009865E6">
        <w:rPr>
          <w:sz w:val="36"/>
        </w:rPr>
        <w:t xml:space="preserve"> The shaded region represents the region of oscillation. The plot corresponds to modified version of Kim-Forger PNF, PNNF, SNF and NNF models.</w:t>
      </w:r>
    </w:p>
    <w:p w:rsidR="00F3716B" w:rsidRDefault="00F3716B">
      <w:pPr>
        <w:rPr>
          <w:sz w:val="36"/>
        </w:rPr>
      </w:pPr>
      <w:r w:rsidRPr="00F3716B">
        <w:rPr>
          <w:noProof/>
          <w:sz w:val="36"/>
        </w:rPr>
        <w:drawing>
          <wp:inline distT="0" distB="0" distL="0" distR="0" wp14:anchorId="7D266303" wp14:editId="54EB1533">
            <wp:extent cx="4705592" cy="49850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E6" w:rsidRDefault="009865E6">
      <w:pPr>
        <w:rPr>
          <w:sz w:val="36"/>
        </w:rPr>
      </w:pPr>
    </w:p>
    <w:p w:rsidR="009865E6" w:rsidRDefault="009865E6">
      <w:pPr>
        <w:rPr>
          <w:sz w:val="36"/>
        </w:rPr>
      </w:pPr>
    </w:p>
    <w:p w:rsidR="009865E6" w:rsidRDefault="009865E6">
      <w:pPr>
        <w:rPr>
          <w:sz w:val="36"/>
        </w:rPr>
      </w:pPr>
    </w:p>
    <w:p w:rsidR="009865E6" w:rsidRDefault="009865E6">
      <w:pPr>
        <w:rPr>
          <w:sz w:val="36"/>
        </w:rPr>
      </w:pPr>
      <w:r>
        <w:rPr>
          <w:sz w:val="36"/>
        </w:rPr>
        <w:lastRenderedPageBreak/>
        <w:t xml:space="preserve">Step1: Write </w:t>
      </w:r>
      <w:r w:rsidR="001B208C">
        <w:rPr>
          <w:sz w:val="36"/>
        </w:rPr>
        <w:t>SNF_2M8</w:t>
      </w:r>
      <w:r>
        <w:rPr>
          <w:sz w:val="36"/>
        </w:rPr>
        <w:t>.ode file</w:t>
      </w:r>
    </w:p>
    <w:p w:rsidR="001B208C" w:rsidRDefault="001B208C">
      <w:pPr>
        <w:rPr>
          <w:sz w:val="36"/>
        </w:rPr>
      </w:pPr>
      <w:r w:rsidRPr="001B208C">
        <w:rPr>
          <w:noProof/>
          <w:sz w:val="36"/>
        </w:rPr>
        <w:drawing>
          <wp:inline distT="0" distB="0" distL="0" distR="0" wp14:anchorId="200D2918" wp14:editId="3558E17E">
            <wp:extent cx="5162815" cy="41467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C41153">
      <w:pPr>
        <w:rPr>
          <w:sz w:val="36"/>
        </w:rPr>
      </w:pPr>
      <w:r>
        <w:rPr>
          <w:rFonts w:hint="eastAsia"/>
          <w:sz w:val="36"/>
        </w:rPr>
        <w:lastRenderedPageBreak/>
        <w:t>Step</w:t>
      </w:r>
      <w:r>
        <w:rPr>
          <w:sz w:val="36"/>
        </w:rPr>
        <w:t xml:space="preserve"> </w:t>
      </w:r>
      <w:r>
        <w:rPr>
          <w:rFonts w:hint="eastAsia"/>
          <w:sz w:val="36"/>
        </w:rPr>
        <w:t>2</w:t>
      </w:r>
      <w:r>
        <w:rPr>
          <w:rFonts w:hint="eastAsia"/>
          <w:sz w:val="36"/>
        </w:rPr>
        <w:t>：</w:t>
      </w:r>
      <w:proofErr w:type="spellStart"/>
      <w:r>
        <w:rPr>
          <w:rFonts w:hint="eastAsia"/>
          <w:sz w:val="36"/>
        </w:rPr>
        <w:t>Xpp</w:t>
      </w:r>
      <w:r>
        <w:rPr>
          <w:sz w:val="36"/>
        </w:rPr>
        <w:t>-aut</w:t>
      </w:r>
      <w:proofErr w:type="spellEnd"/>
    </w:p>
    <w:p w:rsidR="00C41153" w:rsidRDefault="00C41153">
      <w:pPr>
        <w:rPr>
          <w:sz w:val="36"/>
        </w:rPr>
      </w:pPr>
      <w:r>
        <w:rPr>
          <w:sz w:val="36"/>
        </w:rPr>
        <w:t xml:space="preserve">grab HB and run two parameter bifurcation from 1) left to right </w:t>
      </w:r>
    </w:p>
    <w:p w:rsidR="00C41153" w:rsidRDefault="00C41153">
      <w:pPr>
        <w:rPr>
          <w:sz w:val="36"/>
        </w:rPr>
      </w:pPr>
      <w:r>
        <w:rPr>
          <w:sz w:val="36"/>
        </w:rPr>
        <w:t>2) right to left</w:t>
      </w:r>
    </w:p>
    <w:p w:rsidR="00EA53C8" w:rsidRDefault="00EA53C8">
      <w:pPr>
        <w:rPr>
          <w:sz w:val="36"/>
        </w:rPr>
      </w:pPr>
      <w:r w:rsidRPr="00EA53C8">
        <w:rPr>
          <w:noProof/>
          <w:sz w:val="36"/>
        </w:rPr>
        <w:drawing>
          <wp:inline distT="0" distB="0" distL="0" distR="0" wp14:anchorId="4262F01D" wp14:editId="236F8BF9">
            <wp:extent cx="4565885" cy="372129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1E09E0" w:rsidRDefault="001E09E0">
      <w:pPr>
        <w:rPr>
          <w:sz w:val="36"/>
        </w:rPr>
      </w:pPr>
      <w:r>
        <w:rPr>
          <w:sz w:val="36"/>
        </w:rPr>
        <w:lastRenderedPageBreak/>
        <w:t>Modification of Kim-Forger NNF and PNF</w:t>
      </w: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  <w:r w:rsidRPr="001E09E0">
        <w:rPr>
          <w:noProof/>
          <w:sz w:val="36"/>
        </w:rPr>
        <w:drawing>
          <wp:inline distT="0" distB="0" distL="0" distR="0" wp14:anchorId="376D113D" wp14:editId="3D229C5F">
            <wp:extent cx="5943600" cy="1726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  <w:r w:rsidRPr="001E09E0">
        <w:rPr>
          <w:noProof/>
          <w:sz w:val="36"/>
        </w:rPr>
        <w:drawing>
          <wp:inline distT="0" distB="0" distL="0" distR="0" wp14:anchorId="6CF71E1A" wp14:editId="3E5C1353">
            <wp:extent cx="5943600" cy="177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  <w:r w:rsidRPr="001E09E0">
        <w:rPr>
          <w:noProof/>
          <w:sz w:val="36"/>
        </w:rPr>
        <w:lastRenderedPageBreak/>
        <w:drawing>
          <wp:inline distT="0" distB="0" distL="0" distR="0" wp14:anchorId="7A3245D0" wp14:editId="7D603619">
            <wp:extent cx="5943600" cy="4031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0" w:rsidRDefault="001E09E0">
      <w:pPr>
        <w:rPr>
          <w:sz w:val="36"/>
        </w:rPr>
      </w:pPr>
      <w:r w:rsidRPr="001E09E0">
        <w:rPr>
          <w:noProof/>
          <w:sz w:val="36"/>
        </w:rPr>
        <w:drawing>
          <wp:inline distT="0" distB="0" distL="0" distR="0" wp14:anchorId="7EF7F32D" wp14:editId="027386BB">
            <wp:extent cx="5943600" cy="1772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1E09E0" w:rsidRDefault="00E6601A">
      <w:pPr>
        <w:rPr>
          <w:sz w:val="36"/>
        </w:rPr>
      </w:pPr>
      <w:r>
        <w:rPr>
          <w:sz w:val="36"/>
        </w:rPr>
        <w:lastRenderedPageBreak/>
        <w:t xml:space="preserve">For plotting the patch figure in </w:t>
      </w:r>
      <w:proofErr w:type="spellStart"/>
      <w:r>
        <w:rPr>
          <w:sz w:val="36"/>
        </w:rPr>
        <w:t>Matlab</w:t>
      </w:r>
      <w:proofErr w:type="spellEnd"/>
      <w:r>
        <w:rPr>
          <w:sz w:val="36"/>
        </w:rPr>
        <w:t>.</w:t>
      </w:r>
    </w:p>
    <w:p w:rsidR="00E6601A" w:rsidRDefault="00E6601A">
      <w:pPr>
        <w:rPr>
          <w:sz w:val="36"/>
        </w:rPr>
      </w:pPr>
    </w:p>
    <w:p w:rsidR="00E6601A" w:rsidRDefault="00E6601A">
      <w:pPr>
        <w:rPr>
          <w:sz w:val="36"/>
        </w:rPr>
      </w:pPr>
      <w:r>
        <w:rPr>
          <w:sz w:val="36"/>
        </w:rPr>
        <w:t>Step 1 Read .</w:t>
      </w:r>
      <w:proofErr w:type="spellStart"/>
      <w:r>
        <w:rPr>
          <w:sz w:val="36"/>
        </w:rPr>
        <w:t>dat</w:t>
      </w:r>
      <w:proofErr w:type="spellEnd"/>
      <w:r>
        <w:rPr>
          <w:sz w:val="36"/>
        </w:rPr>
        <w:t xml:space="preserve"> file</w:t>
      </w:r>
    </w:p>
    <w:p w:rsidR="00E6601A" w:rsidRDefault="00E6601A">
      <w:pPr>
        <w:rPr>
          <w:sz w:val="36"/>
        </w:rPr>
      </w:pPr>
      <w:r w:rsidRPr="00E6601A">
        <w:rPr>
          <w:noProof/>
          <w:sz w:val="36"/>
        </w:rPr>
        <w:drawing>
          <wp:inline distT="0" distB="0" distL="0" distR="0" wp14:anchorId="6E4F315F" wp14:editId="7D0FF3C2">
            <wp:extent cx="5943600" cy="1431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1A" w:rsidRDefault="00E6601A">
      <w:pPr>
        <w:rPr>
          <w:sz w:val="36"/>
        </w:rPr>
      </w:pPr>
      <w:r>
        <w:rPr>
          <w:sz w:val="36"/>
        </w:rPr>
        <w:t>Step 2 Extract data point for 2 branches</w:t>
      </w:r>
    </w:p>
    <w:p w:rsidR="00E6601A" w:rsidRDefault="00E6601A">
      <w:pPr>
        <w:rPr>
          <w:sz w:val="36"/>
        </w:rPr>
      </w:pPr>
      <w:r w:rsidRPr="00E6601A">
        <w:rPr>
          <w:noProof/>
          <w:sz w:val="36"/>
        </w:rPr>
        <w:drawing>
          <wp:inline distT="0" distB="0" distL="0" distR="0" wp14:anchorId="041FE79F" wp14:editId="05B78E73">
            <wp:extent cx="5162815" cy="27052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1A" w:rsidRDefault="00E6601A">
      <w:pPr>
        <w:rPr>
          <w:sz w:val="36"/>
        </w:rPr>
      </w:pPr>
      <w:r>
        <w:rPr>
          <w:sz w:val="36"/>
        </w:rPr>
        <w:t>If we just focus on 0-</w:t>
      </w:r>
      <w:proofErr w:type="gramStart"/>
      <w:r>
        <w:rPr>
          <w:sz w:val="36"/>
        </w:rPr>
        <w:t>5 fold</w:t>
      </w:r>
      <w:proofErr w:type="gramEnd"/>
      <w:r>
        <w:rPr>
          <w:sz w:val="36"/>
        </w:rPr>
        <w:t xml:space="preserve"> change window, I can ignore the right above corner, therefore I use a very large number as right origin for patch plotting.</w:t>
      </w:r>
    </w:p>
    <w:p w:rsidR="00E6601A" w:rsidRDefault="00E6601A">
      <w:pPr>
        <w:rPr>
          <w:sz w:val="36"/>
        </w:rPr>
      </w:pPr>
      <w:r>
        <w:rPr>
          <w:sz w:val="36"/>
        </w:rPr>
        <w:t>Step 3 Patch plot</w:t>
      </w:r>
    </w:p>
    <w:p w:rsidR="00E6601A" w:rsidRDefault="00E6601A">
      <w:pPr>
        <w:rPr>
          <w:sz w:val="36"/>
        </w:rPr>
      </w:pPr>
    </w:p>
    <w:p w:rsidR="00E6601A" w:rsidRDefault="00E6601A">
      <w:pPr>
        <w:rPr>
          <w:sz w:val="36"/>
        </w:rPr>
      </w:pPr>
    </w:p>
    <w:p w:rsidR="001E09E0" w:rsidRDefault="001E09E0">
      <w:pPr>
        <w:rPr>
          <w:sz w:val="36"/>
        </w:rPr>
      </w:pPr>
    </w:p>
    <w:p w:rsidR="00036B19" w:rsidRDefault="002F0A1B">
      <w:pPr>
        <w:rPr>
          <w:sz w:val="36"/>
        </w:rPr>
      </w:pPr>
      <w:r w:rsidRPr="002F0A1B">
        <w:rPr>
          <w:noProof/>
          <w:sz w:val="36"/>
        </w:rPr>
        <w:drawing>
          <wp:inline distT="0" distB="0" distL="0" distR="0" wp14:anchorId="2568AB40" wp14:editId="00E37A1C">
            <wp:extent cx="4959605" cy="3949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79" w:rsidRDefault="002A1D79">
      <w:pPr>
        <w:rPr>
          <w:sz w:val="36"/>
        </w:rPr>
      </w:pPr>
    </w:p>
    <w:p w:rsidR="002A1D79" w:rsidRDefault="002A1D79">
      <w:pPr>
        <w:rPr>
          <w:sz w:val="36"/>
        </w:rPr>
      </w:pPr>
    </w:p>
    <w:p w:rsidR="002A1D79" w:rsidRDefault="002A1D79">
      <w:pPr>
        <w:rPr>
          <w:sz w:val="36"/>
        </w:rPr>
      </w:pPr>
    </w:p>
    <w:p w:rsidR="002A1D79" w:rsidRDefault="002A1D79">
      <w:pPr>
        <w:rPr>
          <w:sz w:val="36"/>
        </w:rPr>
      </w:pPr>
    </w:p>
    <w:p w:rsidR="002A1D79" w:rsidRDefault="002A1D79">
      <w:pPr>
        <w:rPr>
          <w:sz w:val="36"/>
        </w:rPr>
      </w:pPr>
    </w:p>
    <w:p w:rsidR="002A1D79" w:rsidRDefault="002A1D79">
      <w:pPr>
        <w:rPr>
          <w:sz w:val="36"/>
        </w:rPr>
      </w:pPr>
    </w:p>
    <w:p w:rsidR="002A1D79" w:rsidRDefault="002A1D79">
      <w:pPr>
        <w:rPr>
          <w:sz w:val="36"/>
        </w:rPr>
      </w:pPr>
    </w:p>
    <w:p w:rsidR="002A1D79" w:rsidRDefault="002A1D79">
      <w:pPr>
        <w:rPr>
          <w:sz w:val="36"/>
        </w:rPr>
      </w:pPr>
    </w:p>
    <w:p w:rsidR="002A1D79" w:rsidRDefault="002A1D79">
      <w:pPr>
        <w:rPr>
          <w:sz w:val="36"/>
        </w:rPr>
      </w:pPr>
    </w:p>
    <w:p w:rsidR="002A1D79" w:rsidRDefault="002A1D79">
      <w:pPr>
        <w:rPr>
          <w:sz w:val="36"/>
        </w:rPr>
      </w:pPr>
      <w:r>
        <w:rPr>
          <w:sz w:val="36"/>
        </w:rPr>
        <w:lastRenderedPageBreak/>
        <w:t>Issues raised by Jing</w:t>
      </w:r>
    </w:p>
    <w:p w:rsidR="002A1D79" w:rsidRPr="002A1D79" w:rsidRDefault="002A1D79" w:rsidP="002A1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2A1D79">
        <w:rPr>
          <w:rFonts w:ascii="Arial" w:eastAsia="Times New Roman" w:hAnsi="Arial" w:cs="Arial"/>
          <w:color w:val="222222"/>
          <w:sz w:val="24"/>
          <w:szCs w:val="24"/>
        </w:rPr>
        <w:t>SNF(1M8) curves upward for FCRTR&gt;15, which is a bit surprising. Could you pick a point in that small triangle, say, FCRTR=20, FCATR=5 (or maybe slightly smaller?), and make sure the model does oscillate in that area?</w:t>
      </w:r>
    </w:p>
    <w:p w:rsidR="002A1D79" w:rsidRPr="002A1D79" w:rsidRDefault="002A1D79" w:rsidP="002A1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2A1D79">
        <w:rPr>
          <w:rFonts w:ascii="Arial" w:eastAsia="Times New Roman" w:hAnsi="Arial" w:cs="Arial"/>
          <w:color w:val="222222"/>
          <w:sz w:val="24"/>
          <w:szCs w:val="24"/>
        </w:rPr>
        <w:t>Could you run the bifurcation in a larger range for FCATR to find the upper boundary for PNF and PNNF? If it helps, you could try replacing FCATR by 10^FCATR first to quickly locate the relevant order of magnitude.</w:t>
      </w:r>
    </w:p>
    <w:p w:rsidR="002A1D79" w:rsidRPr="002A1D79" w:rsidRDefault="002A1D79" w:rsidP="002A1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2A1D79">
        <w:rPr>
          <w:rFonts w:ascii="Arial" w:eastAsia="Times New Roman" w:hAnsi="Arial" w:cs="Arial"/>
          <w:color w:val="222222"/>
          <w:sz w:val="24"/>
          <w:szCs w:val="24"/>
        </w:rPr>
        <w:t>About the question in your previous email, I wonder if VMAX should be 1 for the NNF model since it is 1 for the PNNF model. Could you check with VMAX=1? If you indeed find VMAX=1, please also perform 4 and 5 below. Otherwise, let me know and I'll think again.</w:t>
      </w:r>
    </w:p>
    <w:p w:rsidR="002A1D79" w:rsidRPr="002A1D79" w:rsidRDefault="002A1D79" w:rsidP="002A1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2A1D79">
        <w:rPr>
          <w:rFonts w:ascii="Arial" w:eastAsia="Times New Roman" w:hAnsi="Arial" w:cs="Arial"/>
          <w:color w:val="222222"/>
          <w:sz w:val="24"/>
          <w:szCs w:val="24"/>
        </w:rPr>
        <w:t>According to your description about the result with VMAX = 0.1, it sounds like smaller VMAX generates a smaller region of oscillation than Ben's result. If so, VMAX=1 probably would also enlarge the region of oscillation in your NNF(1M8) model. Please run NNF(1M8) with VMAX = 1 then.</w:t>
      </w:r>
    </w:p>
    <w:p w:rsidR="002A1D79" w:rsidRPr="002A1D79" w:rsidRDefault="002A1D79" w:rsidP="002A1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2A1D79">
        <w:rPr>
          <w:rFonts w:ascii="Arial" w:eastAsia="Times New Roman" w:hAnsi="Arial" w:cs="Arial"/>
          <w:color w:val="222222"/>
          <w:sz w:val="24"/>
          <w:szCs w:val="24"/>
        </w:rPr>
        <w:t>Since the value of VMAX has a significant impact on the robustness of oscillation, RMAX may also have a significant impact. Could you just try RMAX = 1 and see if it makes the oscillation region smaller or larger?</w:t>
      </w:r>
    </w:p>
    <w:p w:rsidR="002A1D79" w:rsidRDefault="002A1D79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3F5E71" w:rsidRDefault="003F5E71">
      <w:pPr>
        <w:rPr>
          <w:sz w:val="36"/>
        </w:rPr>
      </w:pPr>
    </w:p>
    <w:p w:rsidR="003F5E71" w:rsidRDefault="003F5E71">
      <w:pPr>
        <w:rPr>
          <w:sz w:val="36"/>
        </w:rPr>
      </w:pPr>
    </w:p>
    <w:p w:rsidR="003F5E71" w:rsidRDefault="003F5E71">
      <w:pPr>
        <w:rPr>
          <w:sz w:val="36"/>
        </w:rPr>
      </w:pPr>
    </w:p>
    <w:p w:rsidR="003F5E71" w:rsidRDefault="003F5E71">
      <w:pPr>
        <w:rPr>
          <w:sz w:val="36"/>
        </w:rPr>
      </w:pPr>
    </w:p>
    <w:p w:rsidR="003F5E71" w:rsidRDefault="003F5E71">
      <w:pPr>
        <w:rPr>
          <w:sz w:val="36"/>
        </w:rPr>
      </w:pPr>
    </w:p>
    <w:p w:rsidR="003F5E71" w:rsidRDefault="003F5E71">
      <w:pPr>
        <w:rPr>
          <w:sz w:val="36"/>
        </w:rPr>
      </w:pPr>
    </w:p>
    <w:p w:rsidR="003F5E71" w:rsidRDefault="003F5E71">
      <w:pPr>
        <w:rPr>
          <w:sz w:val="36"/>
        </w:rPr>
      </w:pPr>
    </w:p>
    <w:p w:rsidR="003F5E71" w:rsidRDefault="003F5E71">
      <w:pPr>
        <w:rPr>
          <w:sz w:val="36"/>
        </w:rPr>
      </w:pPr>
    </w:p>
    <w:p w:rsidR="003F5E71" w:rsidRDefault="003F5E71">
      <w:pPr>
        <w:rPr>
          <w:sz w:val="36"/>
        </w:rPr>
      </w:pPr>
    </w:p>
    <w:p w:rsidR="00335456" w:rsidRDefault="00335456">
      <w:pPr>
        <w:rPr>
          <w:sz w:val="36"/>
        </w:rPr>
      </w:pPr>
      <w:r>
        <w:rPr>
          <w:sz w:val="36"/>
        </w:rPr>
        <w:lastRenderedPageBreak/>
        <w:t>XY’s answer</w:t>
      </w:r>
    </w:p>
    <w:p w:rsidR="00335456" w:rsidRDefault="00335456" w:rsidP="0033545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It is an artifact of my drawing. Corrected on shown below.</w:t>
      </w:r>
      <w:r w:rsidR="00CB2270">
        <w:rPr>
          <w:sz w:val="36"/>
        </w:rPr>
        <w:t xml:space="preserve"> (I used manually created boundary points for </w:t>
      </w:r>
      <w:proofErr w:type="spellStart"/>
      <w:r w:rsidR="00CB2270">
        <w:rPr>
          <w:sz w:val="36"/>
        </w:rPr>
        <w:t>Matlab</w:t>
      </w:r>
      <w:proofErr w:type="spellEnd"/>
      <w:r w:rsidR="00CB2270">
        <w:rPr>
          <w:sz w:val="36"/>
        </w:rPr>
        <w:t xml:space="preserve"> patch plotting to connect two branches)</w:t>
      </w:r>
    </w:p>
    <w:p w:rsidR="00CB2270" w:rsidRDefault="00CB2270" w:rsidP="00CB2270">
      <w:pPr>
        <w:rPr>
          <w:sz w:val="36"/>
        </w:rPr>
      </w:pPr>
    </w:p>
    <w:p w:rsidR="00CB2270" w:rsidRDefault="003F5E71" w:rsidP="00CB2270">
      <w:pPr>
        <w:rPr>
          <w:sz w:val="36"/>
        </w:rPr>
      </w:pPr>
      <w:r w:rsidRPr="00335456">
        <w:rPr>
          <w:noProof/>
          <w:sz w:val="36"/>
        </w:rPr>
        <w:drawing>
          <wp:inline distT="0" distB="0" distL="0" distR="0" wp14:anchorId="432AB40F" wp14:editId="584A6F47">
            <wp:extent cx="5004057" cy="3956253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70" w:rsidRDefault="00CB2270" w:rsidP="00CB2270">
      <w:pPr>
        <w:rPr>
          <w:sz w:val="36"/>
        </w:rPr>
      </w:pPr>
    </w:p>
    <w:p w:rsidR="00CB2270" w:rsidRDefault="00CB2270" w:rsidP="00CB2270">
      <w:pPr>
        <w:rPr>
          <w:sz w:val="36"/>
        </w:rPr>
      </w:pPr>
    </w:p>
    <w:p w:rsidR="003F5E71" w:rsidRDefault="003F5E71" w:rsidP="00CB2270">
      <w:pPr>
        <w:rPr>
          <w:sz w:val="36"/>
        </w:rPr>
      </w:pPr>
    </w:p>
    <w:p w:rsidR="003F5E71" w:rsidRDefault="003F5E71" w:rsidP="00CB2270">
      <w:pPr>
        <w:rPr>
          <w:sz w:val="36"/>
        </w:rPr>
      </w:pPr>
    </w:p>
    <w:p w:rsidR="003F5E71" w:rsidRDefault="003F5E71" w:rsidP="00CB2270">
      <w:pPr>
        <w:rPr>
          <w:sz w:val="36"/>
        </w:rPr>
      </w:pPr>
    </w:p>
    <w:p w:rsidR="00CB2270" w:rsidRPr="00CB2270" w:rsidRDefault="00CB2270" w:rsidP="00CB2270">
      <w:pPr>
        <w:rPr>
          <w:sz w:val="36"/>
        </w:rPr>
      </w:pPr>
    </w:p>
    <w:p w:rsidR="00335456" w:rsidRDefault="00335456" w:rsidP="0033545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When FCRTR = 1,</w:t>
      </w:r>
      <w:r w:rsidR="009B0597">
        <w:rPr>
          <w:sz w:val="36"/>
        </w:rPr>
        <w:t xml:space="preserve"> FCATR=1000</w:t>
      </w:r>
      <w:r>
        <w:rPr>
          <w:sz w:val="36"/>
        </w:rPr>
        <w:t xml:space="preserve"> the system reaches fixed point for</w:t>
      </w:r>
      <w:r w:rsidR="00CB2270">
        <w:rPr>
          <w:sz w:val="36"/>
        </w:rPr>
        <w:t>, the HB pts are ~1.24 and ~20.9</w:t>
      </w:r>
    </w:p>
    <w:p w:rsidR="00CB2270" w:rsidRDefault="00CB2270" w:rsidP="00CB2270">
      <w:pPr>
        <w:pStyle w:val="ListParagraph"/>
        <w:rPr>
          <w:sz w:val="36"/>
        </w:rPr>
      </w:pPr>
      <w:r w:rsidRPr="00335456">
        <w:rPr>
          <w:noProof/>
          <w:sz w:val="36"/>
        </w:rPr>
        <w:drawing>
          <wp:inline distT="0" distB="0" distL="0" distR="0" wp14:anchorId="5F2E7B91" wp14:editId="1547519B">
            <wp:extent cx="5943600" cy="2322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70" w:rsidRDefault="00CB2270" w:rsidP="00CB2270">
      <w:pPr>
        <w:pStyle w:val="ListParagraph"/>
        <w:rPr>
          <w:sz w:val="36"/>
        </w:rPr>
      </w:pPr>
    </w:p>
    <w:p w:rsidR="00CB2270" w:rsidRDefault="003F5E71" w:rsidP="00CB2270">
      <w:pPr>
        <w:pStyle w:val="ListParagraph"/>
        <w:rPr>
          <w:sz w:val="36"/>
        </w:rPr>
      </w:pPr>
      <w:r w:rsidRPr="003F5E71">
        <w:rPr>
          <w:noProof/>
          <w:sz w:val="36"/>
        </w:rPr>
        <w:drawing>
          <wp:inline distT="0" distB="0" distL="0" distR="0" wp14:anchorId="202B95AA" wp14:editId="3D6DBEE0">
            <wp:extent cx="4464279" cy="3410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3" w:rsidRDefault="00782703" w:rsidP="00CB2270">
      <w:pPr>
        <w:pStyle w:val="ListParagraph"/>
        <w:rPr>
          <w:sz w:val="36"/>
        </w:rPr>
      </w:pPr>
    </w:p>
    <w:p w:rsidR="00335456" w:rsidRPr="00335456" w:rsidRDefault="00335456" w:rsidP="00EC782E">
      <w:pPr>
        <w:pStyle w:val="ListParagraph"/>
        <w:rPr>
          <w:sz w:val="36"/>
        </w:rPr>
      </w:pPr>
    </w:p>
    <w:p w:rsidR="00335456" w:rsidRDefault="00335456">
      <w:pPr>
        <w:rPr>
          <w:sz w:val="36"/>
        </w:rPr>
      </w:pPr>
    </w:p>
    <w:p w:rsidR="00335456" w:rsidRDefault="00335456">
      <w:pPr>
        <w:rPr>
          <w:sz w:val="36"/>
        </w:rPr>
      </w:pPr>
    </w:p>
    <w:p w:rsidR="00335456" w:rsidRDefault="00335456">
      <w:pPr>
        <w:rPr>
          <w:sz w:val="36"/>
        </w:rPr>
      </w:pPr>
    </w:p>
    <w:p w:rsidR="00335456" w:rsidRDefault="00782703">
      <w:pPr>
        <w:rPr>
          <w:sz w:val="36"/>
        </w:rPr>
      </w:pPr>
      <w:r w:rsidRPr="00782703">
        <w:rPr>
          <w:noProof/>
          <w:sz w:val="36"/>
        </w:rPr>
        <w:drawing>
          <wp:inline distT="0" distB="0" distL="0" distR="0" wp14:anchorId="0F167EF3" wp14:editId="0E9B6250">
            <wp:extent cx="4261069" cy="344822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03" w:rsidRDefault="00782703">
      <w:pPr>
        <w:rPr>
          <w:sz w:val="36"/>
        </w:rPr>
      </w:pPr>
      <w:r>
        <w:rPr>
          <w:sz w:val="36"/>
        </w:rPr>
        <w:t>2-parameter bifurcation for PNF-1M8</w:t>
      </w:r>
      <w:r w:rsidR="00166DA9">
        <w:rPr>
          <w:sz w:val="36"/>
        </w:rPr>
        <w:t xml:space="preserve"> </w:t>
      </w:r>
      <w:proofErr w:type="gramStart"/>
      <w:r w:rsidR="00166DA9">
        <w:rPr>
          <w:sz w:val="36"/>
        </w:rPr>
        <w:t>( y</w:t>
      </w:r>
      <w:proofErr w:type="gramEnd"/>
      <w:r w:rsidR="00166DA9">
        <w:rPr>
          <w:sz w:val="36"/>
        </w:rPr>
        <w:t>-axis is used as Amax = 10^FCATR)</w:t>
      </w:r>
    </w:p>
    <w:p w:rsidR="00775A98" w:rsidRDefault="00775A98">
      <w:pPr>
        <w:rPr>
          <w:sz w:val="36"/>
        </w:rPr>
      </w:pPr>
    </w:p>
    <w:p w:rsidR="00775A98" w:rsidRDefault="00775A98">
      <w:pPr>
        <w:rPr>
          <w:sz w:val="36"/>
        </w:rPr>
      </w:pPr>
    </w:p>
    <w:p w:rsidR="00775A98" w:rsidRDefault="00775A98">
      <w:pPr>
        <w:rPr>
          <w:sz w:val="36"/>
        </w:rPr>
      </w:pPr>
    </w:p>
    <w:p w:rsidR="00775A98" w:rsidRDefault="00775A98">
      <w:pPr>
        <w:rPr>
          <w:sz w:val="36"/>
        </w:rPr>
      </w:pPr>
    </w:p>
    <w:p w:rsidR="00775A98" w:rsidRDefault="00775A98">
      <w:pPr>
        <w:rPr>
          <w:sz w:val="36"/>
        </w:rPr>
      </w:pPr>
    </w:p>
    <w:p w:rsidR="00775A98" w:rsidRDefault="00775A98">
      <w:pPr>
        <w:rPr>
          <w:sz w:val="36"/>
        </w:rPr>
      </w:pPr>
    </w:p>
    <w:p w:rsidR="00775A98" w:rsidRDefault="00775A98">
      <w:pPr>
        <w:rPr>
          <w:sz w:val="36"/>
        </w:rPr>
      </w:pPr>
    </w:p>
    <w:p w:rsidR="00775A98" w:rsidRDefault="00775A98">
      <w:pPr>
        <w:rPr>
          <w:sz w:val="36"/>
        </w:rPr>
      </w:pPr>
    </w:p>
    <w:p w:rsidR="00775A98" w:rsidRDefault="00775A98">
      <w:pPr>
        <w:rPr>
          <w:sz w:val="36"/>
        </w:rPr>
      </w:pPr>
    </w:p>
    <w:p w:rsidR="00775A98" w:rsidRDefault="00775A98">
      <w:pPr>
        <w:rPr>
          <w:sz w:val="36"/>
        </w:rPr>
      </w:pPr>
      <w:r>
        <w:rPr>
          <w:sz w:val="36"/>
        </w:rPr>
        <w:lastRenderedPageBreak/>
        <w:t>Test of oscillatory region for PNF-1M8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140"/>
        <w:gridCol w:w="1170"/>
        <w:gridCol w:w="2970"/>
        <w:gridCol w:w="2605"/>
      </w:tblGrid>
      <w:tr w:rsidR="003027C3" w:rsidTr="00DA474E">
        <w:tc>
          <w:tcPr>
            <w:tcW w:w="1465" w:type="dxa"/>
          </w:tcPr>
          <w:p w:rsidR="003027C3" w:rsidRDefault="003027C3">
            <w:pPr>
              <w:rPr>
                <w:sz w:val="36"/>
              </w:rPr>
            </w:pPr>
            <w:r>
              <w:rPr>
                <w:sz w:val="36"/>
              </w:rPr>
              <w:t>Case Id</w:t>
            </w:r>
          </w:p>
        </w:tc>
        <w:tc>
          <w:tcPr>
            <w:tcW w:w="1140" w:type="dxa"/>
          </w:tcPr>
          <w:p w:rsidR="003027C3" w:rsidRDefault="003027C3" w:rsidP="003027C3">
            <w:pPr>
              <w:rPr>
                <w:sz w:val="36"/>
              </w:rPr>
            </w:pPr>
            <w:r>
              <w:rPr>
                <w:sz w:val="36"/>
              </w:rPr>
              <w:t xml:space="preserve">FCRTR </w:t>
            </w:r>
          </w:p>
        </w:tc>
        <w:tc>
          <w:tcPr>
            <w:tcW w:w="1170" w:type="dxa"/>
          </w:tcPr>
          <w:p w:rsidR="003027C3" w:rsidRDefault="003027C3">
            <w:pPr>
              <w:rPr>
                <w:sz w:val="36"/>
              </w:rPr>
            </w:pPr>
            <w:r>
              <w:rPr>
                <w:sz w:val="36"/>
              </w:rPr>
              <w:t>FCATR</w:t>
            </w:r>
          </w:p>
        </w:tc>
        <w:tc>
          <w:tcPr>
            <w:tcW w:w="2970" w:type="dxa"/>
          </w:tcPr>
          <w:p w:rsidR="003027C3" w:rsidRDefault="003027C3">
            <w:pPr>
              <w:rPr>
                <w:sz w:val="36"/>
              </w:rPr>
            </w:pPr>
            <w:r>
              <w:rPr>
                <w:sz w:val="36"/>
              </w:rPr>
              <w:t>Oscillatory(0 or 1)</w:t>
            </w:r>
          </w:p>
        </w:tc>
        <w:tc>
          <w:tcPr>
            <w:tcW w:w="2605" w:type="dxa"/>
          </w:tcPr>
          <w:p w:rsidR="003027C3" w:rsidRDefault="003027C3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Hopf</w:t>
            </w:r>
            <w:proofErr w:type="spellEnd"/>
            <w:r>
              <w:rPr>
                <w:sz w:val="36"/>
              </w:rPr>
              <w:t xml:space="preserve"> pts</w:t>
            </w:r>
          </w:p>
        </w:tc>
      </w:tr>
      <w:tr w:rsidR="003027C3" w:rsidTr="00DA474E">
        <w:tc>
          <w:tcPr>
            <w:tcW w:w="1465" w:type="dxa"/>
          </w:tcPr>
          <w:p w:rsidR="003027C3" w:rsidRDefault="003027C3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40" w:type="dxa"/>
          </w:tcPr>
          <w:p w:rsidR="003027C3" w:rsidRDefault="003027C3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0" w:type="dxa"/>
          </w:tcPr>
          <w:p w:rsidR="003027C3" w:rsidRDefault="003027C3">
            <w:pPr>
              <w:rPr>
                <w:sz w:val="36"/>
              </w:rPr>
            </w:pPr>
            <w:r>
              <w:rPr>
                <w:sz w:val="36"/>
              </w:rPr>
              <w:t>10^4</w:t>
            </w:r>
          </w:p>
        </w:tc>
        <w:tc>
          <w:tcPr>
            <w:tcW w:w="2970" w:type="dxa"/>
          </w:tcPr>
          <w:p w:rsidR="003027C3" w:rsidRDefault="003027C3">
            <w:pPr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605" w:type="dxa"/>
          </w:tcPr>
          <w:p w:rsidR="003027C3" w:rsidRDefault="003027C3">
            <w:pPr>
              <w:rPr>
                <w:sz w:val="36"/>
              </w:rPr>
            </w:pPr>
            <w:r>
              <w:rPr>
                <w:sz w:val="36"/>
              </w:rPr>
              <w:t>-0.26, 1.9</w:t>
            </w:r>
          </w:p>
        </w:tc>
      </w:tr>
      <w:tr w:rsidR="003027C3" w:rsidTr="00DA474E">
        <w:tc>
          <w:tcPr>
            <w:tcW w:w="1465" w:type="dxa"/>
          </w:tcPr>
          <w:p w:rsidR="003027C3" w:rsidRDefault="003027C3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140" w:type="dxa"/>
          </w:tcPr>
          <w:p w:rsidR="003027C3" w:rsidRDefault="00DA474E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0" w:type="dxa"/>
          </w:tcPr>
          <w:p w:rsidR="003027C3" w:rsidRDefault="00DA474E">
            <w:pPr>
              <w:rPr>
                <w:sz w:val="36"/>
              </w:rPr>
            </w:pPr>
            <w:r>
              <w:rPr>
                <w:sz w:val="36"/>
              </w:rPr>
              <w:t>10^3</w:t>
            </w:r>
          </w:p>
        </w:tc>
        <w:tc>
          <w:tcPr>
            <w:tcW w:w="2970" w:type="dxa"/>
          </w:tcPr>
          <w:p w:rsidR="003027C3" w:rsidRDefault="003027C3">
            <w:pPr>
              <w:rPr>
                <w:sz w:val="36"/>
              </w:rPr>
            </w:pPr>
          </w:p>
        </w:tc>
        <w:tc>
          <w:tcPr>
            <w:tcW w:w="2605" w:type="dxa"/>
          </w:tcPr>
          <w:p w:rsidR="003027C3" w:rsidRDefault="003027C3">
            <w:pPr>
              <w:rPr>
                <w:sz w:val="36"/>
              </w:rPr>
            </w:pPr>
          </w:p>
        </w:tc>
      </w:tr>
      <w:tr w:rsidR="003027C3" w:rsidTr="00DA474E">
        <w:tc>
          <w:tcPr>
            <w:tcW w:w="1465" w:type="dxa"/>
          </w:tcPr>
          <w:p w:rsidR="003027C3" w:rsidRDefault="00BE4337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140" w:type="dxa"/>
          </w:tcPr>
          <w:p w:rsidR="003027C3" w:rsidRDefault="00BE4337">
            <w:pPr>
              <w:rPr>
                <w:sz w:val="36"/>
              </w:rPr>
            </w:pPr>
            <w:r>
              <w:rPr>
                <w:sz w:val="36"/>
              </w:rPr>
              <w:t>30</w:t>
            </w:r>
          </w:p>
        </w:tc>
        <w:tc>
          <w:tcPr>
            <w:tcW w:w="1170" w:type="dxa"/>
          </w:tcPr>
          <w:p w:rsidR="003027C3" w:rsidRDefault="00BE4337" w:rsidP="003027C3">
            <w:pPr>
              <w:rPr>
                <w:sz w:val="36"/>
              </w:rPr>
            </w:pPr>
            <w:r>
              <w:rPr>
                <w:sz w:val="36"/>
              </w:rPr>
              <w:t>10^3</w:t>
            </w:r>
          </w:p>
        </w:tc>
        <w:tc>
          <w:tcPr>
            <w:tcW w:w="2970" w:type="dxa"/>
          </w:tcPr>
          <w:p w:rsidR="003027C3" w:rsidRDefault="00BE4337">
            <w:pPr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605" w:type="dxa"/>
          </w:tcPr>
          <w:p w:rsidR="003027C3" w:rsidRDefault="00376978">
            <w:pPr>
              <w:rPr>
                <w:sz w:val="36"/>
              </w:rPr>
            </w:pPr>
            <w:r>
              <w:rPr>
                <w:sz w:val="36"/>
              </w:rPr>
              <w:t>3.387,</w:t>
            </w:r>
          </w:p>
        </w:tc>
      </w:tr>
      <w:tr w:rsidR="003027C3" w:rsidTr="00DA474E">
        <w:tc>
          <w:tcPr>
            <w:tcW w:w="1465" w:type="dxa"/>
          </w:tcPr>
          <w:p w:rsidR="003027C3" w:rsidRDefault="003027C3">
            <w:pPr>
              <w:rPr>
                <w:sz w:val="36"/>
              </w:rPr>
            </w:pPr>
          </w:p>
        </w:tc>
        <w:tc>
          <w:tcPr>
            <w:tcW w:w="1140" w:type="dxa"/>
          </w:tcPr>
          <w:p w:rsidR="003027C3" w:rsidRDefault="003027C3">
            <w:pPr>
              <w:rPr>
                <w:sz w:val="36"/>
              </w:rPr>
            </w:pPr>
          </w:p>
        </w:tc>
        <w:tc>
          <w:tcPr>
            <w:tcW w:w="1170" w:type="dxa"/>
          </w:tcPr>
          <w:p w:rsidR="003027C3" w:rsidRDefault="003027C3">
            <w:pPr>
              <w:rPr>
                <w:sz w:val="36"/>
              </w:rPr>
            </w:pPr>
          </w:p>
        </w:tc>
        <w:tc>
          <w:tcPr>
            <w:tcW w:w="2970" w:type="dxa"/>
          </w:tcPr>
          <w:p w:rsidR="003027C3" w:rsidRDefault="003027C3" w:rsidP="003027C3">
            <w:pPr>
              <w:rPr>
                <w:sz w:val="36"/>
              </w:rPr>
            </w:pPr>
          </w:p>
        </w:tc>
        <w:tc>
          <w:tcPr>
            <w:tcW w:w="2605" w:type="dxa"/>
          </w:tcPr>
          <w:p w:rsidR="003027C3" w:rsidRDefault="003027C3" w:rsidP="003027C3">
            <w:pPr>
              <w:rPr>
                <w:sz w:val="36"/>
              </w:rPr>
            </w:pPr>
          </w:p>
        </w:tc>
      </w:tr>
      <w:tr w:rsidR="003027C3" w:rsidTr="00DA474E">
        <w:tc>
          <w:tcPr>
            <w:tcW w:w="1465" w:type="dxa"/>
          </w:tcPr>
          <w:p w:rsidR="003027C3" w:rsidRDefault="003027C3">
            <w:pPr>
              <w:rPr>
                <w:sz w:val="36"/>
              </w:rPr>
            </w:pPr>
          </w:p>
        </w:tc>
        <w:tc>
          <w:tcPr>
            <w:tcW w:w="1140" w:type="dxa"/>
          </w:tcPr>
          <w:p w:rsidR="003027C3" w:rsidRDefault="003027C3">
            <w:pPr>
              <w:rPr>
                <w:sz w:val="36"/>
              </w:rPr>
            </w:pPr>
          </w:p>
        </w:tc>
        <w:tc>
          <w:tcPr>
            <w:tcW w:w="1170" w:type="dxa"/>
          </w:tcPr>
          <w:p w:rsidR="003027C3" w:rsidRDefault="003027C3">
            <w:pPr>
              <w:rPr>
                <w:sz w:val="36"/>
              </w:rPr>
            </w:pPr>
          </w:p>
        </w:tc>
        <w:tc>
          <w:tcPr>
            <w:tcW w:w="2970" w:type="dxa"/>
          </w:tcPr>
          <w:p w:rsidR="003027C3" w:rsidRDefault="003027C3" w:rsidP="003027C3">
            <w:pPr>
              <w:rPr>
                <w:sz w:val="36"/>
              </w:rPr>
            </w:pPr>
          </w:p>
        </w:tc>
        <w:tc>
          <w:tcPr>
            <w:tcW w:w="2605" w:type="dxa"/>
          </w:tcPr>
          <w:p w:rsidR="003027C3" w:rsidRDefault="003027C3" w:rsidP="003027C3">
            <w:pPr>
              <w:rPr>
                <w:sz w:val="36"/>
              </w:rPr>
            </w:pPr>
          </w:p>
        </w:tc>
      </w:tr>
    </w:tbl>
    <w:p w:rsidR="00775A98" w:rsidRDefault="00DA474E">
      <w:pPr>
        <w:rPr>
          <w:sz w:val="36"/>
        </w:rPr>
      </w:pPr>
      <w:r>
        <w:rPr>
          <w:sz w:val="36"/>
        </w:rPr>
        <w:t>case id 1</w:t>
      </w:r>
    </w:p>
    <w:p w:rsidR="00BF5D97" w:rsidRDefault="003027C3">
      <w:pPr>
        <w:rPr>
          <w:sz w:val="36"/>
        </w:rPr>
      </w:pPr>
      <w:r w:rsidRPr="003027C3">
        <w:rPr>
          <w:sz w:val="36"/>
        </w:rPr>
        <w:drawing>
          <wp:inline distT="0" distB="0" distL="0" distR="0" wp14:anchorId="35E29FC5" wp14:editId="02BEC387">
            <wp:extent cx="4521432" cy="31624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4E" w:rsidRDefault="00DA474E">
      <w:pPr>
        <w:rPr>
          <w:sz w:val="36"/>
        </w:rPr>
      </w:pPr>
      <w:r w:rsidRPr="00DA474E">
        <w:rPr>
          <w:sz w:val="36"/>
        </w:rPr>
        <w:lastRenderedPageBreak/>
        <w:drawing>
          <wp:inline distT="0" distB="0" distL="0" distR="0" wp14:anchorId="1F0E25EF" wp14:editId="1180DDAC">
            <wp:extent cx="4680191" cy="358793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4E" w:rsidRDefault="00DA474E">
      <w:pPr>
        <w:rPr>
          <w:sz w:val="36"/>
        </w:rPr>
      </w:pPr>
    </w:p>
    <w:p w:rsidR="003027C3" w:rsidRDefault="00ED071B">
      <w:pPr>
        <w:rPr>
          <w:sz w:val="36"/>
        </w:rPr>
      </w:pPr>
      <w:r>
        <w:rPr>
          <w:sz w:val="36"/>
        </w:rPr>
        <w:t>case 2</w:t>
      </w:r>
    </w:p>
    <w:p w:rsidR="00ED071B" w:rsidRDefault="00ED071B">
      <w:pPr>
        <w:rPr>
          <w:sz w:val="36"/>
        </w:rPr>
      </w:pPr>
      <w:r w:rsidRPr="00ED071B">
        <w:rPr>
          <w:sz w:val="36"/>
        </w:rPr>
        <w:drawing>
          <wp:inline distT="0" distB="0" distL="0" distR="0" wp14:anchorId="7B975081" wp14:editId="61F91C4B">
            <wp:extent cx="4602879" cy="362743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37" w:rsidRDefault="00BE4337">
      <w:pPr>
        <w:rPr>
          <w:sz w:val="36"/>
        </w:rPr>
      </w:pPr>
      <w:r>
        <w:rPr>
          <w:sz w:val="36"/>
        </w:rPr>
        <w:lastRenderedPageBreak/>
        <w:t>case 3</w:t>
      </w:r>
    </w:p>
    <w:p w:rsidR="00BE4337" w:rsidRDefault="008558E1">
      <w:pPr>
        <w:rPr>
          <w:sz w:val="36"/>
        </w:rPr>
      </w:pPr>
      <w:r w:rsidRPr="008558E1">
        <w:rPr>
          <w:sz w:val="36"/>
        </w:rPr>
        <w:drawing>
          <wp:inline distT="0" distB="0" distL="0" distR="0" wp14:anchorId="1D4A4CBC" wp14:editId="370BB3C0">
            <wp:extent cx="4557155" cy="355884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18" w:rsidRDefault="00FA0F18">
      <w:pPr>
        <w:rPr>
          <w:sz w:val="36"/>
        </w:rPr>
      </w:pPr>
      <w:r w:rsidRPr="00FA0F18">
        <w:rPr>
          <w:sz w:val="36"/>
        </w:rPr>
        <w:drawing>
          <wp:inline distT="0" distB="0" distL="0" distR="0" wp14:anchorId="38B5B8A4" wp14:editId="3D5F471A">
            <wp:extent cx="4587638" cy="356646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7" w:rsidRDefault="00BF5D97">
      <w:pPr>
        <w:rPr>
          <w:sz w:val="36"/>
        </w:rPr>
      </w:pPr>
    </w:p>
    <w:p w:rsidR="00335456" w:rsidRDefault="00376978">
      <w:pPr>
        <w:rPr>
          <w:sz w:val="36"/>
        </w:rPr>
      </w:pPr>
      <w:r w:rsidRPr="00376978">
        <w:rPr>
          <w:sz w:val="36"/>
        </w:rPr>
        <w:lastRenderedPageBreak/>
        <w:drawing>
          <wp:inline distT="0" distB="0" distL="0" distR="0" wp14:anchorId="7B4E45E7" wp14:editId="20C9CEED">
            <wp:extent cx="4648603" cy="36274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5456" w:rsidRDefault="00335456">
      <w:pPr>
        <w:rPr>
          <w:sz w:val="36"/>
        </w:rPr>
      </w:pPr>
    </w:p>
    <w:p w:rsidR="00335456" w:rsidRDefault="00335456">
      <w:pPr>
        <w:rPr>
          <w:sz w:val="36"/>
        </w:rPr>
      </w:pPr>
    </w:p>
    <w:p w:rsidR="00335456" w:rsidRDefault="00335456">
      <w:pPr>
        <w:rPr>
          <w:sz w:val="36"/>
        </w:rPr>
      </w:pPr>
    </w:p>
    <w:p w:rsidR="00335456" w:rsidRDefault="00335456">
      <w:pPr>
        <w:rPr>
          <w:sz w:val="36"/>
        </w:rPr>
      </w:pPr>
    </w:p>
    <w:p w:rsidR="00036B19" w:rsidRDefault="00036B19">
      <w:pPr>
        <w:rPr>
          <w:sz w:val="36"/>
        </w:rPr>
      </w:pPr>
    </w:p>
    <w:p w:rsidR="00036B19" w:rsidRPr="00F3716B" w:rsidRDefault="00036B19">
      <w:pPr>
        <w:rPr>
          <w:sz w:val="36"/>
        </w:rPr>
      </w:pPr>
    </w:p>
    <w:sectPr w:rsidR="00036B19" w:rsidRPr="00F3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4E1"/>
    <w:multiLevelType w:val="hybridMultilevel"/>
    <w:tmpl w:val="C07C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90397"/>
    <w:multiLevelType w:val="multilevel"/>
    <w:tmpl w:val="BD0E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0C"/>
    <w:rsid w:val="00036B19"/>
    <w:rsid w:val="00166DA9"/>
    <w:rsid w:val="001B208C"/>
    <w:rsid w:val="001E09E0"/>
    <w:rsid w:val="002031BF"/>
    <w:rsid w:val="0027231A"/>
    <w:rsid w:val="002A1D79"/>
    <w:rsid w:val="002F0A1B"/>
    <w:rsid w:val="003027C3"/>
    <w:rsid w:val="0032660C"/>
    <w:rsid w:val="00335456"/>
    <w:rsid w:val="00376978"/>
    <w:rsid w:val="003F5E71"/>
    <w:rsid w:val="00775A98"/>
    <w:rsid w:val="00782703"/>
    <w:rsid w:val="008558E1"/>
    <w:rsid w:val="009865E6"/>
    <w:rsid w:val="009B0597"/>
    <w:rsid w:val="00BE4337"/>
    <w:rsid w:val="00BF5D97"/>
    <w:rsid w:val="00C41153"/>
    <w:rsid w:val="00C47554"/>
    <w:rsid w:val="00CB2270"/>
    <w:rsid w:val="00D6596B"/>
    <w:rsid w:val="00DA474E"/>
    <w:rsid w:val="00E6601A"/>
    <w:rsid w:val="00EA53C8"/>
    <w:rsid w:val="00EC782E"/>
    <w:rsid w:val="00ED071B"/>
    <w:rsid w:val="00F31D09"/>
    <w:rsid w:val="00F3716B"/>
    <w:rsid w:val="00F65ED0"/>
    <w:rsid w:val="00F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2612"/>
  <w15:chartTrackingRefBased/>
  <w15:docId w15:val="{D961B12E-5E8D-4999-86B1-A784A462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56"/>
    <w:pPr>
      <w:ind w:left="720"/>
      <w:contextualSpacing/>
    </w:pPr>
  </w:style>
  <w:style w:type="table" w:styleId="TableGrid">
    <w:name w:val="Table Grid"/>
    <w:basedOn w:val="TableNormal"/>
    <w:uiPriority w:val="39"/>
    <w:rsid w:val="0077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21</cp:revision>
  <dcterms:created xsi:type="dcterms:W3CDTF">2020-11-19T00:24:00Z</dcterms:created>
  <dcterms:modified xsi:type="dcterms:W3CDTF">2020-11-23T16:01:00Z</dcterms:modified>
</cp:coreProperties>
</file>