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E3" w:rsidRPr="006F3AE3" w:rsidRDefault="00C220BF" w:rsidP="006F3AE3">
      <w:pPr>
        <w:jc w:val="center"/>
        <w:rPr>
          <w:b/>
          <w:sz w:val="32"/>
          <w:szCs w:val="32"/>
        </w:rPr>
      </w:pPr>
      <w:r w:rsidRPr="006F3AE3">
        <w:rPr>
          <w:b/>
          <w:sz w:val="32"/>
          <w:szCs w:val="32"/>
        </w:rPr>
        <w:t>心理</w:t>
      </w:r>
      <w:r w:rsidR="00366716">
        <w:rPr>
          <w:rFonts w:hint="eastAsia"/>
          <w:b/>
          <w:sz w:val="32"/>
          <w:szCs w:val="32"/>
        </w:rPr>
        <w:t>器材</w:t>
      </w:r>
      <w:r w:rsidR="006F3AE3" w:rsidRPr="006F3AE3">
        <w:rPr>
          <w:rFonts w:hint="eastAsia"/>
          <w:b/>
          <w:sz w:val="32"/>
          <w:szCs w:val="32"/>
        </w:rPr>
        <w:t>技术</w:t>
      </w:r>
      <w:r w:rsidRPr="006F3AE3">
        <w:rPr>
          <w:b/>
          <w:sz w:val="32"/>
          <w:szCs w:val="32"/>
        </w:rPr>
        <w:t>参数表</w:t>
      </w:r>
    </w:p>
    <w:tbl>
      <w:tblPr>
        <w:tblStyle w:val="a3"/>
        <w:tblW w:w="9781" w:type="dxa"/>
        <w:tblInd w:w="-459" w:type="dxa"/>
        <w:tblLook w:val="04A0"/>
      </w:tblPr>
      <w:tblGrid>
        <w:gridCol w:w="709"/>
        <w:gridCol w:w="1134"/>
        <w:gridCol w:w="709"/>
        <w:gridCol w:w="6520"/>
        <w:gridCol w:w="709"/>
      </w:tblGrid>
      <w:tr w:rsidR="00366716" w:rsidRPr="00945E24" w:rsidTr="00C30D11">
        <w:trPr>
          <w:trHeight w:val="496"/>
        </w:trPr>
        <w:tc>
          <w:tcPr>
            <w:tcW w:w="709" w:type="dxa"/>
            <w:vAlign w:val="center"/>
          </w:tcPr>
          <w:p w:rsidR="00366716" w:rsidRPr="00945E24" w:rsidRDefault="00366716" w:rsidP="00366716">
            <w:pPr>
              <w:widowControl/>
              <w:jc w:val="center"/>
              <w:rPr>
                <w:b/>
                <w:sz w:val="18"/>
                <w:szCs w:val="18"/>
              </w:rPr>
            </w:pPr>
            <w:r w:rsidRPr="00945E24"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134" w:type="dxa"/>
            <w:vAlign w:val="center"/>
          </w:tcPr>
          <w:p w:rsidR="00366716" w:rsidRPr="00945E24" w:rsidRDefault="00366716" w:rsidP="00366716">
            <w:pPr>
              <w:widowControl/>
              <w:jc w:val="center"/>
              <w:rPr>
                <w:b/>
                <w:sz w:val="18"/>
                <w:szCs w:val="18"/>
              </w:rPr>
            </w:pPr>
            <w:r w:rsidRPr="00945E24">
              <w:rPr>
                <w:b/>
                <w:sz w:val="18"/>
                <w:szCs w:val="18"/>
              </w:rPr>
              <w:t>器材名称</w:t>
            </w:r>
          </w:p>
        </w:tc>
        <w:tc>
          <w:tcPr>
            <w:tcW w:w="709" w:type="dxa"/>
            <w:vAlign w:val="center"/>
          </w:tcPr>
          <w:p w:rsidR="00366716" w:rsidRPr="00945E24" w:rsidRDefault="00366716" w:rsidP="00366716">
            <w:pPr>
              <w:widowControl/>
              <w:jc w:val="center"/>
              <w:rPr>
                <w:b/>
                <w:sz w:val="18"/>
                <w:szCs w:val="18"/>
              </w:rPr>
            </w:pPr>
            <w:r w:rsidRPr="00945E24">
              <w:rPr>
                <w:rFonts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6520" w:type="dxa"/>
            <w:vAlign w:val="center"/>
          </w:tcPr>
          <w:p w:rsidR="00366716" w:rsidRPr="00945E24" w:rsidRDefault="00366716" w:rsidP="00366716">
            <w:pPr>
              <w:widowControl/>
              <w:jc w:val="center"/>
              <w:rPr>
                <w:b/>
                <w:sz w:val="18"/>
                <w:szCs w:val="18"/>
              </w:rPr>
            </w:pPr>
            <w:r w:rsidRPr="00945E24">
              <w:rPr>
                <w:b/>
                <w:sz w:val="18"/>
                <w:szCs w:val="18"/>
              </w:rPr>
              <w:t>技术指标</w:t>
            </w:r>
          </w:p>
        </w:tc>
        <w:tc>
          <w:tcPr>
            <w:tcW w:w="709" w:type="dxa"/>
            <w:vAlign w:val="center"/>
          </w:tcPr>
          <w:p w:rsidR="00366716" w:rsidRPr="00945E24" w:rsidRDefault="00366716" w:rsidP="00366716">
            <w:pPr>
              <w:widowControl/>
              <w:jc w:val="center"/>
              <w:rPr>
                <w:b/>
                <w:sz w:val="18"/>
                <w:szCs w:val="18"/>
              </w:rPr>
            </w:pPr>
            <w:r w:rsidRPr="00945E24">
              <w:rPr>
                <w:b/>
                <w:sz w:val="18"/>
                <w:szCs w:val="18"/>
              </w:rPr>
              <w:t>数量</w:t>
            </w:r>
          </w:p>
        </w:tc>
      </w:tr>
      <w:tr w:rsidR="00366716" w:rsidRPr="003D4004" w:rsidTr="008D5685">
        <w:tc>
          <w:tcPr>
            <w:tcW w:w="709" w:type="dxa"/>
            <w:vAlign w:val="center"/>
          </w:tcPr>
          <w:p w:rsidR="00366716" w:rsidRPr="002D67AA" w:rsidRDefault="00236407" w:rsidP="008D5685">
            <w:pPr>
              <w:widowControl/>
              <w:jc w:val="center"/>
              <w:rPr>
                <w:szCs w:val="21"/>
              </w:rPr>
            </w:pPr>
            <w:r w:rsidRPr="002D67AA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66716" w:rsidRPr="002D67AA" w:rsidRDefault="000F4FA8" w:rsidP="00AD4D73">
            <w:pPr>
              <w:widowControl/>
              <w:jc w:val="center"/>
              <w:rPr>
                <w:szCs w:val="21"/>
              </w:rPr>
            </w:pPr>
            <w:r w:rsidRPr="002D67AA">
              <w:rPr>
                <w:szCs w:val="21"/>
              </w:rPr>
              <w:t>心理</w:t>
            </w:r>
            <w:r w:rsidR="00AD4D73">
              <w:rPr>
                <w:rFonts w:hint="eastAsia"/>
                <w:szCs w:val="21"/>
              </w:rPr>
              <w:t>测评</w:t>
            </w:r>
            <w:r w:rsidRPr="002D67AA">
              <w:rPr>
                <w:szCs w:val="21"/>
              </w:rPr>
              <w:t>软件</w:t>
            </w:r>
          </w:p>
        </w:tc>
        <w:tc>
          <w:tcPr>
            <w:tcW w:w="709" w:type="dxa"/>
            <w:vAlign w:val="center"/>
          </w:tcPr>
          <w:p w:rsidR="00366716" w:rsidRPr="002D67AA" w:rsidRDefault="000F4FA8" w:rsidP="008D5685">
            <w:pPr>
              <w:widowControl/>
              <w:jc w:val="center"/>
              <w:rPr>
                <w:szCs w:val="21"/>
              </w:rPr>
            </w:pPr>
            <w:r w:rsidRPr="002D67AA">
              <w:rPr>
                <w:szCs w:val="21"/>
              </w:rPr>
              <w:t>套</w:t>
            </w:r>
          </w:p>
        </w:tc>
        <w:tc>
          <w:tcPr>
            <w:tcW w:w="6520" w:type="dxa"/>
            <w:vAlign w:val="center"/>
          </w:tcPr>
          <w:p w:rsidR="000615A9" w:rsidRPr="000615A9" w:rsidRDefault="000615A9" w:rsidP="000615A9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0615A9">
              <w:rPr>
                <w:rFonts w:ascii="宋体" w:hAnsi="宋体" w:hint="eastAsia"/>
                <w:b/>
                <w:szCs w:val="21"/>
              </w:rPr>
              <w:t>产品组成：</w:t>
            </w:r>
          </w:p>
          <w:p w:rsidR="000615A9" w:rsidRDefault="000615A9" w:rsidP="0076040C">
            <w:pPr>
              <w:widowControl/>
              <w:ind w:firstLineChars="198" w:firstLine="416"/>
              <w:jc w:val="left"/>
              <w:rPr>
                <w:rFonts w:ascii="宋体" w:hAnsi="宋体"/>
                <w:szCs w:val="21"/>
              </w:rPr>
            </w:pPr>
            <w:r w:rsidRPr="0076040C">
              <w:rPr>
                <w:rFonts w:ascii="宋体" w:hAnsi="宋体" w:hint="eastAsia"/>
                <w:szCs w:val="21"/>
              </w:rPr>
              <w:t>心理</w:t>
            </w:r>
            <w:r w:rsidR="00C62FB9">
              <w:rPr>
                <w:rFonts w:ascii="宋体" w:hAnsi="宋体" w:hint="eastAsia"/>
                <w:szCs w:val="21"/>
              </w:rPr>
              <w:t>测评系统</w:t>
            </w:r>
            <w:r w:rsidR="00112792">
              <w:rPr>
                <w:rFonts w:ascii="宋体" w:hAnsi="宋体" w:hint="eastAsia"/>
                <w:szCs w:val="21"/>
              </w:rPr>
              <w:t>1</w:t>
            </w:r>
            <w:r w:rsidRPr="0076040C">
              <w:rPr>
                <w:rFonts w:ascii="宋体" w:hAnsi="宋体" w:hint="eastAsia"/>
                <w:szCs w:val="21"/>
              </w:rPr>
              <w:t>套</w:t>
            </w:r>
            <w:r w:rsidR="0076040C">
              <w:rPr>
                <w:rFonts w:ascii="宋体" w:hAnsi="宋体" w:hint="eastAsia"/>
                <w:szCs w:val="21"/>
              </w:rPr>
              <w:t>，</w:t>
            </w:r>
            <w:r w:rsidR="00BC1564">
              <w:rPr>
                <w:rFonts w:ascii="宋体" w:hAnsi="宋体" w:hint="eastAsia"/>
                <w:szCs w:val="21"/>
              </w:rPr>
              <w:t xml:space="preserve"> 手机</w:t>
            </w:r>
            <w:r w:rsidR="00C62FB9">
              <w:rPr>
                <w:rFonts w:ascii="宋体" w:hAnsi="宋体" w:hint="eastAsia"/>
                <w:szCs w:val="21"/>
              </w:rPr>
              <w:t>端</w:t>
            </w:r>
            <w:r w:rsidR="00B5259E">
              <w:rPr>
                <w:rFonts w:ascii="宋体" w:hAnsi="宋体" w:hint="eastAsia"/>
                <w:szCs w:val="21"/>
              </w:rPr>
              <w:t>APP</w:t>
            </w:r>
            <w:r w:rsidR="00112792">
              <w:rPr>
                <w:rFonts w:ascii="宋体" w:hAnsi="宋体" w:hint="eastAsia"/>
                <w:szCs w:val="21"/>
              </w:rPr>
              <w:t>1</w:t>
            </w:r>
            <w:r w:rsidR="00B5259E">
              <w:rPr>
                <w:rFonts w:ascii="宋体" w:hAnsi="宋体" w:hint="eastAsia"/>
                <w:szCs w:val="21"/>
              </w:rPr>
              <w:t>套</w:t>
            </w:r>
            <w:r w:rsidR="000E50DB">
              <w:rPr>
                <w:rFonts w:ascii="宋体" w:hAnsi="宋体" w:hint="eastAsia"/>
                <w:szCs w:val="21"/>
              </w:rPr>
              <w:t>，微信小程序</w:t>
            </w:r>
            <w:r w:rsidR="00112792">
              <w:rPr>
                <w:rFonts w:ascii="宋体" w:hAnsi="宋体" w:hint="eastAsia"/>
                <w:szCs w:val="21"/>
              </w:rPr>
              <w:t>1</w:t>
            </w:r>
            <w:r w:rsidR="000E50DB">
              <w:rPr>
                <w:rFonts w:ascii="宋体" w:hAnsi="宋体" w:hint="eastAsia"/>
                <w:szCs w:val="21"/>
              </w:rPr>
              <w:t>套</w:t>
            </w:r>
            <w:r w:rsidR="00B5259E">
              <w:rPr>
                <w:rFonts w:ascii="宋体" w:hAnsi="宋体" w:hint="eastAsia"/>
                <w:szCs w:val="21"/>
              </w:rPr>
              <w:t>，</w:t>
            </w:r>
            <w:r w:rsidR="000E50DB">
              <w:rPr>
                <w:rFonts w:ascii="宋体" w:hAnsi="宋体" w:hint="eastAsia"/>
                <w:szCs w:val="21"/>
              </w:rPr>
              <w:t>便携式</w:t>
            </w:r>
            <w:r w:rsidR="00B5259E">
              <w:rPr>
                <w:rFonts w:ascii="宋体" w:hAnsi="宋体" w:hint="eastAsia"/>
                <w:szCs w:val="21"/>
              </w:rPr>
              <w:t>心理测评码册</w:t>
            </w:r>
            <w:r w:rsidR="00112792">
              <w:rPr>
                <w:rFonts w:ascii="宋体" w:hAnsi="宋体" w:hint="eastAsia"/>
                <w:szCs w:val="21"/>
              </w:rPr>
              <w:t>1</w:t>
            </w:r>
            <w:r w:rsidR="00B5259E">
              <w:rPr>
                <w:rFonts w:ascii="宋体" w:hAnsi="宋体" w:hint="eastAsia"/>
                <w:szCs w:val="21"/>
              </w:rPr>
              <w:t>本。</w:t>
            </w:r>
          </w:p>
          <w:p w:rsidR="00B5259E" w:rsidRPr="00FF19BD" w:rsidRDefault="00B5259E" w:rsidP="00B5259E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FF19BD">
              <w:rPr>
                <w:rFonts w:ascii="宋体" w:hAnsi="宋体" w:hint="eastAsia"/>
                <w:b/>
                <w:szCs w:val="21"/>
              </w:rPr>
              <w:t>一、量表要求</w:t>
            </w:r>
          </w:p>
          <w:p w:rsidR="000615A9" w:rsidRPr="000615A9" w:rsidRDefault="009747BC" w:rsidP="009747BC">
            <w:pPr>
              <w:widowControl/>
              <w:ind w:firstLineChars="200" w:firstLine="422"/>
              <w:jc w:val="left"/>
              <w:rPr>
                <w:rFonts w:ascii="宋体" w:hAnsi="宋体"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="000615A9" w:rsidRPr="000615A9">
              <w:rPr>
                <w:rFonts w:ascii="宋体" w:hAnsi="宋体" w:hint="eastAsia"/>
                <w:szCs w:val="21"/>
              </w:rPr>
              <w:t>量表数量：450个以上，包含人格个性、智力智能、人际社交、能力才华、婚姻家庭、身心健康、职业事业、恋爱情感八大分类，可按照年龄精准匹配量表适用对象。</w:t>
            </w:r>
          </w:p>
          <w:p w:rsidR="000615A9" w:rsidRDefault="009747BC" w:rsidP="009747BC">
            <w:pPr>
              <w:widowControl/>
              <w:ind w:firstLineChars="200" w:firstLine="422"/>
              <w:jc w:val="left"/>
              <w:rPr>
                <w:rFonts w:ascii="宋体" w:hAnsi="宋体"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="000615A9" w:rsidRPr="000615A9">
              <w:rPr>
                <w:rFonts w:ascii="宋体" w:hAnsi="宋体" w:hint="eastAsia"/>
                <w:szCs w:val="21"/>
              </w:rPr>
              <w:t>系统内必须必须包含以下1</w:t>
            </w:r>
            <w:r w:rsidR="00BE2F17">
              <w:rPr>
                <w:rFonts w:ascii="宋体" w:hAnsi="宋体" w:hint="eastAsia"/>
                <w:szCs w:val="21"/>
              </w:rPr>
              <w:t>6</w:t>
            </w:r>
            <w:r w:rsidR="000615A9" w:rsidRPr="000615A9">
              <w:rPr>
                <w:rFonts w:ascii="宋体" w:hAnsi="宋体" w:hint="eastAsia"/>
                <w:szCs w:val="21"/>
              </w:rPr>
              <w:t>个常用量表：</w:t>
            </w:r>
            <w:r w:rsidR="00DC0646" w:rsidRPr="00DC0646">
              <w:rPr>
                <w:rFonts w:ascii="宋体" w:hAnsi="宋体" w:hint="eastAsia"/>
                <w:szCs w:val="21"/>
              </w:rPr>
              <w:t>学生心理行为控制风险预警量表</w:t>
            </w:r>
            <w:r w:rsidR="00DC0646">
              <w:rPr>
                <w:rFonts w:ascii="宋体" w:hAnsi="宋体" w:hint="eastAsia"/>
                <w:szCs w:val="21"/>
              </w:rPr>
              <w:t>，</w:t>
            </w:r>
            <w:r w:rsidR="000615A9" w:rsidRPr="000615A9">
              <w:rPr>
                <w:rFonts w:ascii="宋体" w:hAnsi="宋体" w:hint="eastAsia"/>
                <w:szCs w:val="21"/>
              </w:rPr>
              <w:t>韦氏智力测验，联合瑞文推理测验，比奈西蒙智力量表，儿童注意力测评量表、儿童日常烦恼核查表，青少年学生心理健康测验（MHT）, 90项症状清单（SCL-90），艾森克情绪稳定性测验，考试焦虑量表，青少年气质量表，卡氏16种人格因素测试，艾森克人格问卷（EPQ）儿童版和成人版，明尼苏达多相人格（MMPI），家庭教育方式综合测评、心理咨询（辅导）初诊量表等常用量表。</w:t>
            </w:r>
          </w:p>
          <w:p w:rsidR="003B7B97" w:rsidRPr="003B7B97" w:rsidRDefault="003B7B97" w:rsidP="003B7B97">
            <w:pPr>
              <w:widowControl/>
              <w:ind w:firstLineChars="200" w:firstLine="422"/>
              <w:jc w:val="left"/>
              <w:rPr>
                <w:rFonts w:ascii="宋体" w:hAnsi="宋体"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Pr="003B7B97"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 w:hint="eastAsia"/>
                <w:szCs w:val="21"/>
              </w:rPr>
              <w:t>收录“高考专业选择评估量表”，可根据被测者的人格、适应和职业兴趣匹配职业专业，并列出每个专业的匹配度。</w:t>
            </w:r>
            <w:bookmarkStart w:id="0" w:name="_GoBack"/>
            <w:bookmarkEnd w:id="0"/>
          </w:p>
          <w:p w:rsidR="000615A9" w:rsidRPr="000615A9" w:rsidRDefault="00AC79D3" w:rsidP="00AC79D3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0615A9" w:rsidRPr="000615A9">
              <w:rPr>
                <w:rFonts w:ascii="宋体" w:hAnsi="宋体" w:hint="eastAsia"/>
                <w:b/>
                <w:szCs w:val="21"/>
              </w:rPr>
              <w:t>心理档案管理</w:t>
            </w:r>
          </w:p>
          <w:p w:rsidR="000615A9" w:rsidRPr="000615A9" w:rsidRDefault="00AD4D73" w:rsidP="00AD4D73">
            <w:pPr>
              <w:widowControl/>
              <w:ind w:firstLineChars="200" w:firstLine="422"/>
              <w:jc w:val="left"/>
              <w:rPr>
                <w:rFonts w:ascii="宋体" w:hAnsi="宋体"/>
                <w:b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="00AC79D3">
              <w:rPr>
                <w:rFonts w:ascii="宋体" w:hAnsi="宋体" w:hint="eastAsia"/>
                <w:szCs w:val="21"/>
              </w:rPr>
              <w:t>按</w:t>
            </w:r>
            <w:r w:rsidR="000615A9" w:rsidRPr="000615A9">
              <w:rPr>
                <w:rFonts w:ascii="宋体" w:hAnsi="宋体" w:hint="eastAsia"/>
                <w:szCs w:val="21"/>
              </w:rPr>
              <w:t>学年档案管理，可实现批量心理档案导入功能，</w:t>
            </w:r>
            <w:r w:rsidR="00AC79D3">
              <w:rPr>
                <w:rFonts w:ascii="宋体" w:hAnsi="宋体" w:hint="eastAsia"/>
                <w:szCs w:val="21"/>
              </w:rPr>
              <w:t>可自动更新</w:t>
            </w:r>
            <w:r w:rsidR="000615A9" w:rsidRPr="000615A9">
              <w:rPr>
                <w:rFonts w:ascii="宋体" w:hAnsi="宋体" w:hint="eastAsia"/>
                <w:szCs w:val="21"/>
              </w:rPr>
              <w:t>。</w:t>
            </w:r>
          </w:p>
          <w:p w:rsidR="000615A9" w:rsidRPr="000615A9" w:rsidRDefault="00C07789" w:rsidP="00C07789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</w:t>
            </w:r>
            <w:r w:rsidR="000615A9" w:rsidRPr="000615A9">
              <w:rPr>
                <w:rFonts w:ascii="宋体" w:hAnsi="宋体" w:hint="eastAsia"/>
                <w:b/>
                <w:szCs w:val="21"/>
              </w:rPr>
              <w:t>心理测评</w:t>
            </w:r>
            <w:r w:rsidR="002E2131">
              <w:rPr>
                <w:rFonts w:ascii="宋体" w:hAnsi="宋体" w:hint="eastAsia"/>
                <w:b/>
                <w:szCs w:val="21"/>
              </w:rPr>
              <w:t>要求</w:t>
            </w:r>
          </w:p>
          <w:p w:rsidR="000615A9" w:rsidRPr="000615A9" w:rsidRDefault="00AD4D73" w:rsidP="00AD4D73">
            <w:pPr>
              <w:widowControl/>
              <w:ind w:firstLineChars="200" w:firstLine="422"/>
              <w:jc w:val="left"/>
              <w:rPr>
                <w:rFonts w:ascii="宋体" w:hAnsi="宋体"/>
                <w:color w:val="FF0000"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="000615A9" w:rsidRPr="000615A9">
              <w:rPr>
                <w:rFonts w:ascii="宋体" w:hAnsi="宋体" w:hint="eastAsia"/>
                <w:szCs w:val="21"/>
              </w:rPr>
              <w:t>可实现在电脑、手机、平板电脑等多种智能终端完成测评，可实现二维码</w:t>
            </w:r>
            <w:r w:rsidR="00B7515D">
              <w:rPr>
                <w:rFonts w:ascii="宋体" w:hAnsi="宋体" w:hint="eastAsia"/>
                <w:szCs w:val="21"/>
              </w:rPr>
              <w:t>和小程序码扫码测评</w:t>
            </w:r>
            <w:r w:rsidR="000615A9" w:rsidRPr="000615A9">
              <w:rPr>
                <w:rFonts w:ascii="宋体" w:hAnsi="宋体" w:hint="eastAsia"/>
                <w:szCs w:val="21"/>
              </w:rPr>
              <w:t>，</w:t>
            </w:r>
            <w:r w:rsidR="00BB236B">
              <w:rPr>
                <w:rFonts w:ascii="宋体" w:hAnsi="宋体" w:hint="eastAsia"/>
                <w:szCs w:val="21"/>
              </w:rPr>
              <w:t>可导出测评报告数据和原始答案数据</w:t>
            </w:r>
            <w:r w:rsidR="00391EDC">
              <w:rPr>
                <w:rFonts w:ascii="宋体" w:hAnsi="宋体" w:hint="eastAsia"/>
                <w:szCs w:val="21"/>
              </w:rPr>
              <w:t>，</w:t>
            </w:r>
            <w:r w:rsidR="000615A9" w:rsidRPr="000615A9">
              <w:rPr>
                <w:rFonts w:ascii="宋体" w:hAnsi="宋体" w:hint="eastAsia"/>
                <w:szCs w:val="21"/>
              </w:rPr>
              <w:t>可智能分析测评过程的可信性和数据的有效性。</w:t>
            </w:r>
          </w:p>
          <w:p w:rsidR="000615A9" w:rsidRPr="000615A9" w:rsidRDefault="00391EDC" w:rsidP="00391EDC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四、</w:t>
            </w:r>
            <w:r w:rsidR="000615A9" w:rsidRPr="000615A9">
              <w:rPr>
                <w:rFonts w:ascii="宋体" w:hAnsi="宋体" w:hint="eastAsia"/>
                <w:b/>
                <w:szCs w:val="21"/>
              </w:rPr>
              <w:t>心理健康预警</w:t>
            </w:r>
          </w:p>
          <w:p w:rsidR="000615A9" w:rsidRPr="000615A9" w:rsidRDefault="00AD4D73" w:rsidP="00AD4D73">
            <w:pPr>
              <w:widowControl/>
              <w:ind w:firstLineChars="200" w:firstLine="422"/>
              <w:jc w:val="left"/>
              <w:rPr>
                <w:rFonts w:ascii="宋体" w:hAnsi="宋体"/>
                <w:b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="000615A9" w:rsidRPr="000615A9">
              <w:rPr>
                <w:rFonts w:ascii="宋体" w:hAnsi="宋体" w:hint="eastAsia"/>
                <w:szCs w:val="21"/>
              </w:rPr>
              <w:t>采用</w:t>
            </w:r>
            <w:r w:rsidR="00A20FD4" w:rsidRPr="000615A9">
              <w:rPr>
                <w:rFonts w:ascii="宋体" w:hAnsi="宋体" w:hint="eastAsia"/>
                <w:szCs w:val="21"/>
              </w:rPr>
              <w:t>四级</w:t>
            </w:r>
            <w:r w:rsidR="000615A9" w:rsidRPr="000615A9">
              <w:rPr>
                <w:rFonts w:ascii="宋体" w:hAnsi="宋体" w:hint="eastAsia"/>
                <w:szCs w:val="21"/>
              </w:rPr>
              <w:t>主动预警模式，可分别进行极端性格预警和心理健康预警，</w:t>
            </w:r>
            <w:r w:rsidR="00A20FD4">
              <w:rPr>
                <w:rFonts w:ascii="宋体" w:hAnsi="宋体" w:hint="eastAsia"/>
                <w:szCs w:val="21"/>
              </w:rPr>
              <w:t>可实现预警信息上报至上级主管部门</w:t>
            </w:r>
            <w:r w:rsidR="000615A9" w:rsidRPr="000615A9">
              <w:rPr>
                <w:rFonts w:ascii="宋体" w:hAnsi="宋体" w:hint="eastAsia"/>
                <w:szCs w:val="21"/>
              </w:rPr>
              <w:t>。</w:t>
            </w:r>
          </w:p>
          <w:p w:rsidR="000615A9" w:rsidRPr="005303D9" w:rsidRDefault="005303D9" w:rsidP="005303D9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5303D9">
              <w:rPr>
                <w:rFonts w:ascii="宋体" w:hAnsi="宋体" w:hint="eastAsia"/>
                <w:b/>
                <w:color w:val="000000" w:themeColor="text1"/>
                <w:szCs w:val="21"/>
              </w:rPr>
              <w:t>五、</w:t>
            </w:r>
            <w:r w:rsidR="000615A9" w:rsidRPr="005303D9">
              <w:rPr>
                <w:rFonts w:ascii="宋体" w:hAnsi="宋体" w:hint="eastAsia"/>
                <w:b/>
                <w:color w:val="000000" w:themeColor="text1"/>
                <w:szCs w:val="21"/>
              </w:rPr>
              <w:t>心理咨询室管理</w:t>
            </w:r>
            <w:r w:rsidR="00A20FD4" w:rsidRPr="005303D9">
              <w:rPr>
                <w:rFonts w:ascii="宋体" w:hAnsi="宋体" w:hint="eastAsia"/>
                <w:b/>
                <w:color w:val="000000" w:themeColor="text1"/>
                <w:szCs w:val="21"/>
              </w:rPr>
              <w:t xml:space="preserve"> </w:t>
            </w:r>
          </w:p>
          <w:p w:rsidR="000615A9" w:rsidRPr="000615A9" w:rsidRDefault="009747BC" w:rsidP="009747BC">
            <w:pPr>
              <w:widowControl/>
              <w:ind w:firstLineChars="200" w:firstLine="422"/>
              <w:jc w:val="left"/>
              <w:rPr>
                <w:rFonts w:ascii="宋体" w:hAnsi="宋体"/>
                <w:b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="005303D9" w:rsidRPr="005303D9">
              <w:rPr>
                <w:rFonts w:ascii="宋体" w:hAnsi="宋体" w:hint="eastAsia"/>
                <w:color w:val="000000" w:themeColor="text1"/>
                <w:szCs w:val="21"/>
              </w:rPr>
              <w:t>可</w:t>
            </w:r>
            <w:r w:rsidR="000615A9" w:rsidRPr="005303D9">
              <w:rPr>
                <w:rFonts w:ascii="宋体" w:hAnsi="宋体" w:hint="eastAsia"/>
                <w:szCs w:val="21"/>
              </w:rPr>
              <w:t>实现心理咨询（辅导）室</w:t>
            </w:r>
            <w:r w:rsidR="005303D9">
              <w:rPr>
                <w:rFonts w:ascii="宋体" w:hAnsi="宋体" w:hint="eastAsia"/>
                <w:szCs w:val="21"/>
              </w:rPr>
              <w:t>工作</w:t>
            </w:r>
            <w:r w:rsidR="000615A9" w:rsidRPr="005303D9">
              <w:rPr>
                <w:rFonts w:ascii="宋体" w:hAnsi="宋体" w:hint="eastAsia"/>
                <w:szCs w:val="21"/>
              </w:rPr>
              <w:t>全流程记录管理，包括心理设备管理、沙盘游戏管理、绘画分析管理、放松减压管理、</w:t>
            </w:r>
            <w:r w:rsidR="000615A9" w:rsidRPr="000615A9">
              <w:rPr>
                <w:rFonts w:ascii="宋体" w:hAnsi="宋体" w:hint="eastAsia"/>
                <w:szCs w:val="21"/>
              </w:rPr>
              <w:t>情绪宣泄管理、个案咨询管理、团体活动管理、心理讲座管理</w:t>
            </w:r>
            <w:r w:rsidR="0089770C">
              <w:rPr>
                <w:rFonts w:ascii="宋体" w:hAnsi="宋体" w:hint="eastAsia"/>
                <w:szCs w:val="21"/>
              </w:rPr>
              <w:t>、在线咨询管理</w:t>
            </w:r>
            <w:r w:rsidR="000615A9" w:rsidRPr="000615A9">
              <w:rPr>
                <w:rFonts w:ascii="宋体" w:hAnsi="宋体" w:hint="eastAsia"/>
                <w:szCs w:val="21"/>
              </w:rPr>
              <w:t>等。</w:t>
            </w:r>
          </w:p>
          <w:p w:rsidR="00BE2A6C" w:rsidRDefault="00BE2A6C" w:rsidP="00BE2A6C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六、</w:t>
            </w:r>
            <w:r w:rsidR="00BC1564">
              <w:rPr>
                <w:rFonts w:ascii="宋体" w:hAnsi="宋体" w:hint="eastAsia"/>
                <w:b/>
                <w:szCs w:val="21"/>
              </w:rPr>
              <w:t>手机端</w:t>
            </w:r>
            <w:r>
              <w:rPr>
                <w:rFonts w:ascii="宋体" w:hAnsi="宋体" w:hint="eastAsia"/>
                <w:b/>
                <w:szCs w:val="21"/>
              </w:rPr>
              <w:t>APP</w:t>
            </w:r>
          </w:p>
          <w:p w:rsidR="007C3BF6" w:rsidRDefault="009747BC" w:rsidP="007C3BF6">
            <w:pPr>
              <w:widowControl/>
              <w:ind w:firstLine="432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="00076262" w:rsidRPr="00076262">
              <w:rPr>
                <w:rFonts w:ascii="宋体" w:hAnsi="宋体" w:hint="eastAsia"/>
                <w:color w:val="000000" w:themeColor="text1"/>
                <w:szCs w:val="21"/>
              </w:rPr>
              <w:t>可配置到手机和平板电脑</w:t>
            </w:r>
            <w:r w:rsidR="00076262">
              <w:rPr>
                <w:rFonts w:ascii="宋体" w:hAnsi="宋体" w:hint="eastAsia"/>
                <w:color w:val="000000" w:themeColor="text1"/>
                <w:szCs w:val="21"/>
              </w:rPr>
              <w:t>上，实现移动端的心理档案管理、心理测评管理和心理咨询（辅导）室工作管理</w:t>
            </w:r>
            <w:r w:rsidR="00BC1564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="00BC1564" w:rsidRPr="005303D9">
              <w:rPr>
                <w:rFonts w:ascii="宋体" w:hAnsi="宋体" w:hint="eastAsia"/>
                <w:szCs w:val="21"/>
              </w:rPr>
              <w:t>包括心理设备管理、沙盘游戏管理、绘画分析管理、放松减压管理、</w:t>
            </w:r>
            <w:r w:rsidR="00BC1564" w:rsidRPr="000615A9">
              <w:rPr>
                <w:rFonts w:ascii="宋体" w:hAnsi="宋体" w:hint="eastAsia"/>
                <w:szCs w:val="21"/>
              </w:rPr>
              <w:t>情绪宣泄管理、个案咨询管理、团体活动管理、心理讲座管理</w:t>
            </w:r>
            <w:r w:rsidR="00BC1564">
              <w:rPr>
                <w:rFonts w:ascii="宋体" w:hAnsi="宋体" w:hint="eastAsia"/>
                <w:szCs w:val="21"/>
              </w:rPr>
              <w:t>、在线咨询管理</w:t>
            </w:r>
            <w:r w:rsidR="00BC1564" w:rsidRPr="000615A9">
              <w:rPr>
                <w:rFonts w:ascii="宋体" w:hAnsi="宋体" w:hint="eastAsia"/>
                <w:szCs w:val="21"/>
              </w:rPr>
              <w:t>等。</w:t>
            </w:r>
          </w:p>
          <w:p w:rsidR="0001578A" w:rsidRDefault="0001578A" w:rsidP="0001578A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七、</w:t>
            </w:r>
            <w:r w:rsidR="00AF1873">
              <w:rPr>
                <w:rFonts w:ascii="宋体" w:hAnsi="宋体" w:hint="eastAsia"/>
                <w:b/>
                <w:szCs w:val="21"/>
              </w:rPr>
              <w:t>微信小程序</w:t>
            </w:r>
          </w:p>
          <w:p w:rsidR="0001578A" w:rsidRPr="0001578A" w:rsidRDefault="00AF1873" w:rsidP="00AF1873">
            <w:pPr>
              <w:widowControl/>
              <w:ind w:firstLineChars="200" w:firstLine="422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Pr="00AF1873">
              <w:rPr>
                <w:rFonts w:ascii="宋体" w:hAnsi="宋体" w:hint="eastAsia"/>
                <w:szCs w:val="21"/>
              </w:rPr>
              <w:t>终端用户</w:t>
            </w:r>
            <w:r w:rsidR="005E2B75">
              <w:rPr>
                <w:rFonts w:ascii="宋体" w:hAnsi="宋体" w:hint="eastAsia"/>
                <w:szCs w:val="21"/>
              </w:rPr>
              <w:t>微信</w:t>
            </w:r>
            <w:r>
              <w:rPr>
                <w:rFonts w:ascii="宋体" w:hAnsi="宋体" w:hint="eastAsia"/>
                <w:szCs w:val="21"/>
              </w:rPr>
              <w:t>扫码自由添加心理测评小程序，可实现用户注册、心理测评、在线心理咨询、用户档案管理等功能。</w:t>
            </w:r>
          </w:p>
          <w:p w:rsidR="00E64CC7" w:rsidRDefault="0001578A" w:rsidP="00BE2A6C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八</w:t>
            </w:r>
            <w:r w:rsidR="00E64CC7">
              <w:rPr>
                <w:rFonts w:ascii="宋体" w:hAnsi="宋体" w:hint="eastAsia"/>
                <w:b/>
                <w:szCs w:val="21"/>
              </w:rPr>
              <w:t>、</w:t>
            </w:r>
            <w:r w:rsidR="00D57C51">
              <w:rPr>
                <w:rFonts w:ascii="宋体" w:hAnsi="宋体" w:hint="eastAsia"/>
                <w:b/>
                <w:szCs w:val="21"/>
              </w:rPr>
              <w:t>便携式</w:t>
            </w:r>
            <w:r w:rsidR="00E64CC7">
              <w:rPr>
                <w:rFonts w:ascii="宋体" w:hAnsi="宋体" w:hint="eastAsia"/>
                <w:b/>
                <w:szCs w:val="21"/>
              </w:rPr>
              <w:t>心理测评码册</w:t>
            </w:r>
          </w:p>
          <w:p w:rsidR="00E64CC7" w:rsidRPr="00D57C51" w:rsidRDefault="00876F09" w:rsidP="00876F09">
            <w:pPr>
              <w:widowControl/>
              <w:ind w:firstLineChars="200" w:firstLine="422"/>
              <w:jc w:val="left"/>
              <w:rPr>
                <w:rFonts w:ascii="宋体" w:hAnsi="宋体"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="00D57C51" w:rsidRPr="00D57C51">
              <w:rPr>
                <w:rFonts w:ascii="宋体" w:hAnsi="宋体" w:hint="eastAsia"/>
                <w:szCs w:val="21"/>
              </w:rPr>
              <w:t>心理测评码册尺寸：19cm*11cm*1.5cm，小巧便携，材质耐用，绿色环保材质，可重复使用多次，采用图书翻页设计，可自由抽拉，共有72张图卡，其中包括24个二维码，20个常用量表，可实现手机、</w:t>
            </w:r>
            <w:r w:rsidR="00D57C51" w:rsidRPr="00D57C51">
              <w:rPr>
                <w:rFonts w:ascii="宋体" w:hAnsi="宋体" w:hint="eastAsia"/>
                <w:szCs w:val="21"/>
              </w:rPr>
              <w:lastRenderedPageBreak/>
              <w:t>平板扫描二维码进行在线测评服务</w:t>
            </w:r>
            <w:r w:rsidR="00FC7554">
              <w:rPr>
                <w:rFonts w:ascii="宋体" w:hAnsi="宋体" w:hint="eastAsia"/>
                <w:szCs w:val="21"/>
              </w:rPr>
              <w:t>。</w:t>
            </w:r>
          </w:p>
          <w:p w:rsidR="000615A9" w:rsidRPr="000615A9" w:rsidRDefault="00681BF4" w:rsidP="00E64CC7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九</w:t>
            </w:r>
            <w:r w:rsidR="00E64CC7">
              <w:rPr>
                <w:rFonts w:ascii="宋体" w:hAnsi="宋体" w:hint="eastAsia"/>
                <w:b/>
                <w:szCs w:val="21"/>
              </w:rPr>
              <w:t>、</w:t>
            </w:r>
            <w:r w:rsidR="003433DB">
              <w:rPr>
                <w:rFonts w:ascii="宋体" w:hAnsi="宋体" w:hint="eastAsia"/>
                <w:b/>
                <w:szCs w:val="21"/>
              </w:rPr>
              <w:t>区域</w:t>
            </w:r>
            <w:r w:rsidR="000615A9" w:rsidRPr="000615A9">
              <w:rPr>
                <w:rFonts w:ascii="宋体" w:hAnsi="宋体" w:hint="eastAsia"/>
                <w:b/>
                <w:szCs w:val="21"/>
              </w:rPr>
              <w:t>心理数据监控中心</w:t>
            </w:r>
          </w:p>
          <w:p w:rsidR="000615A9" w:rsidRPr="000615A9" w:rsidRDefault="00D54F10" w:rsidP="00D54F10">
            <w:pPr>
              <w:widowControl/>
              <w:ind w:firstLineChars="200" w:firstLine="422"/>
              <w:jc w:val="left"/>
              <w:rPr>
                <w:rFonts w:ascii="宋体" w:hAnsi="宋体"/>
                <w:szCs w:val="21"/>
              </w:rPr>
            </w:pPr>
            <w:r w:rsidRPr="000C41C0">
              <w:rPr>
                <w:rFonts w:ascii="宋体" w:hAnsi="宋体" w:hint="eastAsia"/>
                <w:b/>
                <w:szCs w:val="21"/>
              </w:rPr>
              <w:t>※</w:t>
            </w:r>
            <w:r w:rsidR="000615A9" w:rsidRPr="000615A9">
              <w:rPr>
                <w:rFonts w:ascii="宋体" w:hAnsi="宋体" w:hint="eastAsia"/>
                <w:szCs w:val="21"/>
              </w:rPr>
              <w:t>采用</w:t>
            </w:r>
            <w:r w:rsidR="004978AC">
              <w:rPr>
                <w:rFonts w:ascii="宋体" w:hAnsi="宋体" w:hint="eastAsia"/>
                <w:szCs w:val="21"/>
              </w:rPr>
              <w:t>教育局</w:t>
            </w:r>
            <w:r w:rsidR="000615A9" w:rsidRPr="000615A9">
              <w:rPr>
                <w:rFonts w:ascii="宋体" w:hAnsi="宋体" w:hint="eastAsia"/>
                <w:szCs w:val="21"/>
              </w:rPr>
              <w:t>总数据中心、</w:t>
            </w:r>
            <w:r w:rsidR="004978AC">
              <w:rPr>
                <w:rFonts w:ascii="宋体" w:hAnsi="宋体" w:hint="eastAsia"/>
                <w:szCs w:val="21"/>
              </w:rPr>
              <w:t>学校</w:t>
            </w:r>
            <w:r w:rsidR="00A73A98">
              <w:rPr>
                <w:rFonts w:ascii="宋体" w:hAnsi="宋体" w:hint="eastAsia"/>
                <w:szCs w:val="21"/>
              </w:rPr>
              <w:t>分</w:t>
            </w:r>
            <w:r w:rsidR="000615A9" w:rsidRPr="000615A9">
              <w:rPr>
                <w:rFonts w:ascii="宋体" w:hAnsi="宋体" w:hint="eastAsia"/>
                <w:szCs w:val="21"/>
              </w:rPr>
              <w:t>数据中心、心理</w:t>
            </w:r>
            <w:r w:rsidR="004978AC">
              <w:rPr>
                <w:rFonts w:ascii="宋体" w:hAnsi="宋体" w:hint="eastAsia"/>
                <w:szCs w:val="21"/>
              </w:rPr>
              <w:t>教</w:t>
            </w:r>
            <w:r w:rsidR="000615A9" w:rsidRPr="000615A9">
              <w:rPr>
                <w:rFonts w:ascii="宋体" w:hAnsi="宋体" w:hint="eastAsia"/>
                <w:szCs w:val="21"/>
              </w:rPr>
              <w:t>师数据库、</w:t>
            </w:r>
            <w:r w:rsidR="004978AC">
              <w:rPr>
                <w:rFonts w:ascii="宋体" w:hAnsi="宋体" w:hint="eastAsia"/>
                <w:szCs w:val="21"/>
              </w:rPr>
              <w:t>学生</w:t>
            </w:r>
            <w:r w:rsidR="00A73A98">
              <w:rPr>
                <w:rFonts w:ascii="宋体" w:hAnsi="宋体" w:hint="eastAsia"/>
                <w:szCs w:val="21"/>
              </w:rPr>
              <w:t>和</w:t>
            </w:r>
            <w:r w:rsidR="004978AC">
              <w:rPr>
                <w:rFonts w:ascii="宋体" w:hAnsi="宋体" w:hint="eastAsia"/>
                <w:szCs w:val="21"/>
              </w:rPr>
              <w:t>家长数据</w:t>
            </w:r>
            <w:r w:rsidR="000615A9" w:rsidRPr="000615A9">
              <w:rPr>
                <w:rFonts w:ascii="宋体" w:hAnsi="宋体" w:hint="eastAsia"/>
                <w:szCs w:val="21"/>
              </w:rPr>
              <w:t>库</w:t>
            </w:r>
            <w:r w:rsidR="004978AC">
              <w:rPr>
                <w:rFonts w:ascii="宋体" w:hAnsi="宋体" w:hint="eastAsia"/>
                <w:szCs w:val="21"/>
              </w:rPr>
              <w:t>等</w:t>
            </w:r>
            <w:r w:rsidR="000615A9" w:rsidRPr="000615A9">
              <w:rPr>
                <w:rFonts w:ascii="宋体" w:hAnsi="宋体" w:hint="eastAsia"/>
                <w:szCs w:val="21"/>
              </w:rPr>
              <w:t>数据采集和管理模式，五级数据管理权限，可实现一键数据监测、实时测评报告、自动预警分析等智能数据监控功能，各级用户均可与上下级用户双向反馈心理监测信息。</w:t>
            </w:r>
          </w:p>
          <w:p w:rsidR="00CB4852" w:rsidRPr="00C62FB9" w:rsidRDefault="000A031C" w:rsidP="006F007C">
            <w:pPr>
              <w:widowControl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4978AC">
              <w:rPr>
                <w:rFonts w:ascii="宋体" w:hAnsi="宋体" w:hint="eastAsia"/>
                <w:b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必须提供</w:t>
            </w:r>
            <w:r w:rsidR="00C62FB9">
              <w:rPr>
                <w:rFonts w:ascii="宋体" w:hAnsi="宋体" w:hint="eastAsia"/>
                <w:b/>
                <w:color w:val="FF0000"/>
                <w:szCs w:val="21"/>
              </w:rPr>
              <w:t>现场演示：</w:t>
            </w:r>
            <w:r w:rsidR="00C62FB9" w:rsidRPr="0076040C">
              <w:rPr>
                <w:rFonts w:ascii="宋体" w:hAnsi="宋体" w:hint="eastAsia"/>
                <w:szCs w:val="21"/>
              </w:rPr>
              <w:t>心理</w:t>
            </w:r>
            <w:r w:rsidR="00C62FB9">
              <w:rPr>
                <w:rFonts w:ascii="宋体" w:hAnsi="宋体" w:hint="eastAsia"/>
                <w:szCs w:val="21"/>
              </w:rPr>
              <w:t>测评系统</w:t>
            </w:r>
            <w:r w:rsidR="006F007C">
              <w:rPr>
                <w:rFonts w:ascii="宋体" w:hAnsi="宋体" w:hint="eastAsia"/>
                <w:szCs w:val="21"/>
              </w:rPr>
              <w:t>演示、</w:t>
            </w:r>
            <w:r w:rsidR="00C62FB9">
              <w:rPr>
                <w:rFonts w:ascii="宋体" w:hAnsi="宋体" w:hint="eastAsia"/>
                <w:szCs w:val="21"/>
              </w:rPr>
              <w:t>手机APP</w:t>
            </w:r>
            <w:r w:rsidR="006F007C">
              <w:rPr>
                <w:rFonts w:ascii="宋体" w:hAnsi="宋体" w:hint="eastAsia"/>
                <w:szCs w:val="21"/>
              </w:rPr>
              <w:t>演示</w:t>
            </w:r>
            <w:r w:rsidR="00C62FB9">
              <w:rPr>
                <w:rFonts w:ascii="宋体" w:hAnsi="宋体" w:hint="eastAsia"/>
                <w:szCs w:val="21"/>
              </w:rPr>
              <w:t>、</w:t>
            </w:r>
            <w:r w:rsidR="006F007C">
              <w:rPr>
                <w:rFonts w:ascii="宋体" w:hAnsi="宋体" w:hint="eastAsia"/>
                <w:szCs w:val="21"/>
              </w:rPr>
              <w:t>微信小程序演示、</w:t>
            </w:r>
            <w:r w:rsidR="00C62FB9">
              <w:rPr>
                <w:rFonts w:ascii="宋体" w:hAnsi="宋体" w:hint="eastAsia"/>
                <w:szCs w:val="21"/>
              </w:rPr>
              <w:t>心理测评码册演示</w:t>
            </w:r>
            <w:r w:rsidR="006F007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:rsidR="00366716" w:rsidRPr="002D67AA" w:rsidRDefault="000F4FA8" w:rsidP="008D5685">
            <w:pPr>
              <w:widowControl/>
              <w:jc w:val="center"/>
              <w:rPr>
                <w:szCs w:val="21"/>
              </w:rPr>
            </w:pPr>
            <w:r w:rsidRPr="002D67AA">
              <w:rPr>
                <w:rFonts w:hint="eastAsia"/>
                <w:szCs w:val="21"/>
              </w:rPr>
              <w:lastRenderedPageBreak/>
              <w:t>19</w:t>
            </w:r>
          </w:p>
        </w:tc>
      </w:tr>
      <w:tr w:rsidR="004C4F01" w:rsidRPr="003D4004" w:rsidTr="008D5685">
        <w:tc>
          <w:tcPr>
            <w:tcW w:w="709" w:type="dxa"/>
            <w:vAlign w:val="center"/>
          </w:tcPr>
          <w:p w:rsidR="004C4F01" w:rsidRPr="002D67AA" w:rsidRDefault="004978AC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134" w:type="dxa"/>
            <w:vAlign w:val="center"/>
          </w:tcPr>
          <w:p w:rsidR="004C4F01" w:rsidRPr="002D67AA" w:rsidRDefault="004C4F01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心理色彩投射卡</w:t>
            </w:r>
          </w:p>
        </w:tc>
        <w:tc>
          <w:tcPr>
            <w:tcW w:w="709" w:type="dxa"/>
            <w:vAlign w:val="center"/>
          </w:tcPr>
          <w:p w:rsidR="004C4F01" w:rsidRPr="002D67AA" w:rsidRDefault="004C4F01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套</w:t>
            </w:r>
          </w:p>
        </w:tc>
        <w:tc>
          <w:tcPr>
            <w:tcW w:w="6520" w:type="dxa"/>
            <w:vAlign w:val="center"/>
          </w:tcPr>
          <w:p w:rsidR="004C4F01" w:rsidRPr="00F14513" w:rsidRDefault="004C4F01" w:rsidP="004C4F01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F14513">
              <w:rPr>
                <w:rFonts w:ascii="宋体" w:hAnsi="宋体" w:hint="eastAsia"/>
                <w:szCs w:val="21"/>
              </w:rPr>
              <w:t>帮助心理咨询</w:t>
            </w:r>
            <w:r w:rsidR="007361D8">
              <w:rPr>
                <w:rFonts w:ascii="宋体" w:hAnsi="宋体" w:hint="eastAsia"/>
                <w:szCs w:val="21"/>
              </w:rPr>
              <w:t>（辅导）</w:t>
            </w:r>
            <w:r w:rsidRPr="00F14513">
              <w:rPr>
                <w:rFonts w:ascii="宋体" w:hAnsi="宋体" w:hint="eastAsia"/>
                <w:szCs w:val="21"/>
              </w:rPr>
              <w:t>师分析来访者心理状态。</w:t>
            </w:r>
          </w:p>
          <w:p w:rsidR="004C4F01" w:rsidRPr="00F14513" w:rsidRDefault="004C4F01" w:rsidP="004C4F01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F14513">
              <w:rPr>
                <w:rFonts w:ascii="宋体" w:hAnsi="宋体" w:hint="eastAsia"/>
                <w:szCs w:val="21"/>
              </w:rPr>
              <w:t>产品规格参数：卡册包含10张图卡，采用绿色环保材质</w:t>
            </w:r>
          </w:p>
          <w:p w:rsidR="004C4F01" w:rsidRDefault="004C4F01" w:rsidP="004C4F01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F14513">
              <w:rPr>
                <w:rFonts w:ascii="宋体" w:hAnsi="宋体" w:hint="eastAsia"/>
                <w:szCs w:val="21"/>
              </w:rPr>
              <w:t>心理色彩卡是一组用于人格投射的测评工具卡，共10张，每张附一个正方体，正方体的不同面由不同的混合色彩构成，可以投射出不同的性格类型和人格发展趋势。心理色彩卡简洁易用，评估快捷，投射符合度较高，是心理咨询和心理辅导的较理想辅助工具。</w:t>
            </w:r>
          </w:p>
          <w:p w:rsidR="00AA4EF1" w:rsidRPr="00C62FB9" w:rsidRDefault="00AA4EF1" w:rsidP="00AA4EF1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4978AC">
              <w:rPr>
                <w:rFonts w:ascii="宋体" w:hAnsi="宋体" w:hint="eastAsia"/>
                <w:b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必须提供：</w:t>
            </w:r>
            <w:r w:rsidRPr="0095263F">
              <w:rPr>
                <w:rFonts w:ascii="宋体" w:hAnsi="宋体" w:hint="eastAsia"/>
                <w:color w:val="000000" w:themeColor="text1"/>
                <w:szCs w:val="21"/>
              </w:rPr>
              <w:t>心理色彩投射卡使用说明书</w:t>
            </w:r>
          </w:p>
        </w:tc>
        <w:tc>
          <w:tcPr>
            <w:tcW w:w="709" w:type="dxa"/>
            <w:vAlign w:val="center"/>
          </w:tcPr>
          <w:p w:rsidR="004C4F01" w:rsidRPr="002D67AA" w:rsidRDefault="004C4F01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</w:tr>
      <w:tr w:rsidR="004C4F01" w:rsidRPr="003D4004" w:rsidTr="008D5685">
        <w:tc>
          <w:tcPr>
            <w:tcW w:w="709" w:type="dxa"/>
            <w:vAlign w:val="center"/>
          </w:tcPr>
          <w:p w:rsidR="004C4F01" w:rsidRPr="002D67AA" w:rsidRDefault="004978AC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4C4F01" w:rsidRPr="002D67AA" w:rsidRDefault="004C4F01" w:rsidP="008D5685">
            <w:pPr>
              <w:widowControl/>
              <w:jc w:val="center"/>
              <w:rPr>
                <w:szCs w:val="21"/>
              </w:rPr>
            </w:pPr>
            <w:r w:rsidRPr="00F14513">
              <w:rPr>
                <w:rFonts w:ascii="宋体" w:hAnsi="宋体" w:hint="eastAsia"/>
                <w:szCs w:val="21"/>
              </w:rPr>
              <w:t>注意力测评工具箱</w:t>
            </w:r>
          </w:p>
        </w:tc>
        <w:tc>
          <w:tcPr>
            <w:tcW w:w="709" w:type="dxa"/>
            <w:vAlign w:val="center"/>
          </w:tcPr>
          <w:p w:rsidR="004C4F01" w:rsidRPr="002D67AA" w:rsidRDefault="004C4F01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套</w:t>
            </w:r>
          </w:p>
        </w:tc>
        <w:tc>
          <w:tcPr>
            <w:tcW w:w="6520" w:type="dxa"/>
            <w:vAlign w:val="center"/>
          </w:tcPr>
          <w:p w:rsidR="004978AC" w:rsidRDefault="004C4F01" w:rsidP="00C62FB9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F14513">
              <w:rPr>
                <w:rFonts w:ascii="宋体" w:hAnsi="宋体" w:hint="eastAsia"/>
                <w:szCs w:val="21"/>
              </w:rPr>
              <w:t>包括注意分配测验、注意广度测验、注意稳定性测验、注意转移测验、左右脑协调测验、视觉专注测验和听觉专注测验七大项注意能力测验，每项测验均提供详细的指导语和计分标准，并提供测验常模和分级标准（共九级）。</w:t>
            </w:r>
          </w:p>
          <w:p w:rsidR="0095263F" w:rsidRPr="00C62FB9" w:rsidRDefault="0095263F" w:rsidP="0095263F">
            <w:pPr>
              <w:jc w:val="left"/>
              <w:rPr>
                <w:rFonts w:ascii="宋体" w:hAnsi="宋体"/>
                <w:szCs w:val="21"/>
              </w:rPr>
            </w:pPr>
            <w:r w:rsidRPr="004978AC">
              <w:rPr>
                <w:rFonts w:ascii="宋体" w:hAnsi="宋体" w:hint="eastAsia"/>
                <w:b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必须提供：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注意力测评工具箱</w:t>
            </w:r>
            <w:r w:rsidRPr="0095263F">
              <w:rPr>
                <w:rFonts w:ascii="宋体" w:hAnsi="宋体" w:hint="eastAsia"/>
                <w:color w:val="000000" w:themeColor="text1"/>
                <w:szCs w:val="21"/>
              </w:rPr>
              <w:t>使用说明书</w:t>
            </w:r>
          </w:p>
        </w:tc>
        <w:tc>
          <w:tcPr>
            <w:tcW w:w="709" w:type="dxa"/>
            <w:vAlign w:val="center"/>
          </w:tcPr>
          <w:p w:rsidR="004C4F01" w:rsidRPr="002D67AA" w:rsidRDefault="004C4F01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</w:tr>
      <w:tr w:rsidR="004C4F01" w:rsidRPr="003D4004" w:rsidTr="008D5685">
        <w:tc>
          <w:tcPr>
            <w:tcW w:w="709" w:type="dxa"/>
            <w:vAlign w:val="center"/>
          </w:tcPr>
          <w:p w:rsidR="004C4F01" w:rsidRPr="002D67AA" w:rsidRDefault="004978AC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4C4F01" w:rsidRPr="00F14513" w:rsidRDefault="004C4F01" w:rsidP="008D5685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心理咨询室工作册</w:t>
            </w:r>
          </w:p>
        </w:tc>
        <w:tc>
          <w:tcPr>
            <w:tcW w:w="709" w:type="dxa"/>
            <w:vAlign w:val="center"/>
          </w:tcPr>
          <w:p w:rsidR="004C4F01" w:rsidRDefault="004C4F01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套</w:t>
            </w:r>
          </w:p>
        </w:tc>
        <w:tc>
          <w:tcPr>
            <w:tcW w:w="6520" w:type="dxa"/>
            <w:vAlign w:val="center"/>
          </w:tcPr>
          <w:p w:rsidR="004C4F01" w:rsidRDefault="004C4F01" w:rsidP="004C4F01">
            <w:pPr>
              <w:jc w:val="left"/>
              <w:rPr>
                <w:rFonts w:ascii="宋体" w:hAnsi="宋体" w:cs="宋体"/>
                <w:szCs w:val="21"/>
              </w:rPr>
            </w:pPr>
            <w:r w:rsidRPr="00F14513">
              <w:rPr>
                <w:rFonts w:ascii="宋体" w:hAnsi="宋体" w:cs="宋体" w:hint="eastAsia"/>
                <w:szCs w:val="21"/>
              </w:rPr>
              <w:t>主要用于心理咨询室日常工作记录和档案建设，每套10本，包括：配置册、来访者接待记录册、个案辅导记录册、团体活动记录册、心理测评记录册、个体沙盘游戏记录册、团体沙盘游戏记录册、绘画分析记录册、放松减压记录册、情绪宣泄记录册各一本。</w:t>
            </w:r>
          </w:p>
          <w:p w:rsidR="00EE61A4" w:rsidRPr="00C62FB9" w:rsidRDefault="00EE61A4" w:rsidP="004C4F01">
            <w:pPr>
              <w:jc w:val="left"/>
              <w:rPr>
                <w:rFonts w:ascii="宋体" w:hAnsi="宋体" w:cs="宋体"/>
                <w:szCs w:val="21"/>
              </w:rPr>
            </w:pPr>
            <w:r w:rsidRPr="004978AC">
              <w:rPr>
                <w:rFonts w:ascii="宋体" w:hAnsi="宋体" w:hint="eastAsia"/>
                <w:b/>
                <w:color w:val="FF0000"/>
                <w:szCs w:val="21"/>
              </w:rPr>
              <w:t>*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必须提供：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心理咨询室工作册样品</w:t>
            </w:r>
          </w:p>
        </w:tc>
        <w:tc>
          <w:tcPr>
            <w:tcW w:w="709" w:type="dxa"/>
            <w:vAlign w:val="center"/>
          </w:tcPr>
          <w:p w:rsidR="004C4F01" w:rsidRDefault="004C4F01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</w:tr>
      <w:tr w:rsidR="00236407" w:rsidRPr="003D4004" w:rsidTr="008D5685">
        <w:tc>
          <w:tcPr>
            <w:tcW w:w="709" w:type="dxa"/>
            <w:vAlign w:val="center"/>
          </w:tcPr>
          <w:p w:rsidR="00236407" w:rsidRPr="003E517A" w:rsidRDefault="004978AC" w:rsidP="008D5685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236407" w:rsidRPr="003E517A" w:rsidRDefault="000F4FA8" w:rsidP="00276726">
            <w:pPr>
              <w:widowControl/>
              <w:jc w:val="center"/>
              <w:rPr>
                <w:szCs w:val="21"/>
              </w:rPr>
            </w:pPr>
            <w:r w:rsidRPr="003E517A">
              <w:rPr>
                <w:szCs w:val="21"/>
              </w:rPr>
              <w:t>团体活动</w:t>
            </w:r>
            <w:r w:rsidR="00276726">
              <w:rPr>
                <w:rFonts w:hint="eastAsia"/>
                <w:szCs w:val="21"/>
              </w:rPr>
              <w:t>教具箱</w:t>
            </w:r>
          </w:p>
        </w:tc>
        <w:tc>
          <w:tcPr>
            <w:tcW w:w="709" w:type="dxa"/>
            <w:vAlign w:val="center"/>
          </w:tcPr>
          <w:p w:rsidR="00236407" w:rsidRPr="003E517A" w:rsidRDefault="000F4FA8" w:rsidP="008D5685">
            <w:pPr>
              <w:widowControl/>
              <w:jc w:val="center"/>
              <w:rPr>
                <w:szCs w:val="21"/>
              </w:rPr>
            </w:pPr>
            <w:r w:rsidRPr="003E517A">
              <w:rPr>
                <w:szCs w:val="21"/>
              </w:rPr>
              <w:t>套</w:t>
            </w:r>
          </w:p>
        </w:tc>
        <w:tc>
          <w:tcPr>
            <w:tcW w:w="6520" w:type="dxa"/>
            <w:vAlign w:val="center"/>
          </w:tcPr>
          <w:p w:rsidR="00DE6E36" w:rsidRPr="00A03547" w:rsidRDefault="00DE6E36" w:rsidP="00DE6E36">
            <w:pPr>
              <w:tabs>
                <w:tab w:val="left" w:pos="3620"/>
              </w:tabs>
              <w:spacing w:line="400" w:lineRule="exact"/>
              <w:rPr>
                <w:rFonts w:ascii="黑体" w:hAnsi="黑体"/>
                <w:szCs w:val="21"/>
              </w:rPr>
            </w:pPr>
            <w:r w:rsidRPr="00A03547">
              <w:rPr>
                <w:rFonts w:ascii="黑体" w:hAnsi="黑体" w:hint="eastAsia"/>
                <w:szCs w:val="21"/>
              </w:rPr>
              <w:t>一、产品内容：依据《中小学心理健康教育指导纲要（</w:t>
            </w:r>
            <w:r w:rsidRPr="00A03547">
              <w:rPr>
                <w:rFonts w:ascii="黑体" w:hAnsi="黑体" w:hint="eastAsia"/>
                <w:szCs w:val="21"/>
              </w:rPr>
              <w:t>2012</w:t>
            </w:r>
            <w:r w:rsidRPr="00A03547">
              <w:rPr>
                <w:rFonts w:ascii="黑体" w:hAnsi="黑体" w:hint="eastAsia"/>
                <w:szCs w:val="21"/>
              </w:rPr>
              <w:t>年修订）》精神，产品活动分为</w:t>
            </w:r>
            <w:r>
              <w:rPr>
                <w:rFonts w:ascii="黑体" w:hAnsi="黑体" w:hint="eastAsia"/>
                <w:szCs w:val="21"/>
              </w:rPr>
              <w:t>情绪管理，人际交往，创新意识，问题处理，生活和社会适应性，学习学业规划，自我意识，责任意识，竞争力，学习能力十</w:t>
            </w:r>
            <w:r w:rsidRPr="00A03547">
              <w:rPr>
                <w:rFonts w:ascii="黑体" w:hAnsi="黑体" w:hint="eastAsia"/>
                <w:szCs w:val="21"/>
              </w:rPr>
              <w:t>个主题。同时，符合《纲要》提出的“培养学生积极心理品质，挖掘他们的心理潜能”要求，上述</w:t>
            </w:r>
            <w:r>
              <w:rPr>
                <w:rFonts w:ascii="黑体" w:hAnsi="黑体" w:hint="eastAsia"/>
                <w:szCs w:val="21"/>
              </w:rPr>
              <w:t>十</w:t>
            </w:r>
            <w:r w:rsidRPr="00A03547">
              <w:rPr>
                <w:rFonts w:ascii="黑体" w:hAnsi="黑体" w:hint="eastAsia"/>
                <w:szCs w:val="21"/>
              </w:rPr>
              <w:t>大主题参照积极心理学理念，分为五个方面：积极情绪的培养、投入状态的激发、良好人际的构建、人生意义的探寻、成就体验的营造。</w:t>
            </w:r>
          </w:p>
          <w:p w:rsidR="00DE6E36" w:rsidRDefault="00DE6E36" w:rsidP="00DE6E36">
            <w:pPr>
              <w:tabs>
                <w:tab w:val="left" w:pos="3620"/>
              </w:tabs>
              <w:spacing w:line="400" w:lineRule="exact"/>
              <w:rPr>
                <w:rFonts w:ascii="黑体" w:hAnsi="黑体"/>
                <w:szCs w:val="21"/>
              </w:rPr>
            </w:pPr>
            <w:r w:rsidRPr="00A03547">
              <w:rPr>
                <w:rFonts w:ascii="黑体" w:hAnsi="黑体" w:hint="eastAsia"/>
                <w:szCs w:val="21"/>
              </w:rPr>
              <w:t>二、活动数量：根据中小学生个体身心发展特点，提供不少于</w:t>
            </w:r>
            <w:r>
              <w:rPr>
                <w:rFonts w:ascii="黑体" w:hAnsi="黑体" w:hint="eastAsia"/>
                <w:szCs w:val="21"/>
              </w:rPr>
              <w:t>40</w:t>
            </w:r>
            <w:r w:rsidRPr="00A03547">
              <w:rPr>
                <w:rFonts w:ascii="黑体" w:hAnsi="黑体" w:hint="eastAsia"/>
                <w:szCs w:val="21"/>
              </w:rPr>
              <w:t>个活动的配套道具。道具包含模拟生活类、创意玩具类、心理文具类、辅助教案类、教育卡片类六大类，共提供道具不少于</w:t>
            </w:r>
            <w:r w:rsidRPr="00A03547">
              <w:rPr>
                <w:rFonts w:ascii="黑体" w:hAnsi="黑体" w:hint="eastAsia"/>
                <w:szCs w:val="21"/>
              </w:rPr>
              <w:t>500</w:t>
            </w:r>
            <w:r w:rsidRPr="00A03547">
              <w:rPr>
                <w:rFonts w:ascii="黑体" w:hAnsi="黑体" w:hint="eastAsia"/>
                <w:szCs w:val="21"/>
              </w:rPr>
              <w:t>件。</w:t>
            </w:r>
          </w:p>
          <w:p w:rsidR="00DE6E36" w:rsidRPr="00A03547" w:rsidRDefault="00DE6E36" w:rsidP="00DE6E36">
            <w:pPr>
              <w:tabs>
                <w:tab w:val="left" w:pos="3620"/>
              </w:tabs>
              <w:spacing w:line="400" w:lineRule="exact"/>
              <w:rPr>
                <w:rFonts w:ascii="黑体" w:hAnsi="黑体"/>
                <w:szCs w:val="21"/>
              </w:rPr>
            </w:pPr>
            <w:r w:rsidRPr="00A03547">
              <w:rPr>
                <w:rFonts w:ascii="黑体" w:hAnsi="黑体" w:hint="eastAsia"/>
                <w:szCs w:val="21"/>
              </w:rPr>
              <w:t>★</w:t>
            </w:r>
            <w:r>
              <w:rPr>
                <w:rFonts w:ascii="黑体" w:hAnsi="黑体" w:hint="eastAsia"/>
                <w:szCs w:val="21"/>
              </w:rPr>
              <w:t>该教具箱内配备课程器材，务必满足同时操作</w:t>
            </w:r>
            <w:r>
              <w:rPr>
                <w:rFonts w:ascii="黑体" w:hAnsi="黑体" w:hint="eastAsia"/>
                <w:szCs w:val="21"/>
              </w:rPr>
              <w:t>50</w:t>
            </w:r>
            <w:r>
              <w:rPr>
                <w:rFonts w:ascii="黑体" w:hAnsi="黑体" w:hint="eastAsia"/>
                <w:szCs w:val="21"/>
              </w:rPr>
              <w:t>人的团体活动。</w:t>
            </w:r>
          </w:p>
          <w:p w:rsidR="00DE6E36" w:rsidRPr="00A03547" w:rsidRDefault="00DE6E36" w:rsidP="00DE6E36">
            <w:pPr>
              <w:spacing w:line="400" w:lineRule="exact"/>
              <w:jc w:val="left"/>
              <w:rPr>
                <w:rFonts w:ascii="黑体" w:hAnsi="黑体"/>
                <w:szCs w:val="21"/>
              </w:rPr>
            </w:pPr>
            <w:r w:rsidRPr="00A03547">
              <w:rPr>
                <w:rFonts w:ascii="黑体" w:hAnsi="黑体" w:hint="eastAsia"/>
                <w:szCs w:val="21"/>
              </w:rPr>
              <w:t>★三、此教具箱内器材必须是以下</w:t>
            </w:r>
            <w:r w:rsidRPr="00A03547">
              <w:rPr>
                <w:rFonts w:ascii="黑体" w:hAnsi="黑体" w:hint="eastAsia"/>
                <w:szCs w:val="21"/>
              </w:rPr>
              <w:t>40</w:t>
            </w:r>
            <w:r w:rsidRPr="00A03547">
              <w:rPr>
                <w:rFonts w:ascii="黑体" w:hAnsi="黑体" w:hint="eastAsia"/>
                <w:szCs w:val="21"/>
              </w:rPr>
              <w:t>个团体心理活动；</w:t>
            </w:r>
          </w:p>
          <w:p w:rsidR="00DE6E36" w:rsidRPr="00A03547" w:rsidRDefault="00DE6E36" w:rsidP="00DE6E36">
            <w:pPr>
              <w:spacing w:line="400" w:lineRule="exact"/>
              <w:jc w:val="left"/>
              <w:rPr>
                <w:rFonts w:ascii="黑体" w:hAnsi="黑体"/>
                <w:szCs w:val="21"/>
              </w:rPr>
            </w:pPr>
            <w:r w:rsidRPr="00A03547">
              <w:rPr>
                <w:rFonts w:ascii="黑体" w:hAnsi="黑体" w:hint="eastAsia"/>
                <w:szCs w:val="21"/>
              </w:rPr>
              <w:t>1</w:t>
            </w:r>
            <w:r w:rsidRPr="00A03547">
              <w:rPr>
                <w:rFonts w:ascii="黑体" w:hAnsi="黑体" w:hint="eastAsia"/>
                <w:szCs w:val="21"/>
              </w:rPr>
              <w:t>、抱怨情绪呈现</w:t>
            </w:r>
            <w:r w:rsidRPr="00A03547">
              <w:rPr>
                <w:rFonts w:ascii="黑体" w:hAnsi="黑体" w:hint="eastAsia"/>
                <w:szCs w:val="21"/>
              </w:rPr>
              <w:t>2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7</w:t>
            </w:r>
            <w:r>
              <w:rPr>
                <w:rFonts w:ascii="黑体" w:hAnsi="黑体" w:hint="eastAsia"/>
                <w:szCs w:val="21"/>
              </w:rPr>
              <w:t>日挑战</w:t>
            </w:r>
            <w:r w:rsidRPr="00A03547">
              <w:rPr>
                <w:rFonts w:ascii="黑体" w:hAnsi="黑体" w:hint="eastAsia"/>
                <w:szCs w:val="21"/>
              </w:rPr>
              <w:t>3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感觉气球</w:t>
            </w:r>
            <w:r w:rsidRPr="00A03547">
              <w:rPr>
                <w:rFonts w:ascii="黑体" w:hAnsi="黑体" w:hint="eastAsia"/>
                <w:szCs w:val="21"/>
              </w:rPr>
              <w:t>4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驿站传输</w:t>
            </w:r>
            <w:r w:rsidRPr="00A03547">
              <w:rPr>
                <w:rFonts w:ascii="黑体" w:hAnsi="黑体" w:hint="eastAsia"/>
                <w:szCs w:val="21"/>
              </w:rPr>
              <w:t>5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沟通之魂</w:t>
            </w:r>
            <w:r w:rsidRPr="00A03547">
              <w:rPr>
                <w:rFonts w:ascii="黑体" w:hAnsi="黑体" w:hint="eastAsia"/>
                <w:szCs w:val="21"/>
              </w:rPr>
              <w:t>6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优点轰炸</w:t>
            </w:r>
            <w:r w:rsidRPr="00A03547">
              <w:rPr>
                <w:rFonts w:ascii="黑体" w:hAnsi="黑体" w:hint="eastAsia"/>
                <w:szCs w:val="21"/>
              </w:rPr>
              <w:t>7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穿越</w:t>
            </w:r>
            <w:r>
              <w:rPr>
                <w:rFonts w:ascii="黑体" w:hAnsi="黑体" w:hint="eastAsia"/>
                <w:szCs w:val="21"/>
              </w:rPr>
              <w:t xml:space="preserve">A4 </w:t>
            </w:r>
            <w:r w:rsidRPr="00A03547">
              <w:rPr>
                <w:rFonts w:ascii="黑体" w:hAnsi="黑体" w:hint="eastAsia"/>
                <w:szCs w:val="21"/>
              </w:rPr>
              <w:t>8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武松脱铐</w:t>
            </w:r>
            <w:r w:rsidRPr="00A03547">
              <w:rPr>
                <w:rFonts w:ascii="黑体" w:hAnsi="黑体" w:hint="eastAsia"/>
                <w:szCs w:val="21"/>
              </w:rPr>
              <w:t>9</w:t>
            </w:r>
            <w:r>
              <w:rPr>
                <w:rFonts w:ascii="黑体" w:hAnsi="黑体" w:hint="eastAsia"/>
                <w:szCs w:val="21"/>
              </w:rPr>
              <w:t>、高空飞蛋</w:t>
            </w:r>
            <w:r w:rsidRPr="00A03547">
              <w:rPr>
                <w:rFonts w:ascii="黑体" w:hAnsi="黑体" w:hint="eastAsia"/>
                <w:szCs w:val="21"/>
              </w:rPr>
              <w:t>10</w:t>
            </w:r>
            <w:r>
              <w:rPr>
                <w:rFonts w:ascii="黑体" w:hAnsi="黑体" w:hint="eastAsia"/>
                <w:szCs w:val="21"/>
              </w:rPr>
              <w:t>、金字塔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 w:rsidRPr="00A03547">
              <w:rPr>
                <w:rFonts w:ascii="黑体" w:hAnsi="黑体" w:hint="eastAsia"/>
                <w:szCs w:val="21"/>
              </w:rPr>
              <w:t>11</w:t>
            </w:r>
            <w:r>
              <w:rPr>
                <w:rFonts w:ascii="黑体" w:hAnsi="黑体" w:hint="eastAsia"/>
                <w:szCs w:val="21"/>
              </w:rPr>
              <w:t>、九点连线</w:t>
            </w:r>
            <w:r w:rsidRPr="00A03547">
              <w:rPr>
                <w:rFonts w:ascii="黑体" w:hAnsi="黑体" w:hint="eastAsia"/>
                <w:szCs w:val="21"/>
              </w:rPr>
              <w:t>12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不走寻常路</w:t>
            </w:r>
            <w:r w:rsidRPr="00A03547">
              <w:rPr>
                <w:rFonts w:ascii="黑体" w:hAnsi="黑体" w:hint="eastAsia"/>
                <w:szCs w:val="21"/>
              </w:rPr>
              <w:t>13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钉子建房</w:t>
            </w:r>
            <w:r w:rsidRPr="00A03547">
              <w:rPr>
                <w:rFonts w:ascii="黑体" w:hAnsi="黑体" w:hint="eastAsia"/>
                <w:szCs w:val="21"/>
              </w:rPr>
              <w:t>14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变形记</w:t>
            </w:r>
            <w:r w:rsidRPr="00A03547">
              <w:rPr>
                <w:rFonts w:ascii="黑体" w:hAnsi="黑体" w:hint="eastAsia"/>
                <w:szCs w:val="21"/>
              </w:rPr>
              <w:t>15</w:t>
            </w:r>
            <w:r>
              <w:rPr>
                <w:rFonts w:ascii="黑体" w:hAnsi="黑体" w:hint="eastAsia"/>
                <w:szCs w:val="21"/>
              </w:rPr>
              <w:t>、孤岛求生</w:t>
            </w:r>
            <w:r w:rsidRPr="00A03547">
              <w:rPr>
                <w:rFonts w:ascii="黑体" w:hAnsi="黑体" w:hint="eastAsia"/>
                <w:szCs w:val="21"/>
              </w:rPr>
              <w:t>16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lastRenderedPageBreak/>
              <w:t>生命平衡</w:t>
            </w:r>
            <w:r w:rsidRPr="00A03547">
              <w:rPr>
                <w:rFonts w:ascii="黑体" w:hAnsi="黑体" w:hint="eastAsia"/>
                <w:szCs w:val="21"/>
              </w:rPr>
              <w:t>17</w:t>
            </w:r>
            <w:r>
              <w:rPr>
                <w:rFonts w:ascii="黑体" w:hAnsi="黑体" w:hint="eastAsia"/>
                <w:szCs w:val="21"/>
              </w:rPr>
              <w:t>、指点江山</w:t>
            </w:r>
            <w:r w:rsidRPr="00A03547">
              <w:rPr>
                <w:rFonts w:ascii="黑体" w:hAnsi="黑体" w:hint="eastAsia"/>
                <w:szCs w:val="21"/>
              </w:rPr>
              <w:t>18</w:t>
            </w:r>
            <w:r>
              <w:rPr>
                <w:rFonts w:ascii="黑体" w:hAnsi="黑体" w:hint="eastAsia"/>
                <w:szCs w:val="21"/>
              </w:rPr>
              <w:t>、移形换影</w:t>
            </w:r>
            <w:r w:rsidRPr="00A03547">
              <w:rPr>
                <w:rFonts w:ascii="黑体" w:hAnsi="黑体" w:hint="eastAsia"/>
                <w:szCs w:val="21"/>
              </w:rPr>
              <w:t>19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愚公移山</w:t>
            </w:r>
            <w:r w:rsidRPr="00A03547">
              <w:rPr>
                <w:rFonts w:ascii="黑体" w:hAnsi="黑体" w:hint="eastAsia"/>
                <w:szCs w:val="21"/>
              </w:rPr>
              <w:t>20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智破蹊跷案</w:t>
            </w:r>
            <w:r w:rsidRPr="00A03547">
              <w:rPr>
                <w:rFonts w:ascii="黑体" w:hAnsi="黑体" w:hint="eastAsia"/>
                <w:szCs w:val="21"/>
              </w:rPr>
              <w:t>21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团队</w:t>
            </w:r>
            <w:r>
              <w:rPr>
                <w:rFonts w:ascii="黑体" w:hAnsi="黑体" w:hint="eastAsia"/>
                <w:szCs w:val="21"/>
              </w:rPr>
              <w:t>21</w:t>
            </w:r>
            <w:r>
              <w:rPr>
                <w:rFonts w:ascii="黑体" w:hAnsi="黑体" w:hint="eastAsia"/>
                <w:szCs w:val="21"/>
              </w:rPr>
              <w:t>点</w:t>
            </w:r>
            <w:r w:rsidRPr="00A03547">
              <w:rPr>
                <w:rFonts w:ascii="黑体" w:hAnsi="黑体" w:hint="eastAsia"/>
                <w:szCs w:val="21"/>
              </w:rPr>
              <w:t>22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手足情深</w:t>
            </w:r>
            <w:r w:rsidRPr="00A03547">
              <w:rPr>
                <w:rFonts w:ascii="黑体" w:hAnsi="黑体" w:hint="eastAsia"/>
                <w:szCs w:val="21"/>
              </w:rPr>
              <w:t>23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独一无二</w:t>
            </w:r>
            <w:r w:rsidRPr="00A03547">
              <w:rPr>
                <w:rFonts w:ascii="黑体" w:hAnsi="黑体" w:hint="eastAsia"/>
                <w:szCs w:val="21"/>
              </w:rPr>
              <w:t>24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一鼓作气</w:t>
            </w:r>
            <w:r w:rsidRPr="00A03547">
              <w:rPr>
                <w:rFonts w:ascii="黑体" w:hAnsi="黑体" w:hint="eastAsia"/>
                <w:szCs w:val="21"/>
              </w:rPr>
              <w:t>25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考试焦虑辅导</w:t>
            </w:r>
            <w:r w:rsidRPr="00A03547">
              <w:rPr>
                <w:rFonts w:ascii="黑体" w:hAnsi="黑体" w:hint="eastAsia"/>
                <w:szCs w:val="21"/>
              </w:rPr>
              <w:t>26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现代鲁滨逊</w:t>
            </w:r>
            <w:r w:rsidRPr="00A03547">
              <w:rPr>
                <w:rFonts w:ascii="黑体" w:hAnsi="黑体" w:hint="eastAsia"/>
                <w:szCs w:val="21"/>
              </w:rPr>
              <w:t>27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植物大战僵尸</w:t>
            </w:r>
            <w:r w:rsidRPr="00A03547">
              <w:rPr>
                <w:rFonts w:ascii="黑体" w:hAnsi="黑体" w:hint="eastAsia"/>
                <w:szCs w:val="21"/>
              </w:rPr>
              <w:t>28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背后悄悄话</w:t>
            </w:r>
            <w:r w:rsidRPr="00A03547">
              <w:rPr>
                <w:rFonts w:ascii="黑体" w:hAnsi="黑体" w:hint="eastAsia"/>
                <w:szCs w:val="21"/>
              </w:rPr>
              <w:t>29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个性名片秀</w:t>
            </w:r>
            <w:r w:rsidRPr="00A03547">
              <w:rPr>
                <w:rFonts w:ascii="黑体" w:hAnsi="黑体" w:hint="eastAsia"/>
                <w:szCs w:val="21"/>
              </w:rPr>
              <w:t>30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人生拍卖会</w:t>
            </w:r>
            <w:r w:rsidRPr="00A03547">
              <w:rPr>
                <w:rFonts w:ascii="黑体" w:hAnsi="黑体" w:hint="eastAsia"/>
                <w:szCs w:val="21"/>
              </w:rPr>
              <w:t>31</w:t>
            </w:r>
            <w:r>
              <w:rPr>
                <w:rFonts w:ascii="黑体" w:hAnsi="黑体" w:hint="eastAsia"/>
                <w:szCs w:val="21"/>
              </w:rPr>
              <w:t>丁丁购物季</w:t>
            </w:r>
            <w:r w:rsidRPr="00A03547">
              <w:rPr>
                <w:rFonts w:ascii="黑体" w:hAnsi="黑体" w:hint="eastAsia"/>
                <w:szCs w:val="21"/>
              </w:rPr>
              <w:t>32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蒙眼排队</w:t>
            </w:r>
            <w:r w:rsidRPr="00A03547">
              <w:rPr>
                <w:rFonts w:ascii="黑体" w:hAnsi="黑体" w:hint="eastAsia"/>
                <w:szCs w:val="21"/>
              </w:rPr>
              <w:t>33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找回自己</w:t>
            </w:r>
            <w:r w:rsidRPr="00A03547">
              <w:rPr>
                <w:rFonts w:ascii="黑体" w:hAnsi="黑体" w:hint="eastAsia"/>
                <w:szCs w:val="21"/>
              </w:rPr>
              <w:t>34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盗梦空间</w:t>
            </w:r>
            <w:r w:rsidRPr="00A03547">
              <w:rPr>
                <w:rFonts w:ascii="黑体" w:hAnsi="黑体" w:hint="eastAsia"/>
                <w:szCs w:val="21"/>
              </w:rPr>
              <w:t>35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信任背摔</w:t>
            </w:r>
            <w:r w:rsidRPr="00A03547">
              <w:rPr>
                <w:rFonts w:ascii="黑体" w:hAnsi="黑体" w:hint="eastAsia"/>
                <w:szCs w:val="21"/>
              </w:rPr>
              <w:t>36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风中劲草</w:t>
            </w:r>
            <w:r w:rsidRPr="00A03547">
              <w:rPr>
                <w:rFonts w:ascii="黑体" w:hAnsi="黑体" w:hint="eastAsia"/>
                <w:szCs w:val="21"/>
              </w:rPr>
              <w:t>37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护蛋母鸡</w:t>
            </w:r>
            <w:r w:rsidRPr="00A03547">
              <w:rPr>
                <w:rFonts w:ascii="黑体" w:hAnsi="黑体" w:hint="eastAsia"/>
                <w:szCs w:val="21"/>
              </w:rPr>
              <w:t>38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感恩之路</w:t>
            </w:r>
            <w:r w:rsidRPr="00A03547">
              <w:rPr>
                <w:rFonts w:ascii="黑体" w:hAnsi="黑体" w:hint="eastAsia"/>
                <w:szCs w:val="21"/>
              </w:rPr>
              <w:t>39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竞标</w:t>
            </w:r>
            <w:r w:rsidRPr="00A03547">
              <w:rPr>
                <w:rFonts w:ascii="黑体" w:hAnsi="黑体" w:hint="eastAsia"/>
                <w:szCs w:val="21"/>
              </w:rPr>
              <w:t xml:space="preserve"> 40</w:t>
            </w:r>
            <w:r w:rsidRPr="00A03547">
              <w:rPr>
                <w:rFonts w:ascii="黑体" w:hAnsi="黑体" w:hint="eastAsia"/>
                <w:szCs w:val="21"/>
              </w:rPr>
              <w:t>、</w:t>
            </w:r>
            <w:r>
              <w:rPr>
                <w:rFonts w:ascii="黑体" w:hAnsi="黑体" w:hint="eastAsia"/>
                <w:szCs w:val="21"/>
              </w:rPr>
              <w:t>速度翻转</w:t>
            </w:r>
            <w:r>
              <w:rPr>
                <w:rFonts w:ascii="黑体" w:hAnsi="黑体" w:hint="eastAsia"/>
                <w:szCs w:val="21"/>
              </w:rPr>
              <w:t>41</w:t>
            </w:r>
            <w:r>
              <w:rPr>
                <w:rFonts w:ascii="黑体" w:hAnsi="黑体" w:hint="eastAsia"/>
                <w:szCs w:val="21"/>
              </w:rPr>
              <w:t>、扑克大战</w:t>
            </w:r>
            <w:r>
              <w:rPr>
                <w:rFonts w:ascii="黑体" w:hAnsi="黑体" w:hint="eastAsia"/>
                <w:szCs w:val="21"/>
              </w:rPr>
              <w:t>42</w:t>
            </w:r>
            <w:r>
              <w:rPr>
                <w:rFonts w:ascii="黑体" w:hAnsi="黑体" w:hint="eastAsia"/>
                <w:szCs w:val="21"/>
              </w:rPr>
              <w:t>、对对碰</w:t>
            </w:r>
            <w:r>
              <w:rPr>
                <w:rFonts w:ascii="黑体" w:hAnsi="黑体" w:hint="eastAsia"/>
                <w:szCs w:val="21"/>
              </w:rPr>
              <w:t>43</w:t>
            </w:r>
            <w:r>
              <w:rPr>
                <w:rFonts w:ascii="黑体" w:hAnsi="黑体" w:hint="eastAsia"/>
                <w:szCs w:val="21"/>
              </w:rPr>
              <w:t>、比比看</w:t>
            </w:r>
            <w:r>
              <w:rPr>
                <w:rFonts w:ascii="黑体" w:hAnsi="黑体" w:hint="eastAsia"/>
                <w:szCs w:val="21"/>
              </w:rPr>
              <w:t>44</w:t>
            </w:r>
            <w:r>
              <w:rPr>
                <w:rFonts w:ascii="黑体" w:hAnsi="黑体" w:hint="eastAsia"/>
                <w:szCs w:val="21"/>
              </w:rPr>
              <w:t>、色彩缤纷的它</w:t>
            </w:r>
            <w:r>
              <w:rPr>
                <w:rFonts w:ascii="黑体" w:hAnsi="黑体" w:hint="eastAsia"/>
                <w:szCs w:val="21"/>
              </w:rPr>
              <w:t>45</w:t>
            </w:r>
            <w:r>
              <w:rPr>
                <w:rFonts w:ascii="黑体" w:hAnsi="黑体" w:hint="eastAsia"/>
                <w:szCs w:val="21"/>
              </w:rPr>
              <w:t>、空格人生等</w:t>
            </w:r>
            <w:r w:rsidRPr="00A03547">
              <w:rPr>
                <w:rFonts w:ascii="黑体" w:hAnsi="黑体" w:hint="eastAsia"/>
                <w:szCs w:val="21"/>
              </w:rPr>
              <w:t>。</w:t>
            </w:r>
            <w:r w:rsidRPr="00A03547">
              <w:rPr>
                <w:rFonts w:ascii="黑体" w:hAnsi="黑体" w:hint="eastAsia"/>
                <w:szCs w:val="21"/>
              </w:rPr>
              <w:t xml:space="preserve">                                                       </w:t>
            </w:r>
          </w:p>
          <w:p w:rsidR="00DE6E36" w:rsidRDefault="00DE6E36" w:rsidP="00DE6E36">
            <w:pPr>
              <w:tabs>
                <w:tab w:val="left" w:pos="3620"/>
              </w:tabs>
              <w:spacing w:line="400" w:lineRule="exact"/>
              <w:rPr>
                <w:rFonts w:ascii="黑体" w:hAnsi="黑体"/>
                <w:szCs w:val="21"/>
              </w:rPr>
            </w:pPr>
            <w:r w:rsidRPr="00A03547">
              <w:rPr>
                <w:rFonts w:ascii="黑体" w:hAnsi="黑体" w:hint="eastAsia"/>
                <w:szCs w:val="21"/>
              </w:rPr>
              <w:t>四、提供配套指导书籍，介绍团体心理辅导的概念与类型、功能、目标、理论基础、操作过程及常用技术，并将团体心理辅导与积极心理学相融合，阐述如何将积极心理学引入团体心理辅导活动中，培养中小学生的积极心理品质，提升中小学生的幸福感。每个活动均详细说明活动的设计理念、活动目标、心理学依据、活动所需道具、活动过程及所需注意的事项。</w:t>
            </w:r>
          </w:p>
          <w:p w:rsidR="00DE6E36" w:rsidRDefault="00DE6E36" w:rsidP="00DE6E36">
            <w:pPr>
              <w:tabs>
                <w:tab w:val="left" w:pos="3620"/>
              </w:tabs>
              <w:spacing w:line="400" w:lineRule="exact"/>
              <w:rPr>
                <w:rFonts w:ascii="黑体" w:hAnsi="黑体"/>
                <w:szCs w:val="21"/>
              </w:rPr>
            </w:pPr>
            <w:r w:rsidRPr="00A03547">
              <w:rPr>
                <w:rFonts w:ascii="黑体" w:hAnsi="黑体" w:hint="eastAsia"/>
                <w:szCs w:val="21"/>
              </w:rPr>
              <w:t>★</w:t>
            </w:r>
            <w:r>
              <w:rPr>
                <w:rFonts w:ascii="黑体" w:hAnsi="黑体" w:hint="eastAsia"/>
                <w:szCs w:val="21"/>
              </w:rPr>
              <w:t>提供样品。</w:t>
            </w:r>
          </w:p>
          <w:p w:rsidR="00DE6E36" w:rsidRDefault="00DE6E36" w:rsidP="00DE6E36">
            <w:pPr>
              <w:tabs>
                <w:tab w:val="left" w:pos="3620"/>
              </w:tabs>
              <w:spacing w:line="400" w:lineRule="exact"/>
              <w:rPr>
                <w:rFonts w:ascii="黑体" w:hAnsi="黑体"/>
                <w:szCs w:val="21"/>
              </w:rPr>
            </w:pPr>
            <w:r w:rsidRPr="00A03547">
              <w:rPr>
                <w:rFonts w:ascii="黑体" w:hAnsi="黑体" w:hint="eastAsia"/>
                <w:szCs w:val="21"/>
              </w:rPr>
              <w:t>★</w:t>
            </w:r>
            <w:r>
              <w:rPr>
                <w:rFonts w:ascii="黑体" w:hAnsi="黑体" w:hint="eastAsia"/>
                <w:szCs w:val="21"/>
              </w:rPr>
              <w:t>现场展示</w:t>
            </w:r>
            <w:r>
              <w:rPr>
                <w:rFonts w:ascii="黑体" w:hAnsi="黑体" w:hint="eastAsia"/>
                <w:szCs w:val="21"/>
              </w:rPr>
              <w:t>1-10</w:t>
            </w:r>
            <w:r>
              <w:rPr>
                <w:rFonts w:ascii="黑体" w:hAnsi="黑体" w:hint="eastAsia"/>
                <w:szCs w:val="21"/>
              </w:rPr>
              <w:t>团体辅导活动，由负责课程教具箱培训的二级心理咨询师演示。</w:t>
            </w:r>
          </w:p>
          <w:p w:rsidR="004C4F01" w:rsidRPr="00382E1B" w:rsidRDefault="004C4F01" w:rsidP="001D38A4">
            <w:pPr>
              <w:widowControl/>
              <w:jc w:val="right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36407" w:rsidRPr="003E517A" w:rsidRDefault="000F4FA8" w:rsidP="008D5685">
            <w:pPr>
              <w:widowControl/>
              <w:jc w:val="center"/>
              <w:rPr>
                <w:szCs w:val="21"/>
              </w:rPr>
            </w:pPr>
            <w:r w:rsidRPr="003E517A">
              <w:rPr>
                <w:rFonts w:hint="eastAsia"/>
                <w:szCs w:val="21"/>
              </w:rPr>
              <w:lastRenderedPageBreak/>
              <w:t>7</w:t>
            </w:r>
          </w:p>
        </w:tc>
      </w:tr>
    </w:tbl>
    <w:p w:rsidR="00C220BF" w:rsidRPr="00586FB6" w:rsidRDefault="00C220BF" w:rsidP="00586FB6">
      <w:pPr>
        <w:widowControl/>
        <w:jc w:val="left"/>
        <w:rPr>
          <w:sz w:val="18"/>
          <w:szCs w:val="18"/>
        </w:rPr>
      </w:pPr>
    </w:p>
    <w:sectPr w:rsidR="00C220BF" w:rsidRPr="00586FB6" w:rsidSect="0089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FCA" w:rsidRDefault="00827FCA" w:rsidP="009747BC">
      <w:r>
        <w:separator/>
      </w:r>
    </w:p>
  </w:endnote>
  <w:endnote w:type="continuationSeparator" w:id="0">
    <w:p w:rsidR="00827FCA" w:rsidRDefault="00827FCA" w:rsidP="00974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FCA" w:rsidRDefault="00827FCA" w:rsidP="009747BC">
      <w:r>
        <w:separator/>
      </w:r>
    </w:p>
  </w:footnote>
  <w:footnote w:type="continuationSeparator" w:id="0">
    <w:p w:rsidR="00827FCA" w:rsidRDefault="00827FCA" w:rsidP="009747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44565"/>
    <w:multiLevelType w:val="hybridMultilevel"/>
    <w:tmpl w:val="D2048E38"/>
    <w:lvl w:ilvl="0" w:tplc="6B46D55C">
      <w:start w:val="1"/>
      <w:numFmt w:val="decimal"/>
      <w:lvlText w:val="%1、"/>
      <w:lvlJc w:val="left"/>
      <w:pPr>
        <w:ind w:left="468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>
    <w:nsid w:val="6E0A56F6"/>
    <w:multiLevelType w:val="hybridMultilevel"/>
    <w:tmpl w:val="2B3E2DD0"/>
    <w:lvl w:ilvl="0" w:tplc="237000EE">
      <w:start w:val="1"/>
      <w:numFmt w:val="japaneseCounting"/>
      <w:lvlText w:val="%1、"/>
      <w:lvlJc w:val="left"/>
      <w:pPr>
        <w:ind w:left="68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DCC"/>
    <w:rsid w:val="00005623"/>
    <w:rsid w:val="0001578A"/>
    <w:rsid w:val="00046188"/>
    <w:rsid w:val="000514D1"/>
    <w:rsid w:val="00053F1A"/>
    <w:rsid w:val="000615A9"/>
    <w:rsid w:val="00076262"/>
    <w:rsid w:val="000A031C"/>
    <w:rsid w:val="000B2B41"/>
    <w:rsid w:val="000E3C32"/>
    <w:rsid w:val="000E50DB"/>
    <w:rsid w:val="000F4D94"/>
    <w:rsid w:val="000F4FA8"/>
    <w:rsid w:val="00112792"/>
    <w:rsid w:val="00164DCC"/>
    <w:rsid w:val="00166AFB"/>
    <w:rsid w:val="001A5CD8"/>
    <w:rsid w:val="001D38A4"/>
    <w:rsid w:val="001F11D7"/>
    <w:rsid w:val="00236407"/>
    <w:rsid w:val="00276726"/>
    <w:rsid w:val="002C68AB"/>
    <w:rsid w:val="002D67AA"/>
    <w:rsid w:val="002E2131"/>
    <w:rsid w:val="0031205A"/>
    <w:rsid w:val="003433DB"/>
    <w:rsid w:val="0034438C"/>
    <w:rsid w:val="00366716"/>
    <w:rsid w:val="00371FB0"/>
    <w:rsid w:val="00382E1B"/>
    <w:rsid w:val="00385242"/>
    <w:rsid w:val="00391EDC"/>
    <w:rsid w:val="003B7B97"/>
    <w:rsid w:val="003D4004"/>
    <w:rsid w:val="003E517A"/>
    <w:rsid w:val="004366E3"/>
    <w:rsid w:val="0045145A"/>
    <w:rsid w:val="00463788"/>
    <w:rsid w:val="00482EE1"/>
    <w:rsid w:val="004978AC"/>
    <w:rsid w:val="004C4F01"/>
    <w:rsid w:val="004D1169"/>
    <w:rsid w:val="004D4DC0"/>
    <w:rsid w:val="00510AB8"/>
    <w:rsid w:val="00511750"/>
    <w:rsid w:val="00523180"/>
    <w:rsid w:val="005303D9"/>
    <w:rsid w:val="00546247"/>
    <w:rsid w:val="00586FB6"/>
    <w:rsid w:val="005C46C4"/>
    <w:rsid w:val="005D2A27"/>
    <w:rsid w:val="005E2B75"/>
    <w:rsid w:val="0062738D"/>
    <w:rsid w:val="00681BF4"/>
    <w:rsid w:val="006A3407"/>
    <w:rsid w:val="006A7211"/>
    <w:rsid w:val="006F007C"/>
    <w:rsid w:val="006F1AD9"/>
    <w:rsid w:val="006F3AE3"/>
    <w:rsid w:val="00723F36"/>
    <w:rsid w:val="007361D8"/>
    <w:rsid w:val="0076040C"/>
    <w:rsid w:val="007759A5"/>
    <w:rsid w:val="007C3BF6"/>
    <w:rsid w:val="007D6739"/>
    <w:rsid w:val="00827FCA"/>
    <w:rsid w:val="00837ED1"/>
    <w:rsid w:val="00876F09"/>
    <w:rsid w:val="008778E3"/>
    <w:rsid w:val="00894836"/>
    <w:rsid w:val="0089770C"/>
    <w:rsid w:val="008A4DE8"/>
    <w:rsid w:val="008C77CD"/>
    <w:rsid w:val="008D5685"/>
    <w:rsid w:val="008E0985"/>
    <w:rsid w:val="009139BF"/>
    <w:rsid w:val="00936EFA"/>
    <w:rsid w:val="00945E24"/>
    <w:rsid w:val="0095263F"/>
    <w:rsid w:val="009537A1"/>
    <w:rsid w:val="00960694"/>
    <w:rsid w:val="009747BC"/>
    <w:rsid w:val="00A20FD4"/>
    <w:rsid w:val="00A236A8"/>
    <w:rsid w:val="00A73A98"/>
    <w:rsid w:val="00AA4EF1"/>
    <w:rsid w:val="00AC79D3"/>
    <w:rsid w:val="00AD4D73"/>
    <w:rsid w:val="00AF1873"/>
    <w:rsid w:val="00B5259E"/>
    <w:rsid w:val="00B66992"/>
    <w:rsid w:val="00B7515D"/>
    <w:rsid w:val="00BB236B"/>
    <w:rsid w:val="00BC1564"/>
    <w:rsid w:val="00BE2A6C"/>
    <w:rsid w:val="00BE2F17"/>
    <w:rsid w:val="00C07789"/>
    <w:rsid w:val="00C156E1"/>
    <w:rsid w:val="00C220BF"/>
    <w:rsid w:val="00C24BC1"/>
    <w:rsid w:val="00C30D11"/>
    <w:rsid w:val="00C30E0F"/>
    <w:rsid w:val="00C62FB9"/>
    <w:rsid w:val="00C75366"/>
    <w:rsid w:val="00C97D8E"/>
    <w:rsid w:val="00CB4852"/>
    <w:rsid w:val="00D54F10"/>
    <w:rsid w:val="00D57C51"/>
    <w:rsid w:val="00D666F3"/>
    <w:rsid w:val="00DA6E37"/>
    <w:rsid w:val="00DC0646"/>
    <w:rsid w:val="00DE6E36"/>
    <w:rsid w:val="00E64CC7"/>
    <w:rsid w:val="00EB6C89"/>
    <w:rsid w:val="00EE61A4"/>
    <w:rsid w:val="00F40AD5"/>
    <w:rsid w:val="00F41E38"/>
    <w:rsid w:val="00F50D99"/>
    <w:rsid w:val="00F70B8B"/>
    <w:rsid w:val="00F75EB3"/>
    <w:rsid w:val="00FC2CE8"/>
    <w:rsid w:val="00FC7554"/>
    <w:rsid w:val="00FF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2CE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4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47B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4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47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2CE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4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47B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4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47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395</Words>
  <Characters>2255</Characters>
  <Application>Microsoft Office Word</Application>
  <DocSecurity>0</DocSecurity>
  <Lines>18</Lines>
  <Paragraphs>5</Paragraphs>
  <ScaleCrop>false</ScaleCrop>
  <Company>China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110</cp:revision>
  <dcterms:created xsi:type="dcterms:W3CDTF">2018-11-17T07:38:00Z</dcterms:created>
  <dcterms:modified xsi:type="dcterms:W3CDTF">2019-04-15T10:43:00Z</dcterms:modified>
</cp:coreProperties>
</file>