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BC" w:rsidRPr="005157BC" w:rsidRDefault="005157BC" w:rsidP="005157B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157B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读取键盘输入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input()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内置函数从标准输入读入一行文本，默认的标准输入是键盘。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input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可以接收一个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表达式作为输入，并将运算结果返回。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input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请输入：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你输入的内容是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: 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这会产生如下的对应着输入的结果：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请输入：菜鸟教程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你输入的内容是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菜鸟教程</w:t>
      </w:r>
    </w:p>
    <w:p w:rsidR="005157BC" w:rsidRPr="005157BC" w:rsidRDefault="005157BC" w:rsidP="00515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7B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157BC" w:rsidRPr="005157BC" w:rsidRDefault="005157BC" w:rsidP="005157B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157B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读和写文件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open()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将会返回一个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对象，基本语法格式如下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mode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filename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：包含了你要访问的文件名称的字符串值。</w:t>
      </w:r>
    </w:p>
    <w:p w:rsidR="005157BC" w:rsidRPr="005157BC" w:rsidRDefault="005157BC" w:rsidP="005157B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mode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：决定了打开文件的模式：只读，写入，追加等。所有可</w:t>
      </w:r>
      <w:proofErr w:type="gram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取值见如下</w:t>
      </w:r>
      <w:proofErr w:type="gram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的完全列表。这个参数是非强制的，默认文件访问模式为只读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(r)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不同模式打开文件的完全列表：</w:t>
      </w:r>
    </w:p>
    <w:tbl>
      <w:tblPr>
        <w:tblW w:w="12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11220"/>
      </w:tblGrid>
      <w:tr w:rsidR="005157BC" w:rsidRPr="005157BC" w:rsidTr="005157BC">
        <w:tc>
          <w:tcPr>
            <w:tcW w:w="11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以只读方式打开文件。文件的指针将会放在文件的开头。这是默认模式。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以二进制格式打开一个文件用于只读。文件指针将会放在文件的开头。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打开一个文件用于读写。文件指针将会放在文件的开头。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rb</w:t>
            </w:r>
            <w:proofErr w:type="spellEnd"/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以二进制格式打开一个文件用于读写。文件指针将会放在文件的开头。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打开一个文件只用于写入。如果该文件已存在则打开文件，并从开头开始编辑，即原有内容会被删除。如果该文件不存在，创建新文件。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wb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以二进制格式打开一个文件只用于写入。如果该文件已存在则打开文件，并从开头开始编辑，即原有内容会被删除。如果该文件不存在，创建新文件。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打开一个文件用于读写。如果该文件已存在则打开文件，并从开头开始编辑，即原有内容会被删除。如果该文件不存在，创建新文件。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wb</w:t>
            </w:r>
            <w:proofErr w:type="spellEnd"/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以二进制格式打开一个文件用于读写。如果该文件已存在则打开文件，并从开头开始编辑，即原有内容会被删除。如果该文件不存在，创建新文件。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:rsid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下图很好的总结了这几种模式：</w:t>
      </w:r>
    </w:p>
    <w:p w:rsidR="005157BC" w:rsidRPr="005157BC" w:rsidRDefault="005157BC" w:rsidP="005157BC">
      <w:pPr>
        <w:rPr>
          <w:rFonts w:ascii="Helvetica" w:eastAsia="宋体" w:hAnsi="Helvetica" w:cs="Helvetica"/>
          <w:sz w:val="20"/>
          <w:szCs w:val="20"/>
        </w:rPr>
      </w:pPr>
    </w:p>
    <w:p w:rsidR="005157BC" w:rsidRPr="005157BC" w:rsidRDefault="005157BC" w:rsidP="005157BC">
      <w:pPr>
        <w:rPr>
          <w:rFonts w:ascii="Helvetica" w:eastAsia="宋体" w:hAnsi="Helvetica" w:cs="Helvetica"/>
          <w:sz w:val="20"/>
          <w:szCs w:val="20"/>
        </w:rPr>
      </w:pPr>
    </w:p>
    <w:p w:rsidR="005157BC" w:rsidRPr="005157BC" w:rsidRDefault="005157BC" w:rsidP="005157BC">
      <w:pPr>
        <w:rPr>
          <w:rFonts w:ascii="Helvetica" w:eastAsia="宋体" w:hAnsi="Helvetica" w:cs="Helvetica"/>
          <w:sz w:val="20"/>
          <w:szCs w:val="20"/>
        </w:rPr>
      </w:pPr>
    </w:p>
    <w:p w:rsidR="005157BC" w:rsidRPr="005157BC" w:rsidRDefault="005157BC" w:rsidP="005157BC">
      <w:pPr>
        <w:rPr>
          <w:rFonts w:ascii="Helvetica" w:eastAsia="宋体" w:hAnsi="Helvetica" w:cs="Helvetica"/>
          <w:sz w:val="20"/>
          <w:szCs w:val="20"/>
        </w:rPr>
      </w:pPr>
    </w:p>
    <w:p w:rsidR="005157BC" w:rsidRPr="005157BC" w:rsidRDefault="005157BC" w:rsidP="005157BC">
      <w:pPr>
        <w:rPr>
          <w:rFonts w:ascii="Helvetica" w:eastAsia="宋体" w:hAnsi="Helvetica" w:cs="Helvetica"/>
          <w:sz w:val="20"/>
          <w:szCs w:val="20"/>
        </w:rPr>
      </w:pPr>
    </w:p>
    <w:p w:rsidR="005157BC" w:rsidRDefault="005157BC" w:rsidP="005157BC">
      <w:pPr>
        <w:rPr>
          <w:rFonts w:ascii="Helvetica" w:eastAsia="宋体" w:hAnsi="Helvetica" w:cs="Helvetica"/>
          <w:sz w:val="20"/>
          <w:szCs w:val="20"/>
        </w:rPr>
      </w:pPr>
    </w:p>
    <w:p w:rsidR="005157BC" w:rsidRPr="005157BC" w:rsidRDefault="005157BC" w:rsidP="005157BC">
      <w:pPr>
        <w:tabs>
          <w:tab w:val="left" w:pos="2110"/>
        </w:tabs>
        <w:rPr>
          <w:rFonts w:ascii="Helvetica" w:eastAsia="宋体" w:hAnsi="Helvetica" w:cs="Helvetica"/>
          <w:sz w:val="20"/>
          <w:szCs w:val="20"/>
        </w:rPr>
      </w:pPr>
      <w:r>
        <w:rPr>
          <w:rFonts w:ascii="Helvetica" w:eastAsia="宋体" w:hAnsi="Helvetica" w:cs="Helvetica"/>
          <w:sz w:val="20"/>
          <w:szCs w:val="20"/>
        </w:rPr>
        <w:tab/>
      </w:r>
      <w:bookmarkStart w:id="0" w:name="_GoBack"/>
      <w:bookmarkEnd w:id="0"/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375400" cy="6692900"/>
            <wp:effectExtent l="0" t="0" r="6350" b="0"/>
            <wp:docPr id="1" name="图片 1" descr="http://www.runoob.com/wp-content/uploads/2013/11/2112205-861c05b2bdbc9c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3/11/2112205-861c05b2bdbc9c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3"/>
        <w:gridCol w:w="1157"/>
        <w:gridCol w:w="1157"/>
        <w:gridCol w:w="1157"/>
        <w:gridCol w:w="1456"/>
        <w:gridCol w:w="1157"/>
        <w:gridCol w:w="1283"/>
      </w:tblGrid>
      <w:tr w:rsidR="005157BC" w:rsidRPr="005157BC" w:rsidTr="005157BC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r+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w+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57BC" w:rsidRPr="005157BC" w:rsidRDefault="005157BC" w:rsidP="005157B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157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a+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读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创建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覆盖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指针在开始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57BC" w:rsidRPr="005157BC" w:rsidTr="005157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指针在结尾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157BC" w:rsidRPr="005157BC" w:rsidRDefault="005157BC" w:rsidP="005157BC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157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</w:tr>
    </w:tbl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以下实例将字符串写入到文件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foo.txt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中：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打开一个文件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/foo.txt"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"Python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是一个非常好的语言。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\n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是的，的确非常好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!!\n"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关闭打开的文件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第一个参数为要打开的文件名。</w:t>
      </w:r>
    </w:p>
    <w:p w:rsidR="005157BC" w:rsidRPr="005157BC" w:rsidRDefault="005157BC" w:rsidP="005157B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第二个参数描述文件如何使用的字符。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mode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可以是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'r'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如果文件只读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'w'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只用于写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如果存在同名文件则将被删除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'a'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用于追加文件内容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;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所写的任何数据都会被自动增加到末尾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'r+'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同时用于读写。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mode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参数是可选的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; 'r'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将是默认值。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此时打开文件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foo.txt,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显示如下：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cat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foo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Python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是一个非常好的语言。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是的，的确非常好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!!</w:t>
      </w:r>
    </w:p>
    <w:p w:rsidR="005157BC" w:rsidRPr="005157BC" w:rsidRDefault="005157BC" w:rsidP="00515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7B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5157BC" w:rsidRPr="005157BC" w:rsidRDefault="005157BC" w:rsidP="005157B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157B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文件对象的方法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本节中剩下的例子假设已经创建了一个称为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的文件对象。</w:t>
      </w:r>
    </w:p>
    <w:p w:rsidR="005157BC" w:rsidRPr="005157BC" w:rsidRDefault="005157BC" w:rsidP="005157B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f.read</w:t>
      </w:r>
      <w:proofErr w:type="spellEnd"/>
      <w:proofErr w:type="gramEnd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为了读取一个文件的内容，调用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f.read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(size),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这将读取一定数目的数据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然后作为字符串或字节对象返回。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size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是一个可选的数字类型的参数。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size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被忽略了或者为负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那么该文件的所有内容都将被读取并且返回。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以下实例假定文件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foo.txt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已存在（上面实例中已创建）：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lastRenderedPageBreak/>
        <w:t>#!/</w:t>
      </w:r>
      <w:proofErr w:type="spellStart"/>
      <w:proofErr w:type="gram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打开一个文件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/foo.txt"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关闭打开的文件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执行以上程序，输出结果为：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Python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是一个非常好的语言。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是的，的确非常好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!!</w:t>
      </w:r>
    </w:p>
    <w:p w:rsidR="005157BC" w:rsidRPr="005157BC" w:rsidRDefault="005157BC" w:rsidP="005157B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f.readline</w:t>
      </w:r>
      <w:proofErr w:type="spellEnd"/>
      <w:proofErr w:type="gramEnd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f.readline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会从文件中读取单独的一行。换行符为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'\n'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f.readline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如果返回一个空字符串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说明</w:t>
      </w:r>
      <w:proofErr w:type="gram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已经已经</w:t>
      </w:r>
      <w:proofErr w:type="gram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读取到最后一行。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打开一个文件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/foo.txt"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readline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关闭打开的文件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执行以上程序，输出结果为：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Python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是一个非常好的语言。</w:t>
      </w:r>
    </w:p>
    <w:p w:rsidR="005157BC" w:rsidRPr="005157BC" w:rsidRDefault="005157BC" w:rsidP="005157B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f.readlines</w:t>
      </w:r>
      <w:proofErr w:type="spellEnd"/>
      <w:proofErr w:type="gramEnd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f.readlines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将返回该文件中包含的所有行。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如果设置可选参数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sizehint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则读取指定长度的字节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并且将这些字节按行分割。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lastRenderedPageBreak/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打开一个文件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/foo.txt"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readlines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关闭打开的文件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执行以上程序，输出结果为：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'Python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是一个非常好的语言。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\n'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是的，的确非常好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!!\n'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另一种方式是迭代一个文件对象然后读取每行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打开一个文件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/foo.txt"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line </w:t>
      </w: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关闭打开的文件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执行以上程序，输出结果为：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Python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是一个非常好的语言。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是的，的确非常好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!!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这个方法很简单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但是并没有提供一个很好的控制。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因为两者的处理机制不同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最好不要混用。</w:t>
      </w:r>
    </w:p>
    <w:p w:rsidR="005157BC" w:rsidRPr="005157BC" w:rsidRDefault="005157BC" w:rsidP="005157B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f.write</w:t>
      </w:r>
      <w:proofErr w:type="spellEnd"/>
      <w:proofErr w:type="gramEnd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f.write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(string)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string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写入到文件中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然后返回写入的字符数。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打开一个文件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/foo.txt"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"Python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是一个非常好的语言。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\n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是的，的确非常好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!!\n"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lastRenderedPageBreak/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关闭打开的文件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执行以上程序，输出结果为：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29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如果要写入一些不是字符串的东西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那么将需要先进行转换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/bin/python3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打开一个文件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/foo1.txt"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value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'www.runoob.com'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关闭打开的文件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执行以上程序，打开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foo1.txt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cat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foo1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'www.runoob.com'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f.tell</w:t>
      </w:r>
      <w:proofErr w:type="spellEnd"/>
      <w:proofErr w:type="gramEnd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f.tell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返回文件对象当前所处的位置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它是从文件开头开始算起的字节数。</w:t>
      </w:r>
    </w:p>
    <w:p w:rsidR="005157BC" w:rsidRPr="005157BC" w:rsidRDefault="005157BC" w:rsidP="005157B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f.seek</w:t>
      </w:r>
      <w:proofErr w:type="spellEnd"/>
      <w:proofErr w:type="gramEnd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如果要改变文件当前的位置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f.seek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(offset, </w:t>
      </w: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from_what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函数。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from_what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表示开头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表示当前位置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2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表示文件的结尾，例如：</w:t>
      </w:r>
    </w:p>
    <w:p w:rsidR="005157BC" w:rsidRPr="005157BC" w:rsidRDefault="005157BC" w:rsidP="005157B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seek(x,0)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从起始位置即文件首行首字符开始移动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x </w:t>
      </w:r>
      <w:proofErr w:type="gram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proofErr w:type="gram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</w:t>
      </w:r>
    </w:p>
    <w:p w:rsidR="005157BC" w:rsidRPr="005157BC" w:rsidRDefault="005157BC" w:rsidP="005157B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seek(x,1)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表示从当前位置往后移动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proofErr w:type="gram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proofErr w:type="gram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</w:t>
      </w:r>
    </w:p>
    <w:p w:rsidR="005157BC" w:rsidRPr="005157BC" w:rsidRDefault="005157BC" w:rsidP="005157B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seek(-x,2)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：表示从文件的结尾往前移动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proofErr w:type="gram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proofErr w:type="gram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from_what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值为默认为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，即文件开头。下面给出一个完整的例子：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/foo.txt'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+'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'0123456789abcdef'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lastRenderedPageBreak/>
        <w:t>16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seek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移动到文件的第六个字节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'5'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seek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(-</w:t>
      </w: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157BC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移动到文件的倒数第三字节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5157BC" w:rsidRPr="005157BC" w:rsidRDefault="005157BC" w:rsidP="005157B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f.close</w:t>
      </w:r>
      <w:proofErr w:type="spellEnd"/>
      <w:proofErr w:type="gramEnd"/>
      <w:r w:rsidRPr="005157B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()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在文本文件中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那些打开文件的模式下没有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只会相对于文件起始位置进行定位。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当你处理完一个文件后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f.close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来关闭文件并释放系统的资源，如果</w:t>
      </w:r>
      <w:proofErr w:type="gram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尝试再</w:t>
      </w:r>
      <w:proofErr w:type="gram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调用该文件，则会抛出异常。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Traceback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most recent call </w:t>
      </w: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last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5157B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File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"&lt;stdin&gt;"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line </w:t>
      </w:r>
      <w:r w:rsidRPr="005157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proofErr w:type="gramEnd"/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5157B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ValueError</w:t>
      </w:r>
      <w:proofErr w:type="spell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 operation on closed file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当处理一个文件对象时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with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关键字是非常好的方式。在结束后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它会帮你正确的关闭文件。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而且写起来也比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try - finally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语句块要简短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'/</w:t>
      </w:r>
      <w:proofErr w:type="spellStart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/foo.txt'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'r'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read_data</w:t>
      </w:r>
      <w:proofErr w:type="spellEnd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</w:t>
      </w:r>
      <w:proofErr w:type="spellEnd"/>
      <w:proofErr w:type="gramEnd"/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5157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157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closed</w:t>
      </w:r>
      <w:proofErr w:type="spellEnd"/>
      <w:proofErr w:type="gramEnd"/>
    </w:p>
    <w:p w:rsidR="005157BC" w:rsidRPr="005157BC" w:rsidRDefault="005157BC" w:rsidP="005157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57B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5157BC" w:rsidRPr="005157BC" w:rsidRDefault="005157BC" w:rsidP="005157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文件对象还有其他方法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如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isatty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trucate</w:t>
      </w:r>
      <w:proofErr w:type="spellEnd"/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(), </w:t>
      </w:r>
      <w:r w:rsidRPr="005157BC">
        <w:rPr>
          <w:rFonts w:ascii="Helvetica" w:eastAsia="宋体" w:hAnsi="Helvetica" w:cs="Helvetica"/>
          <w:color w:val="333333"/>
          <w:kern w:val="0"/>
          <w:sz w:val="20"/>
          <w:szCs w:val="20"/>
        </w:rPr>
        <w:t>但这些通常比较少用。</w:t>
      </w:r>
    </w:p>
    <w:p w:rsidR="00064C77" w:rsidRDefault="00064C77"/>
    <w:sectPr w:rsidR="0006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194"/>
    <w:multiLevelType w:val="multilevel"/>
    <w:tmpl w:val="FB76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33D9A"/>
    <w:multiLevelType w:val="multilevel"/>
    <w:tmpl w:val="0B5A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16A7D"/>
    <w:multiLevelType w:val="multilevel"/>
    <w:tmpl w:val="228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7A"/>
    <w:rsid w:val="00064C77"/>
    <w:rsid w:val="005157BC"/>
    <w:rsid w:val="00A3070D"/>
    <w:rsid w:val="00C1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EC6DC-6923-4386-924E-9E1941FA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57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157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57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157B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1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57BC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157BC"/>
  </w:style>
  <w:style w:type="character" w:customStyle="1" w:styleId="pln">
    <w:name w:val="pln"/>
    <w:basedOn w:val="a0"/>
    <w:rsid w:val="005157BC"/>
  </w:style>
  <w:style w:type="character" w:customStyle="1" w:styleId="pun">
    <w:name w:val="pun"/>
    <w:basedOn w:val="a0"/>
    <w:rsid w:val="005157BC"/>
  </w:style>
  <w:style w:type="character" w:customStyle="1" w:styleId="str">
    <w:name w:val="str"/>
    <w:basedOn w:val="a0"/>
    <w:rsid w:val="005157BC"/>
  </w:style>
  <w:style w:type="character" w:customStyle="1" w:styleId="kwd">
    <w:name w:val="kwd"/>
    <w:basedOn w:val="a0"/>
    <w:rsid w:val="005157BC"/>
  </w:style>
  <w:style w:type="character" w:customStyle="1" w:styleId="typ">
    <w:name w:val="typ"/>
    <w:basedOn w:val="a0"/>
    <w:rsid w:val="005157BC"/>
  </w:style>
  <w:style w:type="character" w:customStyle="1" w:styleId="lit">
    <w:name w:val="lit"/>
    <w:basedOn w:val="a0"/>
    <w:rsid w:val="0051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袁孝言</dc:creator>
  <cp:keywords/>
  <dc:description/>
  <cp:lastModifiedBy>袁孝言</cp:lastModifiedBy>
  <cp:revision>2</cp:revision>
  <dcterms:created xsi:type="dcterms:W3CDTF">2019-04-05T03:09:00Z</dcterms:created>
  <dcterms:modified xsi:type="dcterms:W3CDTF">2019-04-05T03:11:00Z</dcterms:modified>
</cp:coreProperties>
</file>