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A7A3E9" w14:textId="1FF1AC5F" w:rsidR="00EE3E78" w:rsidRDefault="009918D8" w:rsidP="00A81208">
      <w:pPr>
        <w:jc w:val="center"/>
        <w:rPr>
          <w:rFonts w:ascii="Times New Roman" w:hAnsi="Times New Roman" w:cs="Times New Roman" w:hint="eastAsia"/>
          <w:sz w:val="32"/>
          <w:szCs w:val="40"/>
        </w:rPr>
      </w:pPr>
      <w:bookmarkStart w:id="0" w:name="OLE_LINK10"/>
      <w:bookmarkStart w:id="1" w:name="OLE_LINK11"/>
      <w:r>
        <w:rPr>
          <w:rFonts w:ascii="Times New Roman" w:hAnsi="Times New Roman" w:cs="Times New Roman" w:hint="eastAsia"/>
          <w:sz w:val="32"/>
          <w:szCs w:val="40"/>
        </w:rPr>
        <w:t>D</w:t>
      </w:r>
      <w:r w:rsidRPr="009918D8">
        <w:rPr>
          <w:rFonts w:ascii="Times New Roman" w:hAnsi="Times New Roman" w:cs="Times New Roman" w:hint="eastAsia"/>
          <w:sz w:val="32"/>
          <w:szCs w:val="40"/>
        </w:rPr>
        <w:t xml:space="preserve">elocalized </w:t>
      </w:r>
      <m:oMath>
        <m:r>
          <w:rPr>
            <w:rFonts w:ascii="Cambria Math" w:hAnsi="Cambria Math" w:cs="Times New Roman"/>
            <w:sz w:val="32"/>
            <w:szCs w:val="40"/>
          </w:rPr>
          <m:t>π</m:t>
        </m:r>
      </m:oMath>
      <w:r w:rsidRPr="009918D8">
        <w:rPr>
          <w:rFonts w:ascii="Times New Roman" w:hAnsi="Times New Roman" w:cs="Times New Roman" w:hint="eastAsia"/>
          <w:sz w:val="32"/>
          <w:szCs w:val="40"/>
        </w:rPr>
        <w:t xml:space="preserve"> </w:t>
      </w:r>
      <w:r>
        <w:rPr>
          <w:rFonts w:ascii="Times New Roman" w:hAnsi="Times New Roman" w:cs="Times New Roman" w:hint="eastAsia"/>
          <w:sz w:val="32"/>
          <w:szCs w:val="40"/>
        </w:rPr>
        <w:t>B</w:t>
      </w:r>
      <w:r w:rsidRPr="009918D8">
        <w:rPr>
          <w:rFonts w:ascii="Times New Roman" w:hAnsi="Times New Roman" w:cs="Times New Roman" w:hint="eastAsia"/>
          <w:sz w:val="32"/>
          <w:szCs w:val="40"/>
        </w:rPr>
        <w:t>onds</w:t>
      </w:r>
      <w:r w:rsidR="00B3756C" w:rsidRPr="001A142B">
        <w:rPr>
          <w:rFonts w:ascii="Times New Roman" w:hAnsi="Times New Roman" w:cs="Times New Roman"/>
          <w:sz w:val="32"/>
          <w:szCs w:val="40"/>
        </w:rPr>
        <w:t xml:space="preserve"> in carbon dioxide</w:t>
      </w:r>
    </w:p>
    <w:bookmarkEnd w:id="0"/>
    <w:bookmarkEnd w:id="1"/>
    <w:p w14:paraId="1262FD58" w14:textId="0FB26FD5" w:rsidR="001A142B" w:rsidRPr="001A142B" w:rsidRDefault="001A142B" w:rsidP="00A81208">
      <w:pPr>
        <w:jc w:val="center"/>
        <w:rPr>
          <w:rFonts w:ascii="Times New Roman" w:hAnsi="Times New Roman" w:cs="Times New Roman" w:hint="eastAsia"/>
        </w:rPr>
      </w:pPr>
      <w:r w:rsidRPr="001A142B">
        <w:rPr>
          <w:rFonts w:ascii="Times New Roman" w:hAnsi="Times New Roman" w:cs="Times New Roman"/>
        </w:rPr>
        <w:t>Che Xuanming</w:t>
      </w:r>
    </w:p>
    <w:p w14:paraId="7E997F57" w14:textId="3C0AF69E" w:rsidR="007D09CF" w:rsidRDefault="007D09CF" w:rsidP="007D09CF">
      <w:pPr>
        <w:jc w:val="left"/>
        <w:rPr>
          <w:rFonts w:ascii="Times New Roman" w:hAnsi="Times New Roman" w:cs="Times New Roman"/>
        </w:rPr>
      </w:pPr>
      <w:r w:rsidRPr="007D09CF">
        <w:rPr>
          <w:rFonts w:ascii="Times New Roman" w:hAnsi="Times New Roman" w:cs="Times New Roman"/>
        </w:rPr>
        <w:t xml:space="preserve">In China, when students were in junior high school, we were told that the carbon-oxygen bond in carbon dioxide is a double bond. But in high school, the teacher emphasized that what we learned in middle school was wrong and that carbon dioxide was actually made up of delocalized </w:t>
      </w:r>
      <m:oMath>
        <m:r>
          <w:rPr>
            <w:rFonts w:ascii="Cambria Math" w:hAnsi="Cambria Math" w:cs="Times New Roman"/>
          </w:rPr>
          <m:t>π</m:t>
        </m:r>
      </m:oMath>
      <w:r w:rsidRPr="007D09CF">
        <w:rPr>
          <w:rFonts w:ascii="Times New Roman" w:hAnsi="Times New Roman" w:cs="Times New Roman"/>
        </w:rPr>
        <w:t xml:space="preserve"> bonds.</w:t>
      </w:r>
    </w:p>
    <w:p w14:paraId="4629D7B7" w14:textId="77777777" w:rsidR="007D09CF" w:rsidRPr="007D09CF" w:rsidRDefault="007D09CF" w:rsidP="007D09CF">
      <w:pPr>
        <w:jc w:val="left"/>
        <w:rPr>
          <w:rFonts w:ascii="Times New Roman" w:hAnsi="Times New Roman" w:cs="Times New Roman" w:hint="eastAsia"/>
        </w:rPr>
      </w:pPr>
    </w:p>
    <w:p w14:paraId="5B41C851" w14:textId="457E919B" w:rsidR="007D09CF" w:rsidRDefault="007D09CF" w:rsidP="007D09CF">
      <w:pPr>
        <w:jc w:val="left"/>
        <w:rPr>
          <w:rFonts w:ascii="Times New Roman" w:hAnsi="Times New Roman" w:cs="Times New Roman"/>
        </w:rPr>
      </w:pPr>
      <w:r w:rsidRPr="007D09CF">
        <w:rPr>
          <w:rFonts w:ascii="Times New Roman" w:hAnsi="Times New Roman" w:cs="Times New Roman"/>
        </w:rPr>
        <w:t xml:space="preserve">We have a symbol </w:t>
      </w:r>
      <m:oMath>
        <m:sSubSup>
          <m:sSubSupPr>
            <m:ctrlPr>
              <w:rPr>
                <w:rFonts w:ascii="Cambria Math" w:hAnsi="Cambria Math" w:cs="Times New Roman"/>
                <w:i/>
              </w:rPr>
            </m:ctrlPr>
          </m:sSubSupPr>
          <m:e>
            <m:r>
              <m:rPr>
                <m:sty m:val="p"/>
              </m:rPr>
              <w:rPr>
                <w:rFonts w:ascii="Cambria Math" w:hAnsi="Cambria Math" w:cs="Times New Roman"/>
              </w:rPr>
              <m:t>Π</m:t>
            </m:r>
          </m:e>
          <m:sub>
            <m:r>
              <w:rPr>
                <w:rFonts w:ascii="Cambria Math" w:hAnsi="Cambria Math" w:cs="Times New Roman"/>
              </w:rPr>
              <m:t>3</m:t>
            </m:r>
          </m:sub>
          <m:sup>
            <m:r>
              <w:rPr>
                <w:rFonts w:ascii="Cambria Math" w:hAnsi="Cambria Math" w:cs="Times New Roman"/>
              </w:rPr>
              <m:t>4</m:t>
            </m:r>
          </m:sup>
        </m:sSubSup>
      </m:oMath>
      <w:r w:rsidRPr="007D09CF">
        <w:rPr>
          <w:rFonts w:ascii="Times New Roman" w:hAnsi="Times New Roman" w:cs="Times New Roman"/>
        </w:rPr>
        <w:t xml:space="preserve"> for the delocalized bond, where the symbol on the left is capitalized </w:t>
      </w:r>
      <m:oMath>
        <m:r>
          <w:rPr>
            <w:rFonts w:ascii="Cambria Math" w:hAnsi="Cambria Math" w:cs="Times New Roman"/>
          </w:rPr>
          <m:t>π</m:t>
        </m:r>
      </m:oMath>
      <w:r w:rsidRPr="007D09CF">
        <w:rPr>
          <w:rFonts w:ascii="Times New Roman" w:hAnsi="Times New Roman" w:cs="Times New Roman"/>
        </w:rPr>
        <w:t xml:space="preserve">, indicating that the delocalized bond is formed, the lower right half indicates that the delocalized </w:t>
      </w:r>
      <m:oMath>
        <m:r>
          <w:rPr>
            <w:rFonts w:ascii="Cambria Math" w:hAnsi="Cambria Math" w:cs="Times New Roman"/>
            <w:kern w:val="0"/>
            <w14:ligatures w14:val="none"/>
          </w:rPr>
          <m:t>π</m:t>
        </m:r>
        <m:r>
          <w:rPr>
            <w:rFonts w:ascii="Cambria Math" w:hAnsi="Cambria Math" w:cs="Times New Roman"/>
            <w:kern w:val="0"/>
            <w14:ligatures w14:val="none"/>
          </w:rPr>
          <m:t xml:space="preserve"> bonds</m:t>
        </m:r>
      </m:oMath>
      <w:r w:rsidRPr="007D09CF">
        <w:rPr>
          <w:rFonts w:ascii="Times New Roman" w:hAnsi="Times New Roman" w:cs="Times New Roman"/>
        </w:rPr>
        <w:t xml:space="preserve"> consists of three atoms, and the upper half indicates that a total of four electrons are involved in forming the </w:t>
      </w:r>
      <w:bookmarkStart w:id="2" w:name="OLE_LINK8"/>
      <w:bookmarkStart w:id="3" w:name="OLE_LINK9"/>
      <w:r w:rsidRPr="007D09CF">
        <w:rPr>
          <w:rFonts w:ascii="Times New Roman" w:hAnsi="Times New Roman" w:cs="Times New Roman"/>
        </w:rPr>
        <w:t>delocalized</w:t>
      </w:r>
      <w:r w:rsidRPr="007D09CF">
        <w:rPr>
          <w:rFonts w:ascii="Times New Roman" w:hAnsi="Times New Roman" w:cs="Times New Roman"/>
        </w:rPr>
        <w:t xml:space="preserve"> </w:t>
      </w:r>
      <w:bookmarkStart w:id="4" w:name="OLE_LINK4"/>
      <w:bookmarkStart w:id="5" w:name="OLE_LINK5"/>
      <m:oMath>
        <m:r>
          <w:rPr>
            <w:rFonts w:ascii="Cambria Math" w:hAnsi="Cambria Math" w:cs="Times New Roman"/>
            <w:kern w:val="0"/>
            <w14:ligatures w14:val="none"/>
          </w:rPr>
          <m:t>π</m:t>
        </m:r>
      </m:oMath>
      <w:bookmarkEnd w:id="4"/>
      <w:bookmarkEnd w:id="5"/>
      <w:r w:rsidRPr="007D09CF">
        <w:rPr>
          <w:rFonts w:ascii="Times New Roman" w:hAnsi="Times New Roman" w:cs="Times New Roman"/>
        </w:rPr>
        <w:t xml:space="preserve"> bond</w:t>
      </w:r>
      <w:r w:rsidRPr="007D09CF">
        <w:rPr>
          <w:rFonts w:ascii="Times New Roman" w:hAnsi="Times New Roman" w:cs="Times New Roman"/>
        </w:rPr>
        <w:t>s</w:t>
      </w:r>
      <w:bookmarkEnd w:id="2"/>
      <w:bookmarkEnd w:id="3"/>
      <w:r w:rsidRPr="007D09CF">
        <w:rPr>
          <w:rFonts w:ascii="Times New Roman" w:hAnsi="Times New Roman" w:cs="Times New Roman"/>
        </w:rPr>
        <w:t>.</w:t>
      </w:r>
    </w:p>
    <w:p w14:paraId="58DE1F80" w14:textId="77777777" w:rsidR="007D09CF" w:rsidRPr="007D09CF" w:rsidRDefault="007D09CF" w:rsidP="007D09CF">
      <w:pPr>
        <w:jc w:val="left"/>
        <w:rPr>
          <w:rFonts w:ascii="Times New Roman" w:hAnsi="Times New Roman" w:cs="Times New Roman" w:hint="eastAsia"/>
        </w:rPr>
      </w:pPr>
    </w:p>
    <w:p w14:paraId="7FDAFFC5" w14:textId="08BED3F2" w:rsidR="007D09CF" w:rsidRPr="001A142B" w:rsidRDefault="001A142B" w:rsidP="007D09CF">
      <w:pPr>
        <w:jc w:val="left"/>
        <w:rPr>
          <w:rFonts w:ascii="Times New Roman" w:hAnsi="Times New Roman" w:cs="Times New Roman"/>
        </w:rPr>
      </w:pPr>
      <w:r w:rsidRPr="001A142B">
        <w:rPr>
          <w:rFonts w:ascii="Times New Roman" w:hAnsi="Times New Roman" w:cs="Times New Roman" w:hint="eastAsia"/>
        </w:rPr>
        <w:t xml:space="preserve">In carbon dioxide, we usually think of it as being made up of two </w:t>
      </w:r>
      <w:bookmarkStart w:id="6" w:name="OLE_LINK6"/>
      <w:bookmarkStart w:id="7" w:name="OLE_LINK7"/>
      <w:r w:rsidRPr="001A142B">
        <w:rPr>
          <w:rFonts w:ascii="Times New Roman" w:hAnsi="Times New Roman" w:cs="Times New Roman" w:hint="eastAsia"/>
        </w:rPr>
        <w:t xml:space="preserve">delocalized </w:t>
      </w:r>
      <m:oMath>
        <m:r>
          <w:rPr>
            <w:rFonts w:ascii="Cambria Math" w:hAnsi="Cambria Math" w:cs="Times New Roman"/>
          </w:rPr>
          <m:t>π</m:t>
        </m:r>
      </m:oMath>
      <w:r w:rsidRPr="001A142B">
        <w:rPr>
          <w:rFonts w:ascii="Times New Roman" w:hAnsi="Times New Roman" w:cs="Times New Roman" w:hint="eastAsia"/>
        </w:rPr>
        <w:t xml:space="preserve"> bonds</w:t>
      </w:r>
      <w:bookmarkEnd w:id="6"/>
      <w:bookmarkEnd w:id="7"/>
      <w:r w:rsidRPr="001A142B">
        <w:rPr>
          <w:rFonts w:ascii="Times New Roman" w:hAnsi="Times New Roman" w:cs="Times New Roman" w:hint="eastAsia"/>
        </w:rPr>
        <w:t>，</w:t>
      </w:r>
      <w:r w:rsidRPr="001A142B">
        <w:rPr>
          <w:rFonts w:ascii="Times New Roman" w:hAnsi="Times New Roman" w:cs="Times New Roman" w:hint="eastAsia"/>
        </w:rPr>
        <w:t xml:space="preserve">calld </w:t>
      </w:r>
      <m:oMath>
        <m:sSubSup>
          <m:sSubSupPr>
            <m:ctrlPr>
              <w:rPr>
                <w:rFonts w:ascii="Cambria Math" w:hAnsi="Cambria Math" w:cs="Times New Roman"/>
              </w:rPr>
            </m:ctrlPr>
          </m:sSubSupPr>
          <m:e>
            <m:r>
              <m:rPr>
                <m:sty m:val="p"/>
              </m:rPr>
              <w:rPr>
                <w:rFonts w:ascii="Cambria Math" w:hAnsi="Cambria Math" w:cs="Times New Roman"/>
              </w:rPr>
              <m:t>Π</m:t>
            </m:r>
          </m:e>
          <m:sub>
            <m:r>
              <m:rPr>
                <m:sty m:val="p"/>
              </m:rPr>
              <w:rPr>
                <w:rFonts w:ascii="Cambria Math" w:hAnsi="Cambria Math" w:cs="Times New Roman"/>
              </w:rPr>
              <m:t>3</m:t>
            </m:r>
          </m:sub>
          <m:sup>
            <m:r>
              <m:rPr>
                <m:sty m:val="p"/>
              </m:rPr>
              <w:rPr>
                <w:rFonts w:ascii="Cambria Math" w:hAnsi="Cambria Math" w:cs="Times New Roman"/>
              </w:rPr>
              <m:t>4</m:t>
            </m:r>
          </m:sup>
        </m:sSubSup>
      </m:oMath>
      <w:r w:rsidRPr="001A142B">
        <w:rPr>
          <w:rFonts w:ascii="Times New Roman" w:hAnsi="Times New Roman" w:cs="Times New Roman"/>
        </w:rPr>
        <w:t>.</w:t>
      </w:r>
      <w:r w:rsidRPr="001A142B">
        <w:rPr>
          <w:rFonts w:ascii="Times New Roman" w:hAnsi="Times New Roman" w:cs="Times New Roman" w:hint="eastAsia"/>
        </w:rPr>
        <w:t xml:space="preserve"> </w:t>
      </w:r>
      <w:r w:rsidRPr="001A142B">
        <w:rPr>
          <w:rFonts w:ascii="Times New Roman" w:hAnsi="Times New Roman" w:cs="Times New Roman" w:hint="eastAsia"/>
        </w:rPr>
        <w:t>It is also interesting that we think that the oxygen atoms do not participate in hybridization</w:t>
      </w:r>
      <w:r>
        <w:rPr>
          <w:rFonts w:ascii="Times New Roman" w:hAnsi="Times New Roman" w:cs="Times New Roman"/>
        </w:rPr>
        <w:t>.</w:t>
      </w:r>
    </w:p>
    <w:p w14:paraId="2FFE0934" w14:textId="77777777" w:rsidR="007D09CF" w:rsidRPr="001A142B" w:rsidRDefault="007D09CF" w:rsidP="007D09CF">
      <w:pPr>
        <w:jc w:val="left"/>
        <w:rPr>
          <w:rFonts w:hint="eastAsia"/>
          <w:i/>
        </w:rPr>
      </w:pPr>
    </w:p>
    <w:p w14:paraId="30299751" w14:textId="77777777" w:rsidR="001A142B" w:rsidRDefault="001A142B" w:rsidP="001A142B">
      <w:pPr>
        <w:jc w:val="left"/>
        <w:rPr>
          <w:rFonts w:ascii="Times New Roman" w:hAnsi="Times New Roman" w:cs="Times New Roman"/>
        </w:rPr>
      </w:pPr>
      <w:r w:rsidRPr="001A142B">
        <w:rPr>
          <w:rFonts w:ascii="Times New Roman" w:hAnsi="Times New Roman" w:cs="Times New Roman" w:hint="eastAsia"/>
        </w:rPr>
        <w:t>Now I'm going to show you what we think the structure of carbon dioxide is</w:t>
      </w:r>
      <w:r>
        <w:rPr>
          <w:rFonts w:ascii="Times New Roman" w:hAnsi="Times New Roman" w:cs="Times New Roman"/>
        </w:rPr>
        <w:t>.</w:t>
      </w:r>
    </w:p>
    <w:p w14:paraId="1135FFF8" w14:textId="380B9A42" w:rsidR="00A81208" w:rsidRDefault="001A142B" w:rsidP="001A142B">
      <w:pPr>
        <w:jc w:val="center"/>
        <w:rPr>
          <w:rFonts w:ascii="Times New Roman" w:hAnsi="Times New Roman" w:cs="Times New Roman"/>
        </w:rPr>
      </w:pPr>
      <w:r>
        <w:rPr>
          <w:rFonts w:ascii="Times New Roman" w:hAnsi="Times New Roman" w:cs="Times New Roman"/>
          <w:noProof/>
        </w:rPr>
        <w:drawing>
          <wp:inline distT="0" distB="0" distL="0" distR="0" wp14:anchorId="5D77522D" wp14:editId="1B1844A6">
            <wp:extent cx="2964426" cy="1352283"/>
            <wp:effectExtent l="0" t="0" r="0" b="0"/>
            <wp:docPr id="160814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43620" name="图片 1608143620"/>
                    <pic:cNvPicPr/>
                  </pic:nvPicPr>
                  <pic:blipFill rotWithShape="1">
                    <a:blip r:embed="rId5" cstate="print">
                      <a:extLst>
                        <a:ext uri="{28A0092B-C50C-407E-A947-70E740481C1C}">
                          <a14:useLocalDpi xmlns:a14="http://schemas.microsoft.com/office/drawing/2010/main" val="0"/>
                        </a:ext>
                      </a:extLst>
                    </a:blip>
                    <a:srcRect l="5779" t="3645"/>
                    <a:stretch/>
                  </pic:blipFill>
                  <pic:spPr bwMode="auto">
                    <a:xfrm>
                      <a:off x="0" y="0"/>
                      <a:ext cx="3022622" cy="1378830"/>
                    </a:xfrm>
                    <a:prstGeom prst="rect">
                      <a:avLst/>
                    </a:prstGeom>
                    <a:ln>
                      <a:noFill/>
                    </a:ln>
                    <a:extLst>
                      <a:ext uri="{53640926-AAD7-44D8-BBD7-CCE9431645EC}">
                        <a14:shadowObscured xmlns:a14="http://schemas.microsoft.com/office/drawing/2010/main"/>
                      </a:ext>
                    </a:extLst>
                  </pic:spPr>
                </pic:pic>
              </a:graphicData>
            </a:graphic>
          </wp:inline>
        </w:drawing>
      </w:r>
    </w:p>
    <w:p w14:paraId="60906C06" w14:textId="367BEDE9" w:rsidR="001A142B" w:rsidRDefault="001A142B" w:rsidP="009918D8">
      <w:pPr>
        <w:jc w:val="center"/>
        <w:rPr>
          <w:rFonts w:ascii="Times New Roman" w:hAnsi="Times New Roman" w:cs="Times New Roman"/>
        </w:rPr>
      </w:pPr>
      <w:r>
        <w:rPr>
          <w:rFonts w:ascii="Times New Roman" w:hAnsi="Times New Roman" w:cs="Times New Roman" w:hint="eastAsia"/>
        </w:rPr>
        <w:drawing>
          <wp:inline distT="0" distB="0" distL="0" distR="0" wp14:anchorId="4B62C9DA" wp14:editId="2171856C">
            <wp:extent cx="4127157" cy="836264"/>
            <wp:effectExtent l="0" t="0" r="635" b="2540"/>
            <wp:docPr id="19917398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39831" name="图片 199173983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19463" cy="854968"/>
                    </a:xfrm>
                    <a:prstGeom prst="rect">
                      <a:avLst/>
                    </a:prstGeom>
                  </pic:spPr>
                </pic:pic>
              </a:graphicData>
            </a:graphic>
          </wp:inline>
        </w:drawing>
      </w:r>
    </w:p>
    <w:p w14:paraId="78FA4C81" w14:textId="77777777" w:rsidR="009918D8" w:rsidRDefault="009918D8" w:rsidP="00A81208">
      <w:pPr>
        <w:jc w:val="left"/>
        <w:rPr>
          <w:rFonts w:ascii="Times New Roman" w:hAnsi="Times New Roman" w:cs="Times New Roman"/>
        </w:rPr>
      </w:pPr>
      <w:r w:rsidRPr="009918D8">
        <w:rPr>
          <w:rFonts w:ascii="Times New Roman" w:hAnsi="Times New Roman" w:cs="Times New Roman" w:hint="eastAsia"/>
        </w:rPr>
        <w:t>When I look up relevant information on foreign websites, I find it very difficult, most people do not agree with this theory. But I still got some information</w:t>
      </w:r>
      <w:r>
        <w:rPr>
          <w:rFonts w:ascii="Times New Roman" w:hAnsi="Times New Roman" w:cs="Times New Roman"/>
        </w:rPr>
        <w:t xml:space="preserve"> in </w:t>
      </w:r>
      <w:r w:rsidRPr="009918D8">
        <w:rPr>
          <w:rFonts w:ascii="Times New Roman" w:hAnsi="Times New Roman" w:cs="Times New Roman"/>
        </w:rPr>
        <w:t>Housecroft &amp; Sharpe</w:t>
      </w:r>
      <w:r w:rsidRPr="009918D8">
        <w:rPr>
          <w:rFonts w:ascii="Times New Roman" w:hAnsi="Times New Roman" w:cs="Times New Roman"/>
        </w:rPr>
        <w:t>《</w:t>
      </w:r>
      <w:hyperlink r:id="rId7" w:tgtFrame="_blank" w:history="1">
        <w:r w:rsidRPr="009918D8">
          <w:rPr>
            <w:rFonts w:ascii="Times New Roman" w:hAnsi="Times New Roman" w:cs="Times New Roman"/>
          </w:rPr>
          <w:t>Inorganic Chemistr</w:t>
        </w:r>
        <w:r w:rsidRPr="009918D8">
          <w:rPr>
            <w:rFonts w:ascii="Times New Roman" w:hAnsi="Times New Roman" w:cs="Times New Roman"/>
          </w:rPr>
          <w:t>y</w:t>
        </w:r>
      </w:hyperlink>
      <w:r w:rsidRPr="009918D8">
        <w:rPr>
          <w:rFonts w:ascii="Times New Roman" w:hAnsi="Times New Roman" w:cs="Times New Roman"/>
        </w:rPr>
        <w:t>》</w:t>
      </w:r>
    </w:p>
    <w:p w14:paraId="738B700C" w14:textId="2A86305E" w:rsidR="009918D8" w:rsidRDefault="009918D8" w:rsidP="009918D8">
      <w:pPr>
        <w:jc w:val="center"/>
        <w:rPr>
          <w:rFonts w:ascii="Times New Roman" w:hAnsi="Times New Roman" w:cs="Times New Roman" w:hint="eastAsia"/>
        </w:rPr>
      </w:pPr>
      <w:r>
        <w:rPr>
          <w:rFonts w:ascii="Times New Roman" w:hAnsi="Times New Roman" w:cs="Times New Roman"/>
          <w:noProof/>
        </w:rPr>
        <w:drawing>
          <wp:inline distT="0" distB="0" distL="0" distR="0" wp14:anchorId="616A81F2" wp14:editId="536D415E">
            <wp:extent cx="4374292" cy="2424135"/>
            <wp:effectExtent l="0" t="0" r="0" b="1905"/>
            <wp:docPr id="17518183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18366" name="图片 17518183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68492" cy="2476338"/>
                    </a:xfrm>
                    <a:prstGeom prst="rect">
                      <a:avLst/>
                    </a:prstGeom>
                  </pic:spPr>
                </pic:pic>
              </a:graphicData>
            </a:graphic>
          </wp:inline>
        </w:drawing>
      </w:r>
    </w:p>
    <w:p w14:paraId="6FB8BDD4" w14:textId="0892E7CE" w:rsidR="009918D8" w:rsidRPr="009918D8" w:rsidRDefault="009918D8" w:rsidP="009918D8">
      <w:pPr>
        <w:jc w:val="left"/>
        <w:rPr>
          <w:rFonts w:ascii="Times New Roman" w:hAnsi="Times New Roman" w:cs="Times New Roman"/>
          <w:sz w:val="28"/>
          <w:szCs w:val="36"/>
        </w:rPr>
      </w:pPr>
      <w:r w:rsidRPr="009918D8">
        <w:rPr>
          <w:rFonts w:ascii="Times New Roman" w:hAnsi="Times New Roman" w:cs="Times New Roman" w:hint="eastAsia"/>
          <w:sz w:val="28"/>
          <w:szCs w:val="36"/>
        </w:rPr>
        <w:lastRenderedPageBreak/>
        <w:t>Some historical reasons</w:t>
      </w:r>
    </w:p>
    <w:p w14:paraId="47934BDC" w14:textId="75F26926" w:rsidR="009918D8" w:rsidRPr="009918D8" w:rsidRDefault="009918D8" w:rsidP="009918D8">
      <w:pPr>
        <w:jc w:val="left"/>
        <w:rPr>
          <w:rFonts w:ascii="Times New Roman" w:hAnsi="Times New Roman" w:cs="Times New Roman" w:hint="eastAsia"/>
        </w:rPr>
      </w:pPr>
      <w:r w:rsidRPr="009918D8">
        <w:rPr>
          <w:rFonts w:ascii="Times New Roman" w:hAnsi="Times New Roman" w:cs="Times New Roman" w:hint="eastAsia"/>
        </w:rPr>
        <w:t>From the 1950s to the 1970s, under the influence of various factors, the Chinese academic circle repeatedly criticized the resonance theory proposed by Pauling, an American chemist.</w:t>
      </w:r>
      <w:r>
        <w:rPr>
          <w:rFonts w:ascii="Times New Roman" w:hAnsi="Times New Roman" w:cs="Times New Roman" w:hint="eastAsia"/>
        </w:rPr>
        <w:t xml:space="preserve"> </w:t>
      </w:r>
      <w:r w:rsidRPr="009918D8">
        <w:rPr>
          <w:rFonts w:ascii="Times New Roman" w:hAnsi="Times New Roman" w:cs="Times New Roman" w:hint="eastAsia"/>
        </w:rPr>
        <w:t>The emphasis on the "</w:t>
      </w:r>
      <w:r w:rsidRPr="009918D8">
        <w:rPr>
          <w:rFonts w:ascii="Times New Roman" w:hAnsi="Times New Roman" w:cs="Times New Roman" w:hint="eastAsia"/>
        </w:rPr>
        <w:t xml:space="preserve"> </w:t>
      </w:r>
      <w:r w:rsidRPr="001A142B">
        <w:rPr>
          <w:rFonts w:ascii="Times New Roman" w:hAnsi="Times New Roman" w:cs="Times New Roman" w:hint="eastAsia"/>
        </w:rPr>
        <w:t xml:space="preserve">delocalized </w:t>
      </w:r>
      <m:oMath>
        <m:r>
          <w:rPr>
            <w:rFonts w:ascii="Cambria Math" w:hAnsi="Cambria Math" w:cs="Times New Roman"/>
          </w:rPr>
          <m:t>π</m:t>
        </m:r>
      </m:oMath>
      <w:r w:rsidRPr="001A142B">
        <w:rPr>
          <w:rFonts w:ascii="Times New Roman" w:hAnsi="Times New Roman" w:cs="Times New Roman" w:hint="eastAsia"/>
        </w:rPr>
        <w:t xml:space="preserve"> bonds</w:t>
      </w:r>
      <w:r w:rsidRPr="009918D8">
        <w:rPr>
          <w:rFonts w:ascii="Times New Roman" w:hAnsi="Times New Roman" w:cs="Times New Roman" w:hint="eastAsia"/>
        </w:rPr>
        <w:t xml:space="preserve"> </w:t>
      </w:r>
      <w:r w:rsidRPr="009918D8">
        <w:rPr>
          <w:rFonts w:ascii="Times New Roman" w:hAnsi="Times New Roman" w:cs="Times New Roman" w:hint="eastAsia"/>
        </w:rPr>
        <w:t xml:space="preserve">" model, giving this representation of </w:t>
      </w:r>
      <m:oMath>
        <m:sSubSup>
          <m:sSubSupPr>
            <m:ctrlPr>
              <w:rPr>
                <w:rFonts w:ascii="Cambria Math" w:hAnsi="Cambria Math" w:cs="Times New Roman"/>
                <w:i/>
              </w:rPr>
            </m:ctrlPr>
          </m:sSubSupPr>
          <m:e>
            <m:r>
              <m:rPr>
                <m:sty m:val="p"/>
              </m:rPr>
              <w:rPr>
                <w:rFonts w:ascii="Cambria Math" w:hAnsi="Cambria Math" w:cs="Times New Roman"/>
              </w:rPr>
              <m:t>Π</m:t>
            </m:r>
          </m:e>
          <m:sub>
            <m:r>
              <w:rPr>
                <w:rFonts w:ascii="Cambria Math" w:hAnsi="Cambria Math" w:cs="Times New Roman"/>
              </w:rPr>
              <m:t>3</m:t>
            </m:r>
          </m:sub>
          <m:sup>
            <m:r>
              <w:rPr>
                <w:rFonts w:ascii="Cambria Math" w:hAnsi="Cambria Math" w:cs="Times New Roman"/>
              </w:rPr>
              <m:t>4</m:t>
            </m:r>
          </m:sup>
        </m:sSubSup>
      </m:oMath>
      <w:r w:rsidRPr="009918D8">
        <w:rPr>
          <w:rFonts w:ascii="Times New Roman" w:hAnsi="Times New Roman" w:cs="Times New Roman" w:hint="eastAsia"/>
        </w:rPr>
        <w:t>, was put forward by Chinese chemists in the 1950s to 1960s in order to solve the problem of "how to explain the average bond length without resonance in teaching". Foreign textbook editors do not have the historical burden of "criticizing resonance theory" (mainly outside the Soviet Union and China, many textbooks in Eastern Europe retain the resonance structure formula), and naturally can replace the so-called "</w:t>
      </w:r>
      <w:r w:rsidRPr="009918D8">
        <w:rPr>
          <w:rFonts w:ascii="Times New Roman" w:hAnsi="Times New Roman" w:cs="Times New Roman" w:hint="eastAsia"/>
        </w:rPr>
        <w:t xml:space="preserve"> </w:t>
      </w:r>
      <w:r w:rsidRPr="001A142B">
        <w:rPr>
          <w:rFonts w:ascii="Times New Roman" w:hAnsi="Times New Roman" w:cs="Times New Roman" w:hint="eastAsia"/>
        </w:rPr>
        <w:t xml:space="preserve">delocalized </w:t>
      </w:r>
      <m:oMath>
        <m:r>
          <w:rPr>
            <w:rFonts w:ascii="Cambria Math" w:hAnsi="Cambria Math" w:cs="Times New Roman"/>
          </w:rPr>
          <m:t>π</m:t>
        </m:r>
      </m:oMath>
      <w:r w:rsidRPr="001A142B">
        <w:rPr>
          <w:rFonts w:ascii="Times New Roman" w:hAnsi="Times New Roman" w:cs="Times New Roman" w:hint="eastAsia"/>
        </w:rPr>
        <w:t xml:space="preserve"> bonds</w:t>
      </w:r>
      <w:r w:rsidRPr="009918D8">
        <w:rPr>
          <w:rFonts w:ascii="Times New Roman" w:hAnsi="Times New Roman" w:cs="Times New Roman" w:hint="eastAsia"/>
        </w:rPr>
        <w:t xml:space="preserve"> </w:t>
      </w:r>
      <w:r w:rsidRPr="009918D8">
        <w:rPr>
          <w:rFonts w:ascii="Times New Roman" w:hAnsi="Times New Roman" w:cs="Times New Roman" w:hint="eastAsia"/>
        </w:rPr>
        <w:t>" model with resonance theory.</w:t>
      </w:r>
    </w:p>
    <w:sectPr w:rsidR="009918D8" w:rsidRPr="009918D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BC7E1E"/>
    <w:multiLevelType w:val="multilevel"/>
    <w:tmpl w:val="0DC6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044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4"/>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56C"/>
    <w:rsid w:val="000E1117"/>
    <w:rsid w:val="001A142B"/>
    <w:rsid w:val="00246D1A"/>
    <w:rsid w:val="002D26FE"/>
    <w:rsid w:val="00430E24"/>
    <w:rsid w:val="0045670F"/>
    <w:rsid w:val="005B336A"/>
    <w:rsid w:val="006B629A"/>
    <w:rsid w:val="006D4A69"/>
    <w:rsid w:val="00732C7B"/>
    <w:rsid w:val="00760756"/>
    <w:rsid w:val="007D09CF"/>
    <w:rsid w:val="00805581"/>
    <w:rsid w:val="009918D8"/>
    <w:rsid w:val="009A2171"/>
    <w:rsid w:val="009F5EC9"/>
    <w:rsid w:val="00A07690"/>
    <w:rsid w:val="00A412A9"/>
    <w:rsid w:val="00A81208"/>
    <w:rsid w:val="00AD463A"/>
    <w:rsid w:val="00AE22F7"/>
    <w:rsid w:val="00B3756C"/>
    <w:rsid w:val="00B91E6C"/>
    <w:rsid w:val="00CA0548"/>
    <w:rsid w:val="00CE5F51"/>
    <w:rsid w:val="00D03BEA"/>
    <w:rsid w:val="00D71D74"/>
    <w:rsid w:val="00DC5BC9"/>
    <w:rsid w:val="00E07B5B"/>
    <w:rsid w:val="00EE3E78"/>
    <w:rsid w:val="00F83BC2"/>
    <w:rsid w:val="00FB53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5C2A4DD"/>
  <w15:chartTrackingRefBased/>
  <w15:docId w15:val="{4D14FD1F-12CD-F648-ABBB-9C422A573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756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756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756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756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756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3756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756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756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756C"/>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756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756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756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756C"/>
    <w:rPr>
      <w:rFonts w:cstheme="majorBidi"/>
      <w:color w:val="0F4761" w:themeColor="accent1" w:themeShade="BF"/>
      <w:sz w:val="28"/>
      <w:szCs w:val="28"/>
    </w:rPr>
  </w:style>
  <w:style w:type="character" w:customStyle="1" w:styleId="50">
    <w:name w:val="标题 5 字符"/>
    <w:basedOn w:val="a0"/>
    <w:link w:val="5"/>
    <w:uiPriority w:val="9"/>
    <w:semiHidden/>
    <w:rsid w:val="00B3756C"/>
    <w:rPr>
      <w:rFonts w:cstheme="majorBidi"/>
      <w:color w:val="0F4761" w:themeColor="accent1" w:themeShade="BF"/>
      <w:sz w:val="24"/>
    </w:rPr>
  </w:style>
  <w:style w:type="character" w:customStyle="1" w:styleId="60">
    <w:name w:val="标题 6 字符"/>
    <w:basedOn w:val="a0"/>
    <w:link w:val="6"/>
    <w:uiPriority w:val="9"/>
    <w:semiHidden/>
    <w:rsid w:val="00B3756C"/>
    <w:rPr>
      <w:rFonts w:cstheme="majorBidi"/>
      <w:b/>
      <w:bCs/>
      <w:color w:val="0F4761" w:themeColor="accent1" w:themeShade="BF"/>
    </w:rPr>
  </w:style>
  <w:style w:type="character" w:customStyle="1" w:styleId="70">
    <w:name w:val="标题 7 字符"/>
    <w:basedOn w:val="a0"/>
    <w:link w:val="7"/>
    <w:uiPriority w:val="9"/>
    <w:semiHidden/>
    <w:rsid w:val="00B3756C"/>
    <w:rPr>
      <w:rFonts w:cstheme="majorBidi"/>
      <w:b/>
      <w:bCs/>
      <w:color w:val="595959" w:themeColor="text1" w:themeTint="A6"/>
    </w:rPr>
  </w:style>
  <w:style w:type="character" w:customStyle="1" w:styleId="80">
    <w:name w:val="标题 8 字符"/>
    <w:basedOn w:val="a0"/>
    <w:link w:val="8"/>
    <w:uiPriority w:val="9"/>
    <w:semiHidden/>
    <w:rsid w:val="00B3756C"/>
    <w:rPr>
      <w:rFonts w:cstheme="majorBidi"/>
      <w:color w:val="595959" w:themeColor="text1" w:themeTint="A6"/>
    </w:rPr>
  </w:style>
  <w:style w:type="character" w:customStyle="1" w:styleId="90">
    <w:name w:val="标题 9 字符"/>
    <w:basedOn w:val="a0"/>
    <w:link w:val="9"/>
    <w:uiPriority w:val="9"/>
    <w:semiHidden/>
    <w:rsid w:val="00B3756C"/>
    <w:rPr>
      <w:rFonts w:eastAsiaTheme="majorEastAsia" w:cstheme="majorBidi"/>
      <w:color w:val="595959" w:themeColor="text1" w:themeTint="A6"/>
    </w:rPr>
  </w:style>
  <w:style w:type="paragraph" w:styleId="a3">
    <w:name w:val="Title"/>
    <w:basedOn w:val="a"/>
    <w:next w:val="a"/>
    <w:link w:val="a4"/>
    <w:uiPriority w:val="10"/>
    <w:qFormat/>
    <w:rsid w:val="00B3756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756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756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756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756C"/>
    <w:pPr>
      <w:spacing w:before="160" w:after="160"/>
      <w:jc w:val="center"/>
    </w:pPr>
    <w:rPr>
      <w:i/>
      <w:iCs/>
      <w:color w:val="404040" w:themeColor="text1" w:themeTint="BF"/>
    </w:rPr>
  </w:style>
  <w:style w:type="character" w:customStyle="1" w:styleId="a8">
    <w:name w:val="引用 字符"/>
    <w:basedOn w:val="a0"/>
    <w:link w:val="a7"/>
    <w:uiPriority w:val="29"/>
    <w:rsid w:val="00B3756C"/>
    <w:rPr>
      <w:i/>
      <w:iCs/>
      <w:color w:val="404040" w:themeColor="text1" w:themeTint="BF"/>
    </w:rPr>
  </w:style>
  <w:style w:type="paragraph" w:styleId="a9">
    <w:name w:val="List Paragraph"/>
    <w:basedOn w:val="a"/>
    <w:uiPriority w:val="34"/>
    <w:qFormat/>
    <w:rsid w:val="00B3756C"/>
    <w:pPr>
      <w:ind w:left="720"/>
      <w:contextualSpacing/>
    </w:pPr>
  </w:style>
  <w:style w:type="character" w:styleId="aa">
    <w:name w:val="Intense Emphasis"/>
    <w:basedOn w:val="a0"/>
    <w:uiPriority w:val="21"/>
    <w:qFormat/>
    <w:rsid w:val="00B3756C"/>
    <w:rPr>
      <w:i/>
      <w:iCs/>
      <w:color w:val="0F4761" w:themeColor="accent1" w:themeShade="BF"/>
    </w:rPr>
  </w:style>
  <w:style w:type="paragraph" w:styleId="ab">
    <w:name w:val="Intense Quote"/>
    <w:basedOn w:val="a"/>
    <w:next w:val="a"/>
    <w:link w:val="ac"/>
    <w:uiPriority w:val="30"/>
    <w:qFormat/>
    <w:rsid w:val="00B375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756C"/>
    <w:rPr>
      <w:i/>
      <w:iCs/>
      <w:color w:val="0F4761" w:themeColor="accent1" w:themeShade="BF"/>
    </w:rPr>
  </w:style>
  <w:style w:type="character" w:styleId="ad">
    <w:name w:val="Intense Reference"/>
    <w:basedOn w:val="a0"/>
    <w:uiPriority w:val="32"/>
    <w:qFormat/>
    <w:rsid w:val="00B3756C"/>
    <w:rPr>
      <w:b/>
      <w:bCs/>
      <w:smallCaps/>
      <w:color w:val="0F4761" w:themeColor="accent1" w:themeShade="BF"/>
      <w:spacing w:val="5"/>
    </w:rPr>
  </w:style>
  <w:style w:type="character" w:styleId="ae">
    <w:name w:val="Placeholder Text"/>
    <w:basedOn w:val="a0"/>
    <w:uiPriority w:val="99"/>
    <w:semiHidden/>
    <w:rsid w:val="007D09CF"/>
    <w:rPr>
      <w:color w:val="666666"/>
    </w:rPr>
  </w:style>
  <w:style w:type="character" w:styleId="af">
    <w:name w:val="Hyperlink"/>
    <w:basedOn w:val="a0"/>
    <w:uiPriority w:val="99"/>
    <w:semiHidden/>
    <w:unhideWhenUsed/>
    <w:rsid w:val="009918D8"/>
    <w:rPr>
      <w:color w:val="0000FF"/>
      <w:u w:val="single"/>
    </w:rPr>
  </w:style>
  <w:style w:type="paragraph" w:styleId="af0">
    <w:name w:val="Normal (Web)"/>
    <w:basedOn w:val="a"/>
    <w:uiPriority w:val="99"/>
    <w:semiHidden/>
    <w:unhideWhenUsed/>
    <w:rsid w:val="009918D8"/>
    <w:pPr>
      <w:widowControl/>
      <w:spacing w:before="100" w:beforeAutospacing="1" w:after="100" w:afterAutospacing="1"/>
      <w:jc w:val="left"/>
    </w:pPr>
    <w:rPr>
      <w:rFonts w:ascii="宋体" w:eastAsia="宋体" w:hAnsi="宋体" w:cs="宋体"/>
      <w:kern w:val="0"/>
      <w:sz w:val="24"/>
      <w14:ligatures w14:val="none"/>
    </w:rPr>
  </w:style>
  <w:style w:type="character" w:customStyle="1" w:styleId="apple-converted-space">
    <w:name w:val="apple-converted-space"/>
    <w:basedOn w:val="a0"/>
    <w:rsid w:val="009918D8"/>
  </w:style>
  <w:style w:type="character" w:customStyle="1" w:styleId="mjxassistivemathml">
    <w:name w:val="mjx_assistive_mathml"/>
    <w:basedOn w:val="a0"/>
    <w:rsid w:val="009918D8"/>
  </w:style>
  <w:style w:type="character" w:customStyle="1" w:styleId="tex2jaxignore">
    <w:name w:val="tex2jax_ignore"/>
    <w:basedOn w:val="a0"/>
    <w:rsid w:val="009918D8"/>
  </w:style>
  <w:style w:type="paragraph" w:customStyle="1" w:styleId="colortext1">
    <w:name w:val="color_text_1"/>
    <w:basedOn w:val="a"/>
    <w:rsid w:val="009918D8"/>
    <w:pPr>
      <w:widowControl/>
      <w:spacing w:before="100" w:beforeAutospacing="1" w:after="100" w:afterAutospacing="1"/>
      <w:jc w:val="left"/>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2845840">
      <w:bodyDiv w:val="1"/>
      <w:marLeft w:val="0"/>
      <w:marRight w:val="0"/>
      <w:marTop w:val="0"/>
      <w:marBottom w:val="0"/>
      <w:divBdr>
        <w:top w:val="none" w:sz="0" w:space="0" w:color="auto"/>
        <w:left w:val="none" w:sz="0" w:space="0" w:color="auto"/>
        <w:bottom w:val="none" w:sz="0" w:space="0" w:color="auto"/>
        <w:right w:val="none" w:sz="0" w:space="0" w:color="auto"/>
      </w:divBdr>
    </w:div>
    <w:div w:id="429814474">
      <w:bodyDiv w:val="1"/>
      <w:marLeft w:val="0"/>
      <w:marRight w:val="0"/>
      <w:marTop w:val="0"/>
      <w:marBottom w:val="0"/>
      <w:divBdr>
        <w:top w:val="none" w:sz="0" w:space="0" w:color="auto"/>
        <w:left w:val="none" w:sz="0" w:space="0" w:color="auto"/>
        <w:bottom w:val="none" w:sz="0" w:space="0" w:color="auto"/>
        <w:right w:val="none" w:sz="0" w:space="0" w:color="auto"/>
      </w:divBdr>
    </w:div>
    <w:div w:id="1890914720">
      <w:bodyDiv w:val="1"/>
      <w:marLeft w:val="0"/>
      <w:marRight w:val="0"/>
      <w:marTop w:val="0"/>
      <w:marBottom w:val="0"/>
      <w:divBdr>
        <w:top w:val="none" w:sz="0" w:space="0" w:color="auto"/>
        <w:left w:val="none" w:sz="0" w:space="0" w:color="auto"/>
        <w:bottom w:val="none" w:sz="0" w:space="0" w:color="auto"/>
        <w:right w:val="none" w:sz="0" w:space="0" w:color="auto"/>
      </w:divBdr>
    </w:div>
    <w:div w:id="1899433898">
      <w:bodyDiv w:val="1"/>
      <w:marLeft w:val="0"/>
      <w:marRight w:val="0"/>
      <w:marTop w:val="0"/>
      <w:marBottom w:val="0"/>
      <w:divBdr>
        <w:top w:val="none" w:sz="0" w:space="0" w:color="auto"/>
        <w:left w:val="none" w:sz="0" w:space="0" w:color="auto"/>
        <w:bottom w:val="none" w:sz="0" w:space="0" w:color="auto"/>
        <w:right w:val="none" w:sz="0" w:space="0" w:color="auto"/>
      </w:divBdr>
      <w:divsChild>
        <w:div w:id="2122451044">
          <w:marLeft w:val="0"/>
          <w:marRight w:val="0"/>
          <w:marTop w:val="0"/>
          <w:marBottom w:val="0"/>
          <w:divBdr>
            <w:top w:val="none" w:sz="0" w:space="0" w:color="auto"/>
            <w:left w:val="none" w:sz="0" w:space="0" w:color="auto"/>
            <w:bottom w:val="none" w:sz="0" w:space="0" w:color="auto"/>
            <w:right w:val="none" w:sz="0" w:space="0" w:color="auto"/>
          </w:divBdr>
          <w:divsChild>
            <w:div w:id="8210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www.zhihu.com/search?q=Inorganic%20Chemistry&amp;search_source=Entity&amp;hybrid_search_source=Entity&amp;hybrid_search_extra=%7B%22sourceType%22%3A%22answer%22%2C%22sourceId%22%3A2839398045%7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321</Words>
  <Characters>1833</Characters>
  <Application>Microsoft Office Word</Application>
  <DocSecurity>0</DocSecurity>
  <Lines>15</Lines>
  <Paragraphs>4</Paragraphs>
  <ScaleCrop>false</ScaleCrop>
  <Company/>
  <LinksUpToDate>false</LinksUpToDate>
  <CharactersWithSpaces>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Xuanming Che</dc:creator>
  <cp:keywords/>
  <dc:description/>
  <cp:lastModifiedBy>Xuanming Che</cp:lastModifiedBy>
  <cp:revision>2</cp:revision>
  <dcterms:created xsi:type="dcterms:W3CDTF">2024-03-15T02:45:00Z</dcterms:created>
  <dcterms:modified xsi:type="dcterms:W3CDTF">2024-03-15T06:08:00Z</dcterms:modified>
</cp:coreProperties>
</file>