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1048E" w14:textId="25CD4C96" w:rsidR="00D04BA5" w:rsidRDefault="00D04BA5" w:rsidP="00D04BA5">
      <w:pPr>
        <w:rPr>
          <w:rFonts w:ascii="Times New Roman" w:hAnsi="Times New Roman" w:cs="Times New Roman" w:hint="eastAsia"/>
          <w:b/>
          <w:sz w:val="44"/>
          <w:szCs w:val="44"/>
          <w:lang w:val="en-GB"/>
        </w:rPr>
      </w:pPr>
      <w:bookmarkStart w:id="0" w:name="_Hlk132368033"/>
      <w:bookmarkEnd w:id="0"/>
      <w:r w:rsidRPr="00295872">
        <w:rPr>
          <w:noProof/>
        </w:rPr>
        <w:drawing>
          <wp:anchor distT="0" distB="0" distL="114300" distR="114300" simplePos="0" relativeHeight="251658240" behindDoc="1" locked="0" layoutInCell="1" allowOverlap="1" wp14:anchorId="733B54BD" wp14:editId="0C3F992B">
            <wp:simplePos x="0" y="0"/>
            <wp:positionH relativeFrom="column">
              <wp:posOffset>1738488</wp:posOffset>
            </wp:positionH>
            <wp:positionV relativeFrom="page">
              <wp:posOffset>1038437</wp:posOffset>
            </wp:positionV>
            <wp:extent cx="1799590" cy="1799590"/>
            <wp:effectExtent l="0" t="0" r="0" b="0"/>
            <wp:wrapTopAndBottom/>
            <wp:docPr id="7" name="Picture 7" descr="Undergraduate 本科生教学: QMUL School of Engineering and Materials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graduate 本科生教学: QMUL School of Engineering and Materials Sci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anchor>
        </w:drawing>
      </w:r>
    </w:p>
    <w:p w14:paraId="30759DA2" w14:textId="52DC8ED9" w:rsidR="005E68A6" w:rsidRPr="0074594B" w:rsidRDefault="53B7675C" w:rsidP="007D1A6C">
      <w:pPr>
        <w:jc w:val="center"/>
        <w:rPr>
          <w:rFonts w:ascii="Times New Roman" w:hAnsi="Times New Roman" w:cs="Times New Roman"/>
          <w:b/>
          <w:sz w:val="52"/>
          <w:szCs w:val="52"/>
          <w:lang w:val="en-GB"/>
        </w:rPr>
      </w:pPr>
      <w:r w:rsidRPr="0074594B">
        <w:rPr>
          <w:rFonts w:ascii="Times New Roman" w:hAnsi="Times New Roman" w:cs="Times New Roman"/>
          <w:b/>
          <w:sz w:val="52"/>
          <w:szCs w:val="52"/>
          <w:lang w:val="en-GB"/>
        </w:rPr>
        <w:t>Mechanical properties of formulated elastomers</w:t>
      </w:r>
    </w:p>
    <w:p w14:paraId="09328D25" w14:textId="77777777" w:rsidR="00DA1909" w:rsidRPr="00733533" w:rsidRDefault="00DA1909" w:rsidP="007D1A6C">
      <w:pPr>
        <w:jc w:val="center"/>
        <w:rPr>
          <w:rFonts w:ascii="Times New Roman" w:hAnsi="Times New Roman" w:cs="Times New Roman" w:hint="eastAsia"/>
          <w:b/>
          <w:sz w:val="44"/>
          <w:szCs w:val="44"/>
        </w:rPr>
      </w:pPr>
    </w:p>
    <w:p w14:paraId="637807EC" w14:textId="72227E71" w:rsidR="00DA1909" w:rsidRDefault="00952ACE" w:rsidP="007D1A6C">
      <w:pPr>
        <w:jc w:val="center"/>
        <w:rPr>
          <w:rFonts w:ascii="Times New Roman" w:hAnsi="Times New Roman" w:cs="Times New Roman"/>
          <w:b/>
          <w:sz w:val="44"/>
          <w:szCs w:val="44"/>
          <w:lang w:val="en-GB"/>
        </w:rPr>
      </w:pPr>
      <w:r>
        <w:rPr>
          <w:rFonts w:ascii="Times New Roman" w:hAnsi="Times New Roman" w:cs="Times New Roman" w:hint="eastAsia"/>
          <w:b/>
          <w:sz w:val="44"/>
          <w:szCs w:val="44"/>
          <w:lang w:val="en-GB"/>
        </w:rPr>
        <w:t>Lab</w:t>
      </w:r>
      <w:r w:rsidR="00DA1909">
        <w:rPr>
          <w:rFonts w:ascii="Times New Roman" w:hAnsi="Times New Roman" w:cs="Times New Roman" w:hint="eastAsia"/>
          <w:b/>
          <w:sz w:val="44"/>
          <w:szCs w:val="44"/>
          <w:lang w:val="en-GB"/>
        </w:rPr>
        <w:t xml:space="preserve"> </w:t>
      </w:r>
      <w:r w:rsidR="00367DEC">
        <w:rPr>
          <w:rFonts w:ascii="Times New Roman" w:hAnsi="Times New Roman" w:cs="Times New Roman" w:hint="eastAsia"/>
          <w:b/>
          <w:sz w:val="44"/>
          <w:szCs w:val="44"/>
          <w:lang w:val="en-GB"/>
        </w:rPr>
        <w:t>R</w:t>
      </w:r>
      <w:r w:rsidR="00DA1909">
        <w:rPr>
          <w:rFonts w:ascii="Times New Roman" w:hAnsi="Times New Roman" w:cs="Times New Roman" w:hint="eastAsia"/>
          <w:b/>
          <w:sz w:val="44"/>
          <w:szCs w:val="44"/>
          <w:lang w:val="en-GB"/>
        </w:rPr>
        <w:t>eport</w:t>
      </w:r>
    </w:p>
    <w:p w14:paraId="67516F5B" w14:textId="5A3078F4" w:rsidR="00367DEC" w:rsidRPr="007D1A6C" w:rsidRDefault="00B9652A" w:rsidP="007D1A6C">
      <w:pPr>
        <w:jc w:val="center"/>
        <w:rPr>
          <w:rFonts w:ascii="Times New Roman" w:hAnsi="Times New Roman" w:cs="Times New Roman" w:hint="eastAsia"/>
          <w:b/>
          <w:sz w:val="44"/>
          <w:szCs w:val="44"/>
          <w:lang w:val="en-GB"/>
        </w:rPr>
      </w:pPr>
      <w:r>
        <w:rPr>
          <w:rFonts w:ascii="Times New Roman" w:hAnsi="Times New Roman" w:cs="Times New Roman" w:hint="eastAsia"/>
          <w:b/>
          <w:sz w:val="44"/>
          <w:szCs w:val="44"/>
          <w:lang w:val="en-GB"/>
        </w:rPr>
        <w:t>Team M15</w:t>
      </w:r>
    </w:p>
    <w:p w14:paraId="2CEA58DF" w14:textId="724F5468" w:rsidR="056D02BC" w:rsidRDefault="056D02BC" w:rsidP="056D02BC">
      <w:pPr>
        <w:jc w:val="center"/>
        <w:rPr>
          <w:rFonts w:ascii="Times New Roman" w:hAnsi="Times New Roman" w:cs="Times New Roman"/>
          <w:b/>
          <w:bCs/>
          <w:sz w:val="44"/>
          <w:szCs w:val="44"/>
          <w:lang w:val="en-GB"/>
        </w:rPr>
      </w:pPr>
    </w:p>
    <w:p w14:paraId="33C039B5" w14:textId="33A82915" w:rsidR="056D02BC" w:rsidRDefault="056D02BC" w:rsidP="056D02BC">
      <w:pPr>
        <w:jc w:val="center"/>
        <w:rPr>
          <w:rFonts w:ascii="Times New Roman" w:hAnsi="Times New Roman" w:cs="Times New Roman"/>
          <w:b/>
          <w:bCs/>
          <w:sz w:val="44"/>
          <w:szCs w:val="44"/>
          <w:lang w:val="en-GB"/>
        </w:rPr>
      </w:pPr>
    </w:p>
    <w:p w14:paraId="7C216B0F" w14:textId="07C8AA15" w:rsidR="056D02BC" w:rsidRDefault="056D02BC" w:rsidP="056D02BC">
      <w:pPr>
        <w:jc w:val="center"/>
        <w:rPr>
          <w:rFonts w:ascii="Times New Roman" w:hAnsi="Times New Roman" w:cs="Times New Roman"/>
          <w:b/>
          <w:bCs/>
          <w:sz w:val="44"/>
          <w:szCs w:val="44"/>
          <w:lang w:val="en-GB"/>
        </w:rPr>
      </w:pPr>
    </w:p>
    <w:p w14:paraId="4E42BF51" w14:textId="1E7A880F" w:rsidR="056D02BC" w:rsidRDefault="056D02BC" w:rsidP="004132ED">
      <w:pPr>
        <w:rPr>
          <w:rFonts w:ascii="Times New Roman" w:hAnsi="Times New Roman" w:cs="Times New Roman" w:hint="eastAsia"/>
          <w:b/>
          <w:bCs/>
          <w:sz w:val="44"/>
          <w:szCs w:val="44"/>
          <w:lang w:val="en-GB"/>
        </w:rPr>
      </w:pPr>
    </w:p>
    <w:p w14:paraId="002A91DA" w14:textId="3F3E1E9A" w:rsidR="056D02BC" w:rsidRDefault="001E47F1" w:rsidP="001E47F1">
      <w:pPr>
        <w:jc w:val="center"/>
        <w:rPr>
          <w:rFonts w:ascii="Times New Roman" w:hAnsi="Times New Roman" w:cs="Times New Roman"/>
          <w:sz w:val="36"/>
          <w:szCs w:val="36"/>
          <w:lang w:val="en-GB"/>
        </w:rPr>
      </w:pPr>
      <w:r w:rsidRPr="001E47F1">
        <w:rPr>
          <w:rFonts w:ascii="Times New Roman" w:hAnsi="Times New Roman" w:cs="Times New Roman" w:hint="eastAsia"/>
          <w:sz w:val="36"/>
          <w:szCs w:val="36"/>
          <w:lang w:val="en-GB"/>
        </w:rPr>
        <w:t xml:space="preserve">Che </w:t>
      </w:r>
      <w:proofErr w:type="spellStart"/>
      <w:r>
        <w:rPr>
          <w:rFonts w:ascii="Times New Roman" w:hAnsi="Times New Roman" w:cs="Times New Roman"/>
          <w:sz w:val="36"/>
          <w:szCs w:val="36"/>
          <w:lang w:val="en-GB"/>
        </w:rPr>
        <w:t>X</w:t>
      </w:r>
      <w:r w:rsidRPr="001E47F1">
        <w:rPr>
          <w:rFonts w:ascii="Times New Roman" w:hAnsi="Times New Roman" w:cs="Times New Roman" w:hint="eastAsia"/>
          <w:sz w:val="36"/>
          <w:szCs w:val="36"/>
          <w:lang w:val="en-GB"/>
        </w:rPr>
        <w:t>uanming</w:t>
      </w:r>
      <w:proofErr w:type="spellEnd"/>
      <w:r w:rsidRPr="001E47F1">
        <w:rPr>
          <w:rFonts w:ascii="Times New Roman" w:hAnsi="Times New Roman" w:cs="Times New Roman"/>
          <w:sz w:val="36"/>
          <w:szCs w:val="36"/>
        </w:rPr>
        <w:t xml:space="preserve">, </w:t>
      </w:r>
      <w:r w:rsidRPr="001E47F1">
        <w:rPr>
          <w:rFonts w:ascii="Times New Roman" w:hAnsi="Times New Roman" w:cs="Times New Roman" w:hint="eastAsia"/>
          <w:sz w:val="36"/>
          <w:szCs w:val="36"/>
          <w:lang w:val="en-GB"/>
        </w:rPr>
        <w:t>2023304252</w:t>
      </w:r>
    </w:p>
    <w:p w14:paraId="40604FCA" w14:textId="6FDD73D8" w:rsidR="00AF0CC3" w:rsidRDefault="00AF0CC3" w:rsidP="001E47F1">
      <w:pPr>
        <w:jc w:val="center"/>
        <w:rPr>
          <w:rFonts w:ascii="Times New Roman" w:hAnsi="Times New Roman" w:cs="Times New Roman"/>
          <w:sz w:val="36"/>
          <w:szCs w:val="36"/>
          <w:lang w:val="en-GB"/>
        </w:rPr>
      </w:pPr>
      <w:r>
        <w:rPr>
          <w:rFonts w:ascii="Times New Roman" w:hAnsi="Times New Roman" w:cs="Times New Roman"/>
          <w:sz w:val="36"/>
          <w:szCs w:val="36"/>
          <w:lang w:val="en-GB"/>
        </w:rPr>
        <w:t xml:space="preserve">Zheng </w:t>
      </w:r>
      <w:proofErr w:type="spellStart"/>
      <w:r>
        <w:rPr>
          <w:rFonts w:ascii="Times New Roman" w:hAnsi="Times New Roman" w:cs="Times New Roman"/>
          <w:sz w:val="36"/>
          <w:szCs w:val="36"/>
          <w:lang w:val="en-GB"/>
        </w:rPr>
        <w:t>Jun</w:t>
      </w:r>
      <w:r w:rsidR="00C17E07">
        <w:rPr>
          <w:rFonts w:ascii="Times New Roman" w:hAnsi="Times New Roman" w:cs="Times New Roman"/>
          <w:sz w:val="36"/>
          <w:szCs w:val="36"/>
          <w:lang w:val="en-GB"/>
        </w:rPr>
        <w:t>hao</w:t>
      </w:r>
      <w:proofErr w:type="spellEnd"/>
      <w:r w:rsidR="00E42769">
        <w:rPr>
          <w:rFonts w:ascii="Times New Roman" w:hAnsi="Times New Roman" w:cs="Times New Roman"/>
          <w:sz w:val="36"/>
          <w:szCs w:val="36"/>
          <w:lang w:val="en-GB"/>
        </w:rPr>
        <w:t xml:space="preserve"> </w:t>
      </w:r>
      <w:r w:rsidR="005138F0">
        <w:rPr>
          <w:rFonts w:ascii="Times New Roman" w:hAnsi="Times New Roman" w:cs="Times New Roman"/>
          <w:sz w:val="36"/>
          <w:szCs w:val="36"/>
          <w:lang w:val="en-GB"/>
        </w:rPr>
        <w:t>202</w:t>
      </w:r>
      <w:r w:rsidR="00FC443C">
        <w:rPr>
          <w:rFonts w:ascii="Times New Roman" w:hAnsi="Times New Roman" w:cs="Times New Roman"/>
          <w:sz w:val="36"/>
          <w:szCs w:val="36"/>
          <w:lang w:val="en-GB"/>
        </w:rPr>
        <w:t>3</w:t>
      </w:r>
      <w:r w:rsidR="005138F0">
        <w:rPr>
          <w:rFonts w:ascii="Times New Roman" w:hAnsi="Times New Roman" w:cs="Times New Roman"/>
          <w:sz w:val="36"/>
          <w:szCs w:val="36"/>
          <w:lang w:val="en-GB"/>
        </w:rPr>
        <w:t>3</w:t>
      </w:r>
      <w:r w:rsidR="00FC443C">
        <w:rPr>
          <w:rFonts w:ascii="Times New Roman" w:hAnsi="Times New Roman" w:cs="Times New Roman"/>
          <w:sz w:val="36"/>
          <w:szCs w:val="36"/>
          <w:lang w:val="en-GB"/>
        </w:rPr>
        <w:t>04265</w:t>
      </w:r>
    </w:p>
    <w:p w14:paraId="566D4874" w14:textId="5B63E034" w:rsidR="00FC443C" w:rsidRDefault="00FC443C" w:rsidP="001E47F1">
      <w:pPr>
        <w:jc w:val="center"/>
        <w:rPr>
          <w:rFonts w:ascii="Times New Roman" w:hAnsi="Times New Roman" w:cs="Times New Roman"/>
          <w:sz w:val="36"/>
          <w:szCs w:val="36"/>
          <w:lang w:val="en-GB"/>
        </w:rPr>
      </w:pPr>
      <w:r>
        <w:rPr>
          <w:rFonts w:ascii="Times New Roman" w:hAnsi="Times New Roman" w:cs="Times New Roman"/>
          <w:sz w:val="36"/>
          <w:szCs w:val="36"/>
          <w:lang w:val="en-GB"/>
        </w:rPr>
        <w:t>Zhang Yuchen 2023304212</w:t>
      </w:r>
    </w:p>
    <w:p w14:paraId="7F4CD526" w14:textId="34F1951C" w:rsidR="00463CFB" w:rsidRDefault="00463CFB" w:rsidP="001E47F1">
      <w:pPr>
        <w:jc w:val="center"/>
        <w:rPr>
          <w:rFonts w:ascii="Times New Roman" w:hAnsi="Times New Roman" w:cs="Times New Roman" w:hint="eastAsia"/>
          <w:sz w:val="36"/>
          <w:szCs w:val="36"/>
          <w:lang w:val="en-GB"/>
        </w:rPr>
      </w:pPr>
      <w:r>
        <w:rPr>
          <w:rFonts w:ascii="Times New Roman" w:hAnsi="Times New Roman" w:cs="Times New Roman" w:hint="eastAsia"/>
          <w:sz w:val="36"/>
          <w:szCs w:val="36"/>
          <w:lang w:val="en-GB"/>
        </w:rPr>
        <w:t xml:space="preserve">Wang </w:t>
      </w:r>
      <w:proofErr w:type="spellStart"/>
      <w:r w:rsidR="004132ED">
        <w:rPr>
          <w:rFonts w:ascii="Times New Roman" w:hAnsi="Times New Roman" w:cs="Times New Roman" w:hint="eastAsia"/>
          <w:sz w:val="36"/>
          <w:szCs w:val="36"/>
          <w:lang w:val="en-GB"/>
        </w:rPr>
        <w:t>Yiming</w:t>
      </w:r>
      <w:proofErr w:type="spellEnd"/>
      <w:r w:rsidR="009A4FE2">
        <w:rPr>
          <w:rFonts w:ascii="Times New Roman" w:hAnsi="Times New Roman" w:cs="Times New Roman" w:hint="eastAsia"/>
          <w:sz w:val="36"/>
          <w:szCs w:val="36"/>
          <w:lang w:val="en-GB"/>
        </w:rPr>
        <w:t xml:space="preserve"> 2023</w:t>
      </w:r>
      <w:r w:rsidR="00CC6329">
        <w:rPr>
          <w:rFonts w:ascii="Times New Roman" w:hAnsi="Times New Roman" w:cs="Times New Roman" w:hint="eastAsia"/>
          <w:sz w:val="36"/>
          <w:szCs w:val="36"/>
          <w:lang w:val="en-GB"/>
        </w:rPr>
        <w:t>4232</w:t>
      </w:r>
    </w:p>
    <w:p w14:paraId="6531B9DE" w14:textId="218700AA" w:rsidR="004132ED" w:rsidRDefault="004132ED" w:rsidP="001E47F1">
      <w:pPr>
        <w:jc w:val="center"/>
        <w:rPr>
          <w:rFonts w:ascii="Times New Roman" w:hAnsi="Times New Roman" w:cs="Times New Roman" w:hint="eastAsia"/>
          <w:sz w:val="36"/>
          <w:szCs w:val="36"/>
          <w:lang w:val="en-GB"/>
        </w:rPr>
      </w:pPr>
      <w:r>
        <w:rPr>
          <w:rFonts w:ascii="Times New Roman" w:hAnsi="Times New Roman" w:cs="Times New Roman" w:hint="eastAsia"/>
          <w:sz w:val="36"/>
          <w:szCs w:val="36"/>
          <w:lang w:val="en-GB"/>
        </w:rPr>
        <w:t xml:space="preserve">Liu </w:t>
      </w:r>
      <w:proofErr w:type="spellStart"/>
      <w:r>
        <w:rPr>
          <w:rFonts w:ascii="Times New Roman" w:hAnsi="Times New Roman" w:cs="Times New Roman" w:hint="eastAsia"/>
          <w:sz w:val="36"/>
          <w:szCs w:val="36"/>
          <w:lang w:val="en-GB"/>
        </w:rPr>
        <w:t>Yuming</w:t>
      </w:r>
      <w:proofErr w:type="spellEnd"/>
      <w:r w:rsidR="009703EE">
        <w:rPr>
          <w:rFonts w:ascii="Times New Roman" w:hAnsi="Times New Roman" w:cs="Times New Roman" w:hint="eastAsia"/>
          <w:sz w:val="36"/>
          <w:szCs w:val="36"/>
          <w:lang w:val="en-GB"/>
        </w:rPr>
        <w:t xml:space="preserve"> 2023304244</w:t>
      </w:r>
    </w:p>
    <w:p w14:paraId="229FAB04" w14:textId="2A431300" w:rsidR="00FC443C" w:rsidRDefault="004132ED" w:rsidP="004132ED">
      <w:pPr>
        <w:jc w:val="center"/>
        <w:rPr>
          <w:rFonts w:ascii="Times New Roman" w:hAnsi="Times New Roman" w:cs="Times New Roman" w:hint="eastAsia"/>
          <w:sz w:val="36"/>
          <w:szCs w:val="36"/>
          <w:lang w:val="en-GB"/>
        </w:rPr>
      </w:pPr>
      <w:r>
        <w:rPr>
          <w:rFonts w:ascii="Times New Roman" w:hAnsi="Times New Roman" w:cs="Times New Roman" w:hint="eastAsia"/>
          <w:sz w:val="36"/>
          <w:szCs w:val="36"/>
          <w:lang w:val="en-GB"/>
        </w:rPr>
        <w:t xml:space="preserve">Dai </w:t>
      </w:r>
      <w:proofErr w:type="spellStart"/>
      <w:r>
        <w:rPr>
          <w:rFonts w:ascii="Times New Roman" w:hAnsi="Times New Roman" w:cs="Times New Roman" w:hint="eastAsia"/>
          <w:sz w:val="36"/>
          <w:szCs w:val="36"/>
          <w:lang w:val="en-GB"/>
        </w:rPr>
        <w:t>Sibo</w:t>
      </w:r>
      <w:proofErr w:type="spellEnd"/>
      <w:r w:rsidR="009A4FE2">
        <w:rPr>
          <w:rFonts w:ascii="Times New Roman" w:hAnsi="Times New Roman" w:cs="Times New Roman" w:hint="eastAsia"/>
          <w:sz w:val="36"/>
          <w:szCs w:val="36"/>
          <w:lang w:val="en-GB"/>
        </w:rPr>
        <w:t xml:space="preserve"> 2023304221</w:t>
      </w:r>
    </w:p>
    <w:p w14:paraId="33A0B40B" w14:textId="304C8A80" w:rsidR="056D02BC" w:rsidRDefault="056D02BC" w:rsidP="00733533">
      <w:pPr>
        <w:rPr>
          <w:rFonts w:ascii="Times New Roman" w:hAnsi="Times New Roman" w:cs="Times New Roman" w:hint="eastAsia"/>
          <w:b/>
          <w:bCs/>
          <w:sz w:val="44"/>
          <w:szCs w:val="44"/>
          <w:lang w:val="en-GB"/>
        </w:rPr>
      </w:pPr>
    </w:p>
    <w:p w14:paraId="2D5A5E2A" w14:textId="778ECD29" w:rsidR="5D6F575C" w:rsidRPr="0074594B" w:rsidRDefault="004204DA" w:rsidP="00EF7963">
      <w:pPr>
        <w:rPr>
          <w:rFonts w:ascii="Times New Roman" w:eastAsia="Times New Roman" w:hAnsi="Times New Roman" w:cs="Times New Roman" w:hint="eastAsia"/>
          <w:sz w:val="28"/>
          <w:szCs w:val="28"/>
        </w:rPr>
      </w:pPr>
      <w:r w:rsidRPr="0074594B">
        <w:rPr>
          <w:rFonts w:ascii="Times New Roman" w:hAnsi="Times New Roman" w:cs="Times New Roman" w:hint="eastAsia"/>
          <w:b/>
          <w:bCs/>
          <w:sz w:val="32"/>
          <w:szCs w:val="32"/>
        </w:rPr>
        <w:t>1.</w:t>
      </w:r>
      <w:r w:rsidR="056D02BC" w:rsidRPr="0074594B">
        <w:rPr>
          <w:rFonts w:ascii="Times New Roman" w:hAnsi="Times New Roman" w:cs="Times New Roman"/>
          <w:b/>
          <w:bCs/>
          <w:sz w:val="32"/>
          <w:szCs w:val="32"/>
        </w:rPr>
        <w:t xml:space="preserve"> </w:t>
      </w:r>
      <w:r w:rsidR="005E68A6" w:rsidRPr="0074594B">
        <w:rPr>
          <w:rFonts w:ascii="Times New Roman" w:hAnsi="Times New Roman" w:cs="Times New Roman"/>
          <w:b/>
          <w:bCs/>
          <w:sz w:val="32"/>
          <w:szCs w:val="32"/>
        </w:rPr>
        <w:t>Introduction</w:t>
      </w:r>
    </w:p>
    <w:p w14:paraId="39BA6A61" w14:textId="4D13A127" w:rsidR="001730C7" w:rsidRDefault="001730C7" w:rsidP="001730C7">
      <w:pPr>
        <w:rPr>
          <w:rFonts w:ascii="Times New Roman" w:eastAsia="Times New Roman" w:hAnsi="Times New Roman" w:cs="Times New Roman"/>
        </w:rPr>
      </w:pPr>
      <w:bookmarkStart w:id="1" w:name="OLE_LINK49"/>
      <w:bookmarkStart w:id="2" w:name="OLE_LINK50"/>
      <w:r w:rsidRPr="24437A92">
        <w:rPr>
          <w:rFonts w:ascii="Times New Roman" w:hAnsi="Times New Roman" w:cs="Times New Roman"/>
        </w:rPr>
        <w:t>Over the past few decades,</w:t>
      </w:r>
      <w:r w:rsidRPr="24437A92">
        <w:rPr>
          <w:rFonts w:ascii="Times New Roman" w:hAnsi="Times New Roman" w:cs="Times New Roman" w:hint="eastAsia"/>
        </w:rPr>
        <w:t xml:space="preserve"> </w:t>
      </w:r>
      <w:r w:rsidRPr="00EF7963">
        <w:rPr>
          <w:rFonts w:ascii="Times New Roman" w:eastAsia="Times New Roman" w:hAnsi="Times New Roman" w:cs="Times New Roman" w:hint="eastAsia"/>
        </w:rPr>
        <w:t>o</w:t>
      </w:r>
      <w:r w:rsidRPr="00EF7963">
        <w:rPr>
          <w:rFonts w:ascii="Times New Roman" w:eastAsia="Times New Roman" w:hAnsi="Times New Roman" w:cs="Times New Roman"/>
        </w:rPr>
        <w:t xml:space="preserve">ne of the most promising elastomers is polydimethylsiloxane (PDMS), this is </w:t>
      </w:r>
      <w:r w:rsidR="002A458B">
        <w:rPr>
          <w:rFonts w:ascii="Times New Roman" w:eastAsia="Times New Roman" w:hAnsi="Times New Roman" w:cs="Times New Roman"/>
        </w:rPr>
        <w:t xml:space="preserve">a </w:t>
      </w:r>
      <w:r w:rsidRPr="00EF7963">
        <w:rPr>
          <w:rFonts w:ascii="Times New Roman" w:eastAsia="Times New Roman" w:hAnsi="Times New Roman" w:cs="Times New Roman"/>
        </w:rPr>
        <w:t xml:space="preserve">cross-linked </w:t>
      </w:r>
      <w:r w:rsidR="002A458B">
        <w:rPr>
          <w:rFonts w:ascii="Times New Roman" w:eastAsia="Times New Roman" w:hAnsi="Times New Roman" w:cs="Times New Roman"/>
        </w:rPr>
        <w:t>polymer</w:t>
      </w:r>
      <w:r w:rsidRPr="00EF7963">
        <w:rPr>
          <w:rFonts w:ascii="Times New Roman" w:eastAsia="Times New Roman" w:hAnsi="Times New Roman" w:cs="Times New Roman"/>
        </w:rPr>
        <w:t xml:space="preserve"> which is famous </w:t>
      </w:r>
      <w:r w:rsidR="002A458B">
        <w:rPr>
          <w:rFonts w:ascii="Times New Roman" w:eastAsia="Times New Roman" w:hAnsi="Times New Roman" w:cs="Times New Roman"/>
        </w:rPr>
        <w:t>for</w:t>
      </w:r>
      <w:r w:rsidRPr="00EF7963">
        <w:rPr>
          <w:rFonts w:ascii="Times New Roman" w:eastAsia="Times New Roman" w:hAnsi="Times New Roman" w:cs="Times New Roman"/>
        </w:rPr>
        <w:t xml:space="preserve"> </w:t>
      </w:r>
      <w:r w:rsidR="070D17CC" w:rsidRPr="00EF7963">
        <w:rPr>
          <w:rFonts w:ascii="Times New Roman" w:eastAsia="Times New Roman" w:hAnsi="Times New Roman" w:cs="Times New Roman"/>
        </w:rPr>
        <w:t>its</w:t>
      </w:r>
      <w:r w:rsidRPr="00EF7963">
        <w:rPr>
          <w:rFonts w:ascii="Times New Roman" w:eastAsia="Times New Roman" w:hAnsi="Times New Roman" w:cs="Times New Roman"/>
        </w:rPr>
        <w:t xml:space="preserve"> low Young’s modulus, high-yield strains, and the ability to restore the original shape when stress ceases</w:t>
      </w:r>
      <w:r w:rsidR="1858CD4F" w:rsidRPr="00EF7963">
        <w:rPr>
          <w:rFonts w:ascii="Times New Roman" w:eastAsia="Times New Roman" w:hAnsi="Times New Roman" w:cs="Times New Roman"/>
        </w:rPr>
        <w:t xml:space="preserve"> </w:t>
      </w:r>
      <w:r w:rsidRPr="00EF7963">
        <w:rPr>
          <w:rFonts w:ascii="Times New Roman" w:eastAsia="Times New Roman" w:hAnsi="Times New Roman" w:cs="Times New Roman"/>
        </w:rPr>
        <w:t>[1].</w:t>
      </w:r>
      <w:r w:rsidR="007C1EE3" w:rsidRPr="00037820">
        <w:rPr>
          <w:rFonts w:ascii="Times New Roman" w:eastAsia="Times New Roman" w:hAnsi="Times New Roman" w:cs="Times New Roman" w:hint="eastAsia"/>
        </w:rPr>
        <w:t xml:space="preserve"> </w:t>
      </w:r>
      <w:r w:rsidR="007C1EE3" w:rsidRPr="007C1EE3">
        <w:rPr>
          <w:rFonts w:ascii="Times New Roman" w:eastAsia="Times New Roman" w:hAnsi="Times New Roman" w:cs="Times New Roman" w:hint="eastAsia"/>
        </w:rPr>
        <w:t>The incorporation of crosslinking agents will impact the properties of PDMS</w:t>
      </w:r>
      <w:r w:rsidR="007C1EE3" w:rsidRPr="007C1EE3">
        <w:rPr>
          <w:rFonts w:ascii="Times New Roman" w:eastAsia="Times New Roman" w:hAnsi="Times New Roman" w:cs="Times New Roman"/>
        </w:rPr>
        <w:t>.</w:t>
      </w:r>
      <w:r w:rsidR="4F1CEA2B" w:rsidRPr="00037820">
        <w:rPr>
          <w:rFonts w:ascii="Times New Roman" w:eastAsia="Times New Roman" w:hAnsi="Times New Roman" w:cs="Times New Roman"/>
        </w:rPr>
        <w:t xml:space="preserve"> </w:t>
      </w:r>
      <w:r w:rsidR="00B1364B" w:rsidRPr="00037820">
        <w:rPr>
          <w:rFonts w:ascii="Times New Roman" w:eastAsia="Times New Roman" w:hAnsi="Times New Roman" w:cs="Times New Roman"/>
        </w:rPr>
        <w:t xml:space="preserve">The reason is that during the preparation of </w:t>
      </w:r>
      <w:proofErr w:type="spellStart"/>
      <w:r w:rsidR="00B1364B" w:rsidRPr="00037820">
        <w:rPr>
          <w:rFonts w:ascii="Times New Roman" w:eastAsia="Times New Roman" w:hAnsi="Times New Roman" w:cs="Times New Roman"/>
        </w:rPr>
        <w:t>Sylgard</w:t>
      </w:r>
      <w:proofErr w:type="spellEnd"/>
      <w:r w:rsidR="00B1364B" w:rsidRPr="00037820">
        <w:rPr>
          <w:rFonts w:ascii="Times New Roman" w:eastAsia="Times New Roman" w:hAnsi="Times New Roman" w:cs="Times New Roman"/>
        </w:rPr>
        <w:t xml:space="preserve"> 184, the silyl group (Si-R) in </w:t>
      </w:r>
      <w:proofErr w:type="spellStart"/>
      <w:r w:rsidR="00B1364B" w:rsidRPr="00037820">
        <w:rPr>
          <w:rFonts w:ascii="Times New Roman" w:eastAsia="Times New Roman" w:hAnsi="Times New Roman" w:cs="Times New Roman"/>
        </w:rPr>
        <w:t>Sylgard</w:t>
      </w:r>
      <w:proofErr w:type="spellEnd"/>
      <w:r w:rsidR="00B1364B" w:rsidRPr="00037820">
        <w:rPr>
          <w:rFonts w:ascii="Times New Roman" w:eastAsia="Times New Roman" w:hAnsi="Times New Roman" w:cs="Times New Roman"/>
        </w:rPr>
        <w:t xml:space="preserve"> 184 is hydrolyzed with the hydroxyl group (OH) in the crosslinking agent to produce Si-O-Si bonds and alcohol molecules, and this structure helps to improve the elastic properties of </w:t>
      </w:r>
      <w:proofErr w:type="gramStart"/>
      <w:r w:rsidR="00B1364B" w:rsidRPr="00037820">
        <w:rPr>
          <w:rFonts w:ascii="Times New Roman" w:eastAsia="Times New Roman" w:hAnsi="Times New Roman" w:cs="Times New Roman"/>
        </w:rPr>
        <w:t>PDMS</w:t>
      </w:r>
      <w:r w:rsidR="00687549">
        <w:rPr>
          <w:rFonts w:ascii="Times New Roman" w:eastAsia="Times New Roman" w:hAnsi="Times New Roman" w:cs="Times New Roman"/>
        </w:rPr>
        <w:t>[</w:t>
      </w:r>
      <w:proofErr w:type="gramEnd"/>
      <w:r w:rsidR="00687549">
        <w:rPr>
          <w:rFonts w:ascii="Times New Roman" w:eastAsia="Times New Roman" w:hAnsi="Times New Roman" w:cs="Times New Roman"/>
        </w:rPr>
        <w:t>8]</w:t>
      </w:r>
      <w:r w:rsidR="00B1364B" w:rsidRPr="00037820">
        <w:rPr>
          <w:rFonts w:ascii="Times New Roman" w:eastAsia="Times New Roman" w:hAnsi="Times New Roman" w:cs="Times New Roman"/>
        </w:rPr>
        <w:t>.</w:t>
      </w:r>
      <w:r w:rsidR="007C1EE3" w:rsidRPr="00037820">
        <w:rPr>
          <w:rFonts w:ascii="Times New Roman" w:eastAsia="Times New Roman" w:hAnsi="Times New Roman" w:cs="Times New Roman" w:hint="eastAsia"/>
        </w:rPr>
        <w:t xml:space="preserve"> In this experiment, we will specifically investigate the correlation between the Young's modulus of PDMS and the dosage of crosslinking.</w:t>
      </w:r>
      <w:r w:rsidR="0033419A" w:rsidRPr="00037820">
        <w:rPr>
          <w:rFonts w:ascii="Times New Roman" w:eastAsia="Times New Roman" w:hAnsi="Times New Roman" w:cs="Times New Roman" w:hint="eastAsia"/>
        </w:rPr>
        <w:t xml:space="preserve"> </w:t>
      </w:r>
      <w:bookmarkStart w:id="3" w:name="_Int_VhR81BVk"/>
      <w:r w:rsidR="5B0D7D8C" w:rsidRPr="00037820">
        <w:rPr>
          <w:rFonts w:ascii="Times New Roman" w:eastAsia="Times New Roman" w:hAnsi="Times New Roman" w:cs="Times New Roman"/>
        </w:rPr>
        <w:t>The tensile</w:t>
      </w:r>
      <w:r w:rsidRPr="00A96A26">
        <w:rPr>
          <w:rFonts w:ascii="Times New Roman" w:eastAsia="Times New Roman" w:hAnsi="Times New Roman" w:cs="Times New Roman"/>
        </w:rPr>
        <w:t xml:space="preserve"> test </w:t>
      </w:r>
      <w:proofErr w:type="gramStart"/>
      <w:r w:rsidRPr="00A96A26">
        <w:rPr>
          <w:rFonts w:ascii="Times New Roman" w:eastAsia="Times New Roman" w:hAnsi="Times New Roman" w:cs="Times New Roman"/>
        </w:rPr>
        <w:t>is considered to be</w:t>
      </w:r>
      <w:proofErr w:type="gramEnd"/>
      <w:r w:rsidRPr="00A96A26">
        <w:rPr>
          <w:rFonts w:ascii="Times New Roman" w:eastAsia="Times New Roman" w:hAnsi="Times New Roman" w:cs="Times New Roman"/>
        </w:rPr>
        <w:t xml:space="preserve"> one of the most important</w:t>
      </w:r>
      <w:r w:rsidRPr="00EF7963">
        <w:rPr>
          <w:rFonts w:ascii="Times New Roman" w:eastAsia="Times New Roman" w:hAnsi="Times New Roman" w:cs="Times New Roman"/>
        </w:rPr>
        <w:t xml:space="preserve"> tests in engineering.</w:t>
      </w:r>
      <w:bookmarkEnd w:id="3"/>
      <w:r w:rsidRPr="00EF7963">
        <w:rPr>
          <w:rFonts w:ascii="Times New Roman" w:eastAsia="Times New Roman" w:hAnsi="Times New Roman" w:cs="Times New Roman"/>
        </w:rPr>
        <w:t xml:space="preserve"> One can calculate Young's modulus and determine the elastic properties of a specimen by plotting test data on the engineering stress-strain curve.</w:t>
      </w:r>
    </w:p>
    <w:p w14:paraId="6F3B1FB8" w14:textId="77777777" w:rsidR="004818A8" w:rsidRDefault="004818A8" w:rsidP="004818A8">
      <w:pPr>
        <w:rPr>
          <w:rFonts w:ascii="Times New Roman" w:eastAsia="Times New Roman" w:hAnsi="Times New Roman" w:cs="Times New Roman"/>
        </w:rPr>
      </w:pPr>
    </w:p>
    <w:p w14:paraId="48AB95BD" w14:textId="051A286B" w:rsidR="00746195" w:rsidRDefault="004818A8">
      <w:pPr>
        <w:rPr>
          <w:rFonts w:ascii="Times New Roman" w:eastAsia="Times New Roman" w:hAnsi="Times New Roman" w:cs="Times New Roman"/>
        </w:rPr>
      </w:pPr>
      <w:r w:rsidRPr="004818A8">
        <w:rPr>
          <w:rFonts w:ascii="Times New Roman" w:eastAsia="Times New Roman" w:hAnsi="Times New Roman" w:cs="Times New Roman" w:hint="eastAsia"/>
        </w:rPr>
        <w:t xml:space="preserve">Based on the </w:t>
      </w:r>
      <w:bookmarkStart w:id="4" w:name="_Int_KOY1yplO"/>
      <w:proofErr w:type="gramStart"/>
      <w:r w:rsidRPr="004818A8">
        <w:rPr>
          <w:rFonts w:ascii="Times New Roman" w:eastAsia="Times New Roman" w:hAnsi="Times New Roman" w:cs="Times New Roman" w:hint="eastAsia"/>
        </w:rPr>
        <w:t>aforementioned background</w:t>
      </w:r>
      <w:bookmarkEnd w:id="4"/>
      <w:proofErr w:type="gramEnd"/>
      <w:r w:rsidRPr="004818A8">
        <w:rPr>
          <w:rFonts w:ascii="Times New Roman" w:eastAsia="Times New Roman" w:hAnsi="Times New Roman" w:cs="Times New Roman" w:hint="eastAsia"/>
        </w:rPr>
        <w:t xml:space="preserve">, </w:t>
      </w:r>
      <w:r w:rsidR="000F5DBC" w:rsidRPr="00CB6C61">
        <w:rPr>
          <w:rFonts w:ascii="Times New Roman" w:eastAsia="Times New Roman" w:hAnsi="Times New Roman" w:cs="Times New Roman"/>
        </w:rPr>
        <w:t>this experiment</w:t>
      </w:r>
      <w:r w:rsidRPr="004818A8">
        <w:rPr>
          <w:rFonts w:ascii="Times New Roman" w:eastAsia="Times New Roman" w:hAnsi="Times New Roman" w:cs="Times New Roman" w:hint="eastAsia"/>
        </w:rPr>
        <w:t xml:space="preserve"> </w:t>
      </w:r>
      <w:r w:rsidR="5ABBA4CF" w:rsidRPr="004818A8">
        <w:rPr>
          <w:rFonts w:ascii="Times New Roman" w:eastAsia="Times New Roman" w:hAnsi="Times New Roman" w:cs="Times New Roman"/>
        </w:rPr>
        <w:t>proposes</w:t>
      </w:r>
      <w:r w:rsidRPr="004818A8">
        <w:rPr>
          <w:rFonts w:ascii="Times New Roman" w:eastAsia="Times New Roman" w:hAnsi="Times New Roman" w:cs="Times New Roman" w:hint="eastAsia"/>
        </w:rPr>
        <w:t xml:space="preserve"> the following hypothesis: It is postulated that an increase in the amount of crosslinker added will result in a corresponding elevation in Young's modulus of the product.</w:t>
      </w:r>
      <w:r w:rsidR="003A7101" w:rsidRPr="00A96A26">
        <w:rPr>
          <w:rFonts w:ascii="PingFang SC" w:eastAsia="PingFang SC" w:hAnsi="PingFang SC" w:hint="eastAsia"/>
          <w:color w:val="2A2F45"/>
          <w:shd w:val="clear" w:color="auto" w:fill="FFFFFF"/>
        </w:rPr>
        <w:t xml:space="preserve"> </w:t>
      </w:r>
      <w:r w:rsidR="003A7101" w:rsidRPr="003A7101">
        <w:rPr>
          <w:rFonts w:ascii="Times New Roman" w:eastAsia="Times New Roman" w:hAnsi="Times New Roman" w:cs="Times New Roman" w:hint="eastAsia"/>
        </w:rPr>
        <w:t xml:space="preserve">To test this hypothesis, the experiment was divided into groups that combined equal amounts of </w:t>
      </w:r>
      <w:proofErr w:type="spellStart"/>
      <w:r w:rsidR="003A7101" w:rsidRPr="003A7101">
        <w:rPr>
          <w:rFonts w:ascii="Times New Roman" w:eastAsia="Times New Roman" w:hAnsi="Times New Roman" w:cs="Times New Roman" w:hint="eastAsia"/>
        </w:rPr>
        <w:t>Sylgard</w:t>
      </w:r>
      <w:proofErr w:type="spellEnd"/>
      <w:r w:rsidR="003A7101" w:rsidRPr="003A7101">
        <w:rPr>
          <w:rFonts w:ascii="Times New Roman" w:eastAsia="Times New Roman" w:hAnsi="Times New Roman" w:cs="Times New Roman" w:hint="eastAsia"/>
        </w:rPr>
        <w:t xml:space="preserve"> 184 with varying quantities of crosslinkers to produce elastomers in the shape of bones. Within each group, four samples were prepared using the same crosslinker, but these differed across </w:t>
      </w:r>
      <w:r w:rsidR="07C139C7" w:rsidRPr="003A7101">
        <w:rPr>
          <w:rFonts w:ascii="Times New Roman" w:eastAsia="Times New Roman" w:hAnsi="Times New Roman" w:cs="Times New Roman"/>
        </w:rPr>
        <w:t>distinct</w:t>
      </w:r>
      <w:r w:rsidR="003A7101" w:rsidRPr="003A7101">
        <w:rPr>
          <w:rFonts w:ascii="Times New Roman" w:eastAsia="Times New Roman" w:hAnsi="Times New Roman" w:cs="Times New Roman" w:hint="eastAsia"/>
        </w:rPr>
        <w:t xml:space="preserve"> groups.</w:t>
      </w:r>
      <w:bookmarkEnd w:id="1"/>
      <w:bookmarkEnd w:id="2"/>
    </w:p>
    <w:p w14:paraId="395C1029" w14:textId="0D31CBB0" w:rsidR="0CE9624C" w:rsidRDefault="00746195" w:rsidP="00746195">
      <w:pPr>
        <w:jc w:val="center"/>
        <w:rPr>
          <w:rFonts w:ascii="Times New Roman" w:eastAsia="Times New Roman" w:hAnsi="Times New Roman" w:cs="Times New Roman" w:hint="eastAsia"/>
        </w:rPr>
      </w:pPr>
      <w:r>
        <w:rPr>
          <w:rFonts w:ascii="Times New Roman" w:eastAsia="Times New Roman" w:hAnsi="Times New Roman" w:cs="Times New Roman"/>
          <w:noProof/>
          <w14:ligatures w14:val="standardContextual"/>
        </w:rPr>
        <w:drawing>
          <wp:inline distT="0" distB="0" distL="0" distR="0" wp14:anchorId="48E79279" wp14:editId="4A5FD077">
            <wp:extent cx="3708400" cy="1612900"/>
            <wp:effectExtent l="0" t="0" r="0" b="0"/>
            <wp:docPr id="440033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33075"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8400" cy="1612900"/>
                    </a:xfrm>
                    <a:prstGeom prst="rect">
                      <a:avLst/>
                    </a:prstGeom>
                  </pic:spPr>
                </pic:pic>
              </a:graphicData>
            </a:graphic>
          </wp:inline>
        </w:drawing>
      </w:r>
    </w:p>
    <w:p w14:paraId="2FE300B1" w14:textId="008879D4" w:rsidR="00F82D51" w:rsidRDefault="67F7D6DA" w:rsidP="00A96A26">
      <w:pPr>
        <w:jc w:val="center"/>
        <w:rPr>
          <w:rFonts w:ascii="Times New Roman" w:eastAsia="DengXian" w:hAnsi="Times New Roman" w:cs="Times New Roman"/>
        </w:rPr>
      </w:pPr>
      <w:r w:rsidRPr="4FDEAAC0">
        <w:rPr>
          <w:rFonts w:ascii="Times New Roman" w:eastAsia="DengXian" w:hAnsi="Times New Roman" w:cs="Times New Roman"/>
        </w:rPr>
        <w:t xml:space="preserve">Figure 1: </w:t>
      </w:r>
      <w:bookmarkStart w:id="5" w:name="OLE_LINK65"/>
      <w:bookmarkStart w:id="6" w:name="OLE_LINK66"/>
      <w:r w:rsidRPr="4FDEAAC0">
        <w:rPr>
          <w:rFonts w:ascii="Times New Roman" w:eastAsia="DengXian" w:hAnsi="Times New Roman" w:cs="Times New Roman"/>
        </w:rPr>
        <w:t xml:space="preserve">Structure </w:t>
      </w:r>
      <w:r w:rsidR="1B763D67" w:rsidRPr="4FDEAAC0">
        <w:rPr>
          <w:rFonts w:ascii="Times New Roman" w:eastAsia="DengXian" w:hAnsi="Times New Roman" w:cs="Times New Roman"/>
        </w:rPr>
        <w:t>of PDMS</w:t>
      </w:r>
      <w:bookmarkEnd w:id="5"/>
      <w:bookmarkEnd w:id="6"/>
    </w:p>
    <w:p w14:paraId="6CAF9916" w14:textId="77777777" w:rsidR="001E47F1" w:rsidRPr="004A632B" w:rsidRDefault="001E47F1" w:rsidP="00A96A26">
      <w:pPr>
        <w:jc w:val="center"/>
        <w:rPr>
          <w:rFonts w:ascii="Times New Roman" w:eastAsia="DengXian" w:hAnsi="Times New Roman" w:cs="Times New Roman" w:hint="eastAsia"/>
        </w:rPr>
      </w:pPr>
    </w:p>
    <w:p w14:paraId="20DAACC0" w14:textId="044634A8" w:rsidR="00F82D51" w:rsidRPr="0074594B" w:rsidRDefault="004204DA" w:rsidP="004204DA">
      <w:pPr>
        <w:rPr>
          <w:rFonts w:ascii="Times New Roman" w:hAnsi="Times New Roman" w:cs="Times New Roman" w:hint="eastAsia"/>
          <w:b/>
          <w:bCs/>
          <w:sz w:val="28"/>
          <w:szCs w:val="28"/>
        </w:rPr>
      </w:pPr>
      <w:r w:rsidRPr="0074594B">
        <w:rPr>
          <w:rFonts w:ascii="Times New Roman" w:hAnsi="Times New Roman" w:cs="Times New Roman" w:hint="eastAsia"/>
          <w:b/>
          <w:bCs/>
          <w:sz w:val="32"/>
          <w:szCs w:val="32"/>
        </w:rPr>
        <w:t>2.</w:t>
      </w:r>
      <w:r w:rsidR="5E341B47" w:rsidRPr="0074594B">
        <w:rPr>
          <w:rFonts w:ascii="Times New Roman" w:hAnsi="Times New Roman" w:cs="Times New Roman"/>
          <w:b/>
          <w:bCs/>
          <w:sz w:val="32"/>
          <w:szCs w:val="32"/>
        </w:rPr>
        <w:t xml:space="preserve"> </w:t>
      </w:r>
      <w:r w:rsidR="00F82D51" w:rsidRPr="0074594B">
        <w:rPr>
          <w:rFonts w:ascii="Times New Roman" w:hAnsi="Times New Roman" w:cs="Times New Roman"/>
          <w:b/>
          <w:bCs/>
          <w:sz w:val="32"/>
          <w:szCs w:val="32"/>
        </w:rPr>
        <w:t>Methods</w:t>
      </w:r>
    </w:p>
    <w:p w14:paraId="39AC62C7" w14:textId="60618910" w:rsidR="00CD0856" w:rsidRPr="00C2117E" w:rsidRDefault="00FE7A4B" w:rsidP="00C2117E">
      <w:pPr>
        <w:widowControl w:val="0"/>
        <w:jc w:val="both"/>
        <w:rPr>
          <w:rFonts w:ascii="Times New Roman" w:hAnsi="Times New Roman" w:cs="Times New Roman"/>
        </w:rPr>
      </w:pPr>
      <w:bookmarkStart w:id="7" w:name="OLE_LINK1"/>
      <w:bookmarkStart w:id="8" w:name="OLE_LINK2"/>
      <w:bookmarkStart w:id="9" w:name="OLE_LINK3"/>
      <w:bookmarkStart w:id="10" w:name="OLE_LINK10"/>
      <w:bookmarkStart w:id="11" w:name="OLE_LINK11"/>
      <w:r w:rsidRPr="00FA1892">
        <w:rPr>
          <w:rFonts w:ascii="Times New Roman" w:hAnsi="Times New Roman" w:cs="Times New Roman" w:hint="eastAsia"/>
        </w:rPr>
        <w:t xml:space="preserve">Firstly, a pristine plastic cup was labeled with our group number and the sample code in accordance with the relevant formulation table. Afterwards, </w:t>
      </w:r>
      <w:r w:rsidR="00194488">
        <w:rPr>
          <w:rFonts w:ascii="Times New Roman" w:hAnsi="Times New Roman" w:cs="Times New Roman" w:hint="eastAsia"/>
        </w:rPr>
        <w:t xml:space="preserve">put it </w:t>
      </w:r>
      <w:r w:rsidR="00194488">
        <w:rPr>
          <w:rFonts w:ascii="Times New Roman" w:hAnsi="Times New Roman" w:cs="Times New Roman"/>
        </w:rPr>
        <w:t xml:space="preserve">on the </w:t>
      </w:r>
      <w:r w:rsidR="005B59A7" w:rsidRPr="00A235D2">
        <w:rPr>
          <w:rFonts w:ascii="Times New Roman" w:hAnsi="Times New Roman" w:cs="Times New Roman"/>
          <w:szCs w:val="21"/>
        </w:rPr>
        <w:t>calibrated balance</w:t>
      </w:r>
      <w:r w:rsidR="005B59A7">
        <w:rPr>
          <w:rFonts w:ascii="Times New Roman" w:hAnsi="Times New Roman" w:cs="Times New Roman"/>
          <w:szCs w:val="21"/>
        </w:rPr>
        <w:t xml:space="preserve"> </w:t>
      </w:r>
      <w:r w:rsidR="00C8204F">
        <w:rPr>
          <w:rFonts w:ascii="Times New Roman" w:hAnsi="Times New Roman" w:cs="Times New Roman"/>
          <w:szCs w:val="21"/>
        </w:rPr>
        <w:t xml:space="preserve">to measure </w:t>
      </w:r>
      <w:r w:rsidR="00F40647">
        <w:rPr>
          <w:rFonts w:ascii="Times New Roman" w:hAnsi="Times New Roman" w:cs="Times New Roman"/>
          <w:szCs w:val="21"/>
        </w:rPr>
        <w:t xml:space="preserve">and </w:t>
      </w:r>
      <w:r w:rsidR="004E6D43">
        <w:rPr>
          <w:rFonts w:ascii="Times New Roman" w:hAnsi="Times New Roman" w:cs="Times New Roman"/>
          <w:szCs w:val="21"/>
        </w:rPr>
        <w:t xml:space="preserve">then </w:t>
      </w:r>
      <w:r w:rsidR="00F40647" w:rsidRPr="00FA1892">
        <w:rPr>
          <w:rFonts w:ascii="Times New Roman" w:hAnsi="Times New Roman" w:cs="Times New Roman"/>
        </w:rPr>
        <w:t>39.9916g</w:t>
      </w:r>
      <w:r w:rsidRPr="00FA1892">
        <w:rPr>
          <w:rFonts w:ascii="Times New Roman" w:hAnsi="Times New Roman" w:cs="Times New Roman" w:hint="eastAsia"/>
        </w:rPr>
        <w:t xml:space="preserve"> of </w:t>
      </w:r>
      <w:proofErr w:type="spellStart"/>
      <w:r w:rsidR="00E72A84">
        <w:rPr>
          <w:rFonts w:ascii="Times New Roman" w:hAnsi="Times New Roman" w:cs="Times New Roman"/>
        </w:rPr>
        <w:t>S</w:t>
      </w:r>
      <w:r w:rsidRPr="00FA1892">
        <w:rPr>
          <w:rFonts w:ascii="Times New Roman" w:hAnsi="Times New Roman" w:cs="Times New Roman" w:hint="eastAsia"/>
        </w:rPr>
        <w:t>ylgard</w:t>
      </w:r>
      <w:proofErr w:type="spellEnd"/>
      <w:r w:rsidRPr="00FA1892">
        <w:rPr>
          <w:rFonts w:ascii="Times New Roman" w:hAnsi="Times New Roman" w:cs="Times New Roman" w:hint="eastAsia"/>
        </w:rPr>
        <w:t xml:space="preserve"> and 5</w:t>
      </w:r>
      <w:r w:rsidR="00C854A2">
        <w:rPr>
          <w:rFonts w:ascii="Times New Roman" w:hAnsi="Times New Roman" w:cs="Times New Roman"/>
        </w:rPr>
        <w:t>.</w:t>
      </w:r>
      <w:r w:rsidR="00C854A2">
        <w:rPr>
          <w:rFonts w:ascii="Times New Roman" w:hAnsi="Times New Roman" w:cs="Times New Roman" w:hint="eastAsia"/>
        </w:rPr>
        <w:t>0519</w:t>
      </w:r>
      <w:r w:rsidRPr="00FA1892">
        <w:rPr>
          <w:rFonts w:ascii="Times New Roman" w:hAnsi="Times New Roman" w:cs="Times New Roman" w:hint="eastAsia"/>
        </w:rPr>
        <w:t xml:space="preserve">g of crosslinker were introduced into the cup and thoroughly blended using a </w:t>
      </w:r>
      <w:r w:rsidR="006469C5" w:rsidRPr="00FA1892">
        <w:rPr>
          <w:rFonts w:ascii="Times New Roman" w:hAnsi="Times New Roman" w:cs="Times New Roman"/>
        </w:rPr>
        <w:t>clean</w:t>
      </w:r>
      <w:r w:rsidRPr="00FA1892">
        <w:rPr>
          <w:rFonts w:ascii="Times New Roman" w:hAnsi="Times New Roman" w:cs="Times New Roman" w:hint="eastAsia"/>
        </w:rPr>
        <w:t xml:space="preserve"> chopstick to ensure uniformity. Subsequently, the homogenized mixture was carefully poured into the designated mold until it filled all four grooves completely. Once settled within the mold, </w:t>
      </w:r>
      <w:r w:rsidRPr="00FA1892">
        <w:rPr>
          <w:rFonts w:ascii="Times New Roman" w:hAnsi="Times New Roman" w:cs="Times New Roman" w:hint="eastAsia"/>
        </w:rPr>
        <w:lastRenderedPageBreak/>
        <w:t>it underwent solidification through placement in a dryer, ultimately resulting in the attainment of the final sample.</w:t>
      </w:r>
      <w:r w:rsidRPr="00FA1892">
        <w:rPr>
          <w:rFonts w:ascii="Times New Roman" w:hAnsi="Times New Roman" w:cs="Times New Roman"/>
        </w:rPr>
        <w:t xml:space="preserve"> </w:t>
      </w:r>
      <w:r w:rsidR="00970E26">
        <w:rPr>
          <w:rFonts w:ascii="Times New Roman" w:hAnsi="Times New Roman" w:cs="Times New Roman"/>
        </w:rPr>
        <w:t>After the dog-bone samples were made</w:t>
      </w:r>
      <w:r w:rsidR="0047273E">
        <w:rPr>
          <w:rFonts w:ascii="Times New Roman" w:hAnsi="Times New Roman" w:cs="Times New Roman"/>
        </w:rPr>
        <w:t xml:space="preserve">, it </w:t>
      </w:r>
      <w:r w:rsidR="002A458B">
        <w:rPr>
          <w:rFonts w:ascii="Times New Roman" w:hAnsi="Times New Roman" w:cs="Times New Roman"/>
        </w:rPr>
        <w:t>was</w:t>
      </w:r>
      <w:r w:rsidR="0047273E">
        <w:rPr>
          <w:rFonts w:ascii="Times New Roman" w:hAnsi="Times New Roman" w:cs="Times New Roman"/>
        </w:rPr>
        <w:t xml:space="preserve"> necessary to </w:t>
      </w:r>
      <w:r w:rsidR="00EC3D16">
        <w:rPr>
          <w:rFonts w:ascii="Times New Roman" w:hAnsi="Times New Roman" w:cs="Times New Roman"/>
        </w:rPr>
        <w:t>test th</w:t>
      </w:r>
      <w:r w:rsidR="00EE4A04">
        <w:rPr>
          <w:rFonts w:ascii="Times New Roman" w:hAnsi="Times New Roman" w:cs="Times New Roman"/>
        </w:rPr>
        <w:t xml:space="preserve">eir </w:t>
      </w:r>
      <w:r w:rsidR="009425F8">
        <w:rPr>
          <w:rFonts w:ascii="Times New Roman" w:hAnsi="Times New Roman" w:cs="Times New Roman"/>
        </w:rPr>
        <w:t>el</w:t>
      </w:r>
      <w:r w:rsidR="00120F5B">
        <w:rPr>
          <w:rFonts w:ascii="Times New Roman" w:hAnsi="Times New Roman" w:cs="Times New Roman"/>
        </w:rPr>
        <w:t>a</w:t>
      </w:r>
      <w:r w:rsidR="009425F8">
        <w:rPr>
          <w:rFonts w:ascii="Times New Roman" w:hAnsi="Times New Roman" w:cs="Times New Roman"/>
        </w:rPr>
        <w:t>stic</w:t>
      </w:r>
      <w:r w:rsidR="00120F5B">
        <w:rPr>
          <w:rFonts w:ascii="Times New Roman" w:hAnsi="Times New Roman" w:cs="Times New Roman"/>
        </w:rPr>
        <w:t xml:space="preserve"> </w:t>
      </w:r>
      <w:r w:rsidR="002B79F6">
        <w:rPr>
          <w:rFonts w:ascii="Times New Roman" w:hAnsi="Times New Roman" w:cs="Times New Roman"/>
        </w:rPr>
        <w:t xml:space="preserve">properties. </w:t>
      </w:r>
      <w:r w:rsidR="00CD0856" w:rsidRPr="00CD0856">
        <w:rPr>
          <w:rFonts w:ascii="Times New Roman" w:hAnsi="Times New Roman" w:cs="Times New Roman" w:hint="eastAsia"/>
        </w:rPr>
        <w:t xml:space="preserve">Two parallel lines of equal width were drawn on the midsection of each bone, separated by a specific distance. The distance between the lines was measured. One end of the sample was clamped and suspended, while the other end towards the ground was secured with a pre-measured clip. </w:t>
      </w:r>
      <w:r w:rsidR="008E7485" w:rsidRPr="008E7485">
        <w:rPr>
          <w:rFonts w:ascii="Times New Roman" w:hAnsi="Times New Roman" w:cs="Times New Roman" w:hint="eastAsia"/>
        </w:rPr>
        <w:t>The weights were incrementally added, and the distance between the two lines as well as the mass of the weights were recorded after each addition until ten sets of data were obtained.</w:t>
      </w:r>
      <w:bookmarkEnd w:id="10"/>
      <w:bookmarkEnd w:id="11"/>
      <w:r w:rsidR="008E7485" w:rsidRPr="008E7485">
        <w:rPr>
          <w:rFonts w:ascii="Times New Roman" w:hAnsi="Times New Roman" w:cs="Times New Roman" w:hint="eastAsia"/>
        </w:rPr>
        <w:t xml:space="preserve"> </w:t>
      </w:r>
      <w:bookmarkEnd w:id="7"/>
      <w:bookmarkEnd w:id="8"/>
      <w:bookmarkEnd w:id="9"/>
    </w:p>
    <w:p w14:paraId="4A5AF766" w14:textId="452EB2E6" w:rsidR="00CD0856" w:rsidRPr="0074594B" w:rsidRDefault="6D34C2C8" w:rsidP="6D34C2C8">
      <w:pPr>
        <w:rPr>
          <w:rFonts w:ascii="Times New Roman" w:hAnsi="Times New Roman" w:cs="Times New Roman" w:hint="eastAsia"/>
          <w:b/>
          <w:bCs/>
          <w:sz w:val="28"/>
          <w:szCs w:val="28"/>
        </w:rPr>
      </w:pPr>
      <w:r w:rsidRPr="0074594B">
        <w:rPr>
          <w:rFonts w:ascii="Times New Roman" w:hAnsi="Times New Roman" w:cs="Times New Roman"/>
          <w:b/>
          <w:bCs/>
          <w:sz w:val="32"/>
          <w:szCs w:val="32"/>
        </w:rPr>
        <w:t xml:space="preserve">3. </w:t>
      </w:r>
      <w:r w:rsidR="00CD0856" w:rsidRPr="0074594B">
        <w:rPr>
          <w:rFonts w:ascii="Times New Roman" w:hAnsi="Times New Roman" w:cs="Times New Roman"/>
          <w:b/>
          <w:bCs/>
          <w:sz w:val="32"/>
          <w:szCs w:val="32"/>
        </w:rPr>
        <w:t>Results</w:t>
      </w:r>
    </w:p>
    <w:p w14:paraId="3B1EBEA6" w14:textId="39DA2232" w:rsidR="00B23D5D" w:rsidRPr="00B23D5D" w:rsidRDefault="001E20D9" w:rsidP="219AAB70">
      <w:pPr>
        <w:widowControl w:val="0"/>
        <w:spacing w:line="259" w:lineRule="auto"/>
        <w:jc w:val="both"/>
        <w:rPr>
          <w:rFonts w:ascii="Times New Roman" w:eastAsia="PingFang SC" w:hAnsi="Times New Roman" w:cs="Times New Roman"/>
          <w:color w:val="2A2B2E"/>
        </w:rPr>
      </w:pPr>
      <w:r w:rsidRPr="219AAB70">
        <w:rPr>
          <w:rFonts w:ascii="Times New Roman" w:eastAsia="PingFang SC" w:hAnsi="Times New Roman" w:cs="Times New Roman" w:hint="eastAsia"/>
          <w:color w:val="2A2B2E"/>
        </w:rPr>
        <w:t xml:space="preserve">The stress-strain graph in Fig. 2 depicts the experimental data obtained from the tensile test. By fitting a linear regression line to each model's results, we can determine the Young's Modulus based on the slope of the fitted line. The regression analysis </w:t>
      </w:r>
      <w:proofErr w:type="gramStart"/>
      <w:r w:rsidRPr="219AAB70">
        <w:rPr>
          <w:rFonts w:ascii="Times New Roman" w:eastAsia="PingFang SC" w:hAnsi="Times New Roman" w:cs="Times New Roman" w:hint="eastAsia"/>
          <w:color w:val="2A2B2E"/>
        </w:rPr>
        <w:t>results</w:t>
      </w:r>
      <w:proofErr w:type="gramEnd"/>
      <w:r w:rsidRPr="219AAB70">
        <w:rPr>
          <w:rFonts w:ascii="Times New Roman" w:eastAsia="PingFang SC" w:hAnsi="Times New Roman" w:cs="Times New Roman" w:hint="eastAsia"/>
          <w:color w:val="2A2B2E"/>
        </w:rPr>
        <w:t xml:space="preserve"> and corresponding errors are presented in Table 1.</w:t>
      </w:r>
    </w:p>
    <w:p w14:paraId="1400BC98" w14:textId="10456ABD" w:rsidR="00D839D4" w:rsidRDefault="00D839D4" w:rsidP="00502890">
      <w:pPr>
        <w:spacing w:line="259" w:lineRule="auto"/>
        <w:jc w:val="center"/>
        <w:rPr>
          <w:rFonts w:ascii="Times New Roman" w:hAnsi="Times New Roman" w:cs="Times New Roman"/>
        </w:rPr>
      </w:pPr>
      <w:r>
        <w:rPr>
          <w:noProof/>
        </w:rPr>
        <w:drawing>
          <wp:inline distT="0" distB="0" distL="0" distR="0" wp14:anchorId="3C871573" wp14:editId="5C0B3620">
            <wp:extent cx="5281863" cy="2279855"/>
            <wp:effectExtent l="0" t="0" r="1905" b="0"/>
            <wp:docPr id="2007156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rotWithShape="1">
                    <a:blip r:embed="rId9">
                      <a:extLst>
                        <a:ext uri="{28A0092B-C50C-407E-A947-70E740481C1C}">
                          <a14:useLocalDpi xmlns:a14="http://schemas.microsoft.com/office/drawing/2010/main" val="0"/>
                        </a:ext>
                      </a:extLst>
                    </a:blip>
                    <a:srcRect l="2332" t="2359" r="1325" b="5139"/>
                    <a:stretch/>
                  </pic:blipFill>
                  <pic:spPr bwMode="auto">
                    <a:xfrm>
                      <a:off x="0" y="0"/>
                      <a:ext cx="5338265" cy="2304200"/>
                    </a:xfrm>
                    <a:prstGeom prst="rect">
                      <a:avLst/>
                    </a:prstGeom>
                    <a:ln>
                      <a:noFill/>
                    </a:ln>
                    <a:extLst>
                      <a:ext uri="{53640926-AAD7-44D8-BBD7-CCE9431645EC}">
                        <a14:shadowObscured xmlns:a14="http://schemas.microsoft.com/office/drawing/2010/main"/>
                      </a:ext>
                    </a:extLst>
                  </pic:spPr>
                </pic:pic>
              </a:graphicData>
            </a:graphic>
          </wp:inline>
        </w:drawing>
      </w:r>
    </w:p>
    <w:p w14:paraId="2E2EDAE7" w14:textId="77777777" w:rsidR="00502890" w:rsidRDefault="00502890" w:rsidP="00502890">
      <w:pPr>
        <w:spacing w:line="259" w:lineRule="auto"/>
        <w:jc w:val="center"/>
        <w:rPr>
          <w:rFonts w:ascii="Times New Roman" w:hAnsi="Times New Roman" w:cs="Times New Roman" w:hint="eastAsia"/>
        </w:rPr>
      </w:pPr>
    </w:p>
    <w:p w14:paraId="66A94321" w14:textId="69855867" w:rsidR="4041ED20" w:rsidRDefault="32A329C0" w:rsidP="00502890">
      <w:pPr>
        <w:rPr>
          <w:rFonts w:ascii="Times New Roman" w:hAnsi="Times New Roman" w:cs="Times New Roman"/>
        </w:rPr>
      </w:pPr>
      <w:r w:rsidRPr="00C043F5">
        <w:rPr>
          <w:rFonts w:ascii="Times New Roman" w:eastAsia="PingFang SC" w:hAnsi="Times New Roman" w:cs="Times New Roman"/>
          <w:color w:val="2A2B2E"/>
          <w:shd w:val="clear" w:color="auto" w:fill="FFFFFF"/>
        </w:rPr>
        <w:t>The Young's Modulus can be determined as the slope value in each model, based on the figure and table. The average Young's Modulus of the four models is 2.38MPa. Except for model 2, the error in each group is within a range of less than 4.</w:t>
      </w:r>
      <w:r w:rsidR="51ECA1F6" w:rsidRPr="00C043F5">
        <w:rPr>
          <w:rFonts w:ascii="Times New Roman" w:eastAsia="PingFang SC" w:hAnsi="Times New Roman" w:cs="Times New Roman"/>
          <w:color w:val="2A2B2E"/>
          <w:shd w:val="clear" w:color="auto" w:fill="FFFFFF"/>
        </w:rPr>
        <w:t>86</w:t>
      </w:r>
      <w:r w:rsidRPr="00C043F5">
        <w:rPr>
          <w:rFonts w:ascii="Times New Roman" w:eastAsia="PingFang SC" w:hAnsi="Times New Roman" w:cs="Times New Roman"/>
          <w:color w:val="2A2B2E"/>
          <w:shd w:val="clear" w:color="auto" w:fill="FFFFFF"/>
        </w:rPr>
        <w:t xml:space="preserve">%. The coefficient of determination (R-square) </w:t>
      </w:r>
      <w:r w:rsidR="7CB9EE00" w:rsidRPr="00C043F5">
        <w:rPr>
          <w:rFonts w:ascii="Times New Roman" w:eastAsia="PingFang SC" w:hAnsi="Times New Roman" w:cs="Times New Roman"/>
          <w:color w:val="2A2B2E"/>
          <w:shd w:val="clear" w:color="auto" w:fill="FFFFFF"/>
        </w:rPr>
        <w:t>shown in Table 2</w:t>
      </w:r>
      <w:r w:rsidRPr="00C043F5">
        <w:rPr>
          <w:rFonts w:ascii="Times New Roman" w:eastAsia="PingFang SC" w:hAnsi="Times New Roman" w:cs="Times New Roman"/>
          <w:color w:val="2A2B2E"/>
          <w:shd w:val="clear" w:color="auto" w:fill="FFFFFF"/>
        </w:rPr>
        <w:t xml:space="preserve"> exceeds 0.98. Model 2 exhibits a higher error compared to the other three models, with a relative error that is twice as large as that of the other models. </w:t>
      </w:r>
    </w:p>
    <w:p w14:paraId="68C19457" w14:textId="77777777" w:rsidR="00502890" w:rsidRPr="00502890" w:rsidRDefault="00502890" w:rsidP="00502890">
      <w:pPr>
        <w:rPr>
          <w:rFonts w:ascii="Times New Roman" w:hAnsi="Times New Roman" w:cs="Times New Roman"/>
        </w:rPr>
      </w:pPr>
    </w:p>
    <w:tbl>
      <w:tblPr>
        <w:tblW w:w="0" w:type="auto"/>
        <w:jc w:val="center"/>
        <w:tblLayout w:type="fixed"/>
        <w:tblLook w:val="04A0" w:firstRow="1" w:lastRow="0" w:firstColumn="1" w:lastColumn="0" w:noHBand="0" w:noVBand="1"/>
      </w:tblPr>
      <w:tblGrid>
        <w:gridCol w:w="2793"/>
        <w:gridCol w:w="3924"/>
      </w:tblGrid>
      <w:tr w:rsidR="0022738E" w:rsidRPr="00530E03" w14:paraId="51235C5B" w14:textId="77777777" w:rsidTr="00B16972">
        <w:trPr>
          <w:trHeight w:val="435"/>
          <w:jc w:val="center"/>
        </w:trPr>
        <w:tc>
          <w:tcPr>
            <w:tcW w:w="2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25C90"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Group Number</w:t>
            </w:r>
          </w:p>
        </w:tc>
        <w:tc>
          <w:tcPr>
            <w:tcW w:w="3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25D9DB"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Young’s Modulus/</w:t>
            </w:r>
            <w:r w:rsidRPr="5262590B">
              <w:rPr>
                <w:rFonts w:ascii="Times New Roman" w:eastAsia="DengXian" w:hAnsi="Times New Roman" w:cs="Times New Roman"/>
                <w:color w:val="000000" w:themeColor="text1"/>
                <w:sz w:val="22"/>
                <w:szCs w:val="22"/>
              </w:rPr>
              <w:t>kPa</w:t>
            </w:r>
          </w:p>
        </w:tc>
      </w:tr>
      <w:tr w:rsidR="0022738E" w:rsidRPr="00530E03" w14:paraId="11DDBC11" w14:textId="77777777" w:rsidTr="00B16972">
        <w:trPr>
          <w:trHeight w:val="435"/>
          <w:jc w:val="center"/>
        </w:trPr>
        <w:tc>
          <w:tcPr>
            <w:tcW w:w="2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9AF8EE"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13</w:t>
            </w:r>
          </w:p>
        </w:tc>
        <w:tc>
          <w:tcPr>
            <w:tcW w:w="3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4CB58D"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854</w:t>
            </w:r>
          </w:p>
        </w:tc>
      </w:tr>
      <w:tr w:rsidR="0022738E" w:rsidRPr="00530E03" w14:paraId="2B9E67EB" w14:textId="77777777" w:rsidTr="00B16972">
        <w:trPr>
          <w:trHeight w:val="435"/>
          <w:jc w:val="center"/>
        </w:trPr>
        <w:tc>
          <w:tcPr>
            <w:tcW w:w="2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4837D"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14</w:t>
            </w:r>
          </w:p>
        </w:tc>
        <w:tc>
          <w:tcPr>
            <w:tcW w:w="3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50570"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1327.1</w:t>
            </w:r>
          </w:p>
        </w:tc>
      </w:tr>
      <w:tr w:rsidR="0022738E" w:rsidRPr="00530E03" w14:paraId="46086251" w14:textId="77777777" w:rsidTr="00B16972">
        <w:trPr>
          <w:trHeight w:val="435"/>
          <w:jc w:val="center"/>
        </w:trPr>
        <w:tc>
          <w:tcPr>
            <w:tcW w:w="2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055EC3"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15</w:t>
            </w:r>
          </w:p>
        </w:tc>
        <w:tc>
          <w:tcPr>
            <w:tcW w:w="3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11481E"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2420.22</w:t>
            </w:r>
          </w:p>
        </w:tc>
      </w:tr>
      <w:tr w:rsidR="0022738E" w:rsidRPr="00530E03" w14:paraId="15AB34F9" w14:textId="77777777" w:rsidTr="00B16972">
        <w:trPr>
          <w:trHeight w:val="435"/>
          <w:jc w:val="center"/>
        </w:trPr>
        <w:tc>
          <w:tcPr>
            <w:tcW w:w="2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B098D7"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16</w:t>
            </w:r>
          </w:p>
        </w:tc>
        <w:tc>
          <w:tcPr>
            <w:tcW w:w="3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E43AA8" w14:textId="77777777" w:rsidR="0022738E" w:rsidRPr="00530E03" w:rsidRDefault="0022738E" w:rsidP="000628E4">
            <w:pPr>
              <w:jc w:val="right"/>
              <w:rPr>
                <w:rFonts w:ascii="Times New Roman" w:hAnsi="Times New Roman" w:cs="Times New Roman"/>
              </w:rPr>
            </w:pPr>
            <w:r w:rsidRPr="00530E03">
              <w:rPr>
                <w:rFonts w:ascii="Times New Roman" w:eastAsia="DengXian" w:hAnsi="Times New Roman" w:cs="Times New Roman"/>
                <w:color w:val="000000" w:themeColor="text1"/>
                <w:sz w:val="22"/>
                <w:szCs w:val="22"/>
              </w:rPr>
              <w:t>1666.1</w:t>
            </w:r>
          </w:p>
        </w:tc>
      </w:tr>
      <w:tr w:rsidR="0022738E" w14:paraId="36896BFE" w14:textId="77777777" w:rsidTr="00B16972">
        <w:trPr>
          <w:trHeight w:val="435"/>
          <w:jc w:val="center"/>
        </w:trPr>
        <w:tc>
          <w:tcPr>
            <w:tcW w:w="27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BE42F" w14:textId="77777777" w:rsidR="0022738E" w:rsidRDefault="0022738E" w:rsidP="000628E4">
            <w:pPr>
              <w:spacing w:line="259" w:lineRule="auto"/>
              <w:jc w:val="right"/>
              <w:rPr>
                <w:rFonts w:ascii="Times New Roman" w:eastAsia="DengXian" w:hAnsi="Times New Roman" w:cs="Times New Roman"/>
                <w:color w:val="000000" w:themeColor="text1"/>
                <w:sz w:val="22"/>
                <w:szCs w:val="22"/>
              </w:rPr>
            </w:pPr>
            <w:r w:rsidRPr="517EA1FF">
              <w:rPr>
                <w:rFonts w:ascii="Times New Roman" w:eastAsia="DengXian" w:hAnsi="Times New Roman" w:cs="Times New Roman"/>
                <w:color w:val="000000" w:themeColor="text1"/>
                <w:sz w:val="22"/>
                <w:szCs w:val="22"/>
              </w:rPr>
              <w:t>average</w:t>
            </w:r>
          </w:p>
        </w:tc>
        <w:tc>
          <w:tcPr>
            <w:tcW w:w="3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DD3F7" w14:textId="77777777" w:rsidR="0022738E" w:rsidRDefault="0022738E" w:rsidP="000628E4">
            <w:pPr>
              <w:spacing w:line="259" w:lineRule="auto"/>
              <w:jc w:val="right"/>
              <w:rPr>
                <w:rFonts w:ascii="Times New Roman" w:eastAsia="DengXian" w:hAnsi="Times New Roman" w:cs="Times New Roman"/>
                <w:color w:val="000000" w:themeColor="text1"/>
                <w:sz w:val="22"/>
                <w:szCs w:val="22"/>
              </w:rPr>
            </w:pPr>
            <w:r w:rsidRPr="517EA1FF">
              <w:rPr>
                <w:rFonts w:ascii="Times New Roman" w:eastAsia="DengXian" w:hAnsi="Times New Roman" w:cs="Times New Roman"/>
                <w:color w:val="000000" w:themeColor="text1"/>
                <w:sz w:val="22"/>
                <w:szCs w:val="22"/>
              </w:rPr>
              <w:t>1566.855</w:t>
            </w:r>
          </w:p>
        </w:tc>
      </w:tr>
    </w:tbl>
    <w:p w14:paraId="5100D121" w14:textId="7F929064" w:rsidR="0022738E" w:rsidRPr="00A96A26" w:rsidRDefault="0022738E" w:rsidP="0022738E">
      <w:pPr>
        <w:jc w:val="center"/>
        <w:rPr>
          <w:rFonts w:ascii="Times New Roman" w:hAnsi="Times New Roman" w:cs="Times New Roman"/>
        </w:rPr>
      </w:pPr>
      <w:r w:rsidRPr="6D34C2C8">
        <w:rPr>
          <w:rFonts w:ascii="Times New Roman" w:eastAsia="DengXian" w:hAnsi="Times New Roman" w:cs="Times New Roman"/>
        </w:rPr>
        <w:t xml:space="preserve">Table 3: </w:t>
      </w:r>
      <w:r w:rsidRPr="6D34C2C8">
        <w:rPr>
          <w:rFonts w:ascii="Times New Roman" w:hAnsi="Times New Roman" w:cs="Times New Roman"/>
        </w:rPr>
        <w:t xml:space="preserve">Young’s </w:t>
      </w:r>
      <w:r w:rsidR="00B16972">
        <w:rPr>
          <w:rFonts w:ascii="Times New Roman" w:hAnsi="Times New Roman" w:cs="Times New Roman"/>
        </w:rPr>
        <w:t>M</w:t>
      </w:r>
      <w:r w:rsidRPr="6D34C2C8">
        <w:rPr>
          <w:rFonts w:ascii="Times New Roman" w:hAnsi="Times New Roman" w:cs="Times New Roman"/>
        </w:rPr>
        <w:t>odulus of different groups</w:t>
      </w:r>
    </w:p>
    <w:p w14:paraId="551CA212" w14:textId="77777777" w:rsidR="0022738E" w:rsidRDefault="0022738E" w:rsidP="4041ED20">
      <w:pPr>
        <w:spacing w:line="259" w:lineRule="auto"/>
        <w:rPr>
          <w:rFonts w:ascii="Times New Roman" w:eastAsia="PingFang SC" w:hAnsi="Times New Roman" w:cs="Times New Roman" w:hint="eastAsia"/>
          <w:color w:val="2A2B2E"/>
        </w:rPr>
      </w:pPr>
    </w:p>
    <w:p w14:paraId="53098FA3" w14:textId="0CE05AF8" w:rsidR="2B509D7E" w:rsidRDefault="30592C3C" w:rsidP="2B509D7E">
      <w:pPr>
        <w:spacing w:line="259" w:lineRule="auto"/>
        <w:rPr>
          <w:rFonts w:ascii="Times New Roman" w:hAnsi="Times New Roman" w:cs="Times New Roman"/>
        </w:rPr>
      </w:pPr>
      <w:r w:rsidRPr="74EEC308">
        <w:rPr>
          <w:rFonts w:ascii="Times New Roman" w:hAnsi="Times New Roman" w:cs="Times New Roman"/>
        </w:rPr>
        <w:t xml:space="preserve">Young’s Modulus of different groups is presented in Table 3. Group </w:t>
      </w:r>
      <w:r w:rsidR="0304672E" w:rsidRPr="41C1363F">
        <w:rPr>
          <w:rFonts w:ascii="Times New Roman" w:hAnsi="Times New Roman" w:cs="Times New Roman"/>
        </w:rPr>
        <w:t>M</w:t>
      </w:r>
      <w:r w:rsidRPr="41C1363F">
        <w:rPr>
          <w:rFonts w:ascii="Times New Roman" w:hAnsi="Times New Roman" w:cs="Times New Roman"/>
        </w:rPr>
        <w:t>13</w:t>
      </w:r>
      <w:r w:rsidRPr="74EEC308">
        <w:rPr>
          <w:rFonts w:ascii="Times New Roman" w:hAnsi="Times New Roman" w:cs="Times New Roman"/>
        </w:rPr>
        <w:t xml:space="preserve"> has the lowest Young’s Modulus and group </w:t>
      </w:r>
      <w:r w:rsidR="7B11E62D" w:rsidRPr="41C1363F">
        <w:rPr>
          <w:rFonts w:ascii="Times New Roman" w:hAnsi="Times New Roman" w:cs="Times New Roman"/>
        </w:rPr>
        <w:t>M</w:t>
      </w:r>
      <w:r w:rsidRPr="41C1363F">
        <w:rPr>
          <w:rFonts w:ascii="Times New Roman" w:hAnsi="Times New Roman" w:cs="Times New Roman"/>
        </w:rPr>
        <w:t>15</w:t>
      </w:r>
      <w:r w:rsidRPr="74EEC308">
        <w:rPr>
          <w:rFonts w:ascii="Times New Roman" w:hAnsi="Times New Roman" w:cs="Times New Roman"/>
        </w:rPr>
        <w:t xml:space="preserve"> has the highest. The average value of 4 groups is 1566.855MPa.</w:t>
      </w:r>
      <w:r w:rsidR="6F58E3E1" w:rsidRPr="74EEC308">
        <w:rPr>
          <w:rFonts w:ascii="Times New Roman" w:hAnsi="Times New Roman" w:cs="Times New Roman"/>
        </w:rPr>
        <w:t xml:space="preserve"> </w:t>
      </w:r>
    </w:p>
    <w:p w14:paraId="5B8A8263" w14:textId="4D202C83" w:rsidR="0022738E" w:rsidRDefault="0022738E" w:rsidP="2B509D7E">
      <w:pPr>
        <w:spacing w:line="259" w:lineRule="auto"/>
        <w:rPr>
          <w:rFonts w:ascii="Times New Roman" w:hAnsi="Times New Roman" w:cs="Times New Roman" w:hint="eastAsia"/>
        </w:rPr>
      </w:pPr>
    </w:p>
    <w:p w14:paraId="43C33F5B" w14:textId="5FEC3700" w:rsidR="00061EEC" w:rsidRDefault="2A5A09F8" w:rsidP="00061EEC">
      <w:pPr>
        <w:spacing w:line="259" w:lineRule="auto"/>
        <w:jc w:val="center"/>
      </w:pPr>
      <w:r>
        <w:rPr>
          <w:noProof/>
        </w:rPr>
        <w:drawing>
          <wp:inline distT="0" distB="0" distL="0" distR="0" wp14:anchorId="68D4BB98" wp14:editId="5F343556">
            <wp:extent cx="4572000" cy="2838450"/>
            <wp:effectExtent l="0" t="0" r="0" b="0"/>
            <wp:docPr id="146007883" name="Picture 14600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838450"/>
                    </a:xfrm>
                    <a:prstGeom prst="rect">
                      <a:avLst/>
                    </a:prstGeom>
                  </pic:spPr>
                </pic:pic>
              </a:graphicData>
            </a:graphic>
          </wp:inline>
        </w:drawing>
      </w:r>
    </w:p>
    <w:p w14:paraId="3221BC29" w14:textId="7C41F633" w:rsidR="0022738E" w:rsidRDefault="0FDA5487" w:rsidP="0022738E">
      <w:pPr>
        <w:spacing w:line="259" w:lineRule="auto"/>
        <w:jc w:val="center"/>
        <w:rPr>
          <w:rFonts w:ascii="Times New Roman" w:hAnsi="Times New Roman" w:cs="Times New Roman"/>
        </w:rPr>
      </w:pPr>
      <w:r w:rsidRPr="4FDEAAC0">
        <w:rPr>
          <w:rFonts w:ascii="Times New Roman" w:hAnsi="Times New Roman" w:cs="Times New Roman"/>
        </w:rPr>
        <w:t xml:space="preserve">Figure </w:t>
      </w:r>
      <w:r w:rsidR="13C0D814" w:rsidRPr="4FDEAAC0">
        <w:rPr>
          <w:rFonts w:ascii="Times New Roman" w:hAnsi="Times New Roman" w:cs="Times New Roman"/>
        </w:rPr>
        <w:t>3</w:t>
      </w:r>
      <w:r w:rsidR="00061EEC">
        <w:rPr>
          <w:rFonts w:ascii="Times New Roman" w:hAnsi="Times New Roman" w:cs="Times New Roman"/>
        </w:rPr>
        <w:t>.</w:t>
      </w:r>
      <w:r w:rsidR="0873E0E0" w:rsidRPr="4FDEAAC0">
        <w:rPr>
          <w:rFonts w:ascii="Times New Roman" w:hAnsi="Times New Roman" w:cs="Times New Roman"/>
        </w:rPr>
        <w:t xml:space="preserve"> Young’s modulus of different groups</w:t>
      </w:r>
    </w:p>
    <w:p w14:paraId="3EF707BA" w14:textId="77777777" w:rsidR="0022738E" w:rsidRDefault="0022738E" w:rsidP="0022738E">
      <w:pPr>
        <w:spacing w:line="259" w:lineRule="auto"/>
        <w:jc w:val="center"/>
        <w:rPr>
          <w:rFonts w:ascii="Times New Roman" w:hAnsi="Times New Roman" w:cs="Times New Roman" w:hint="eastAsia"/>
        </w:rPr>
      </w:pPr>
    </w:p>
    <w:p w14:paraId="7E46C637" w14:textId="0D22B2BE" w:rsidR="3767C498" w:rsidRPr="001E47F1" w:rsidRDefault="00061EEC" w:rsidP="001E47F1">
      <w:pPr>
        <w:spacing w:line="259" w:lineRule="auto"/>
        <w:jc w:val="center"/>
        <w:rPr>
          <w:rFonts w:ascii="Times New Roman" w:hAnsi="Times New Roman" w:cs="Times New Roman" w:hint="eastAsia"/>
        </w:rPr>
      </w:pPr>
      <w:r>
        <w:rPr>
          <w:rFonts w:ascii="Times New Roman" w:hAnsi="Times New Roman" w:cs="Times New Roman"/>
          <w:noProof/>
          <w14:ligatures w14:val="standardContextual"/>
        </w:rPr>
        <w:drawing>
          <wp:inline distT="0" distB="0" distL="0" distR="0" wp14:anchorId="64C78838" wp14:editId="455BFCB3">
            <wp:extent cx="4925559" cy="4018844"/>
            <wp:effectExtent l="0" t="0" r="2540" b="0"/>
            <wp:docPr id="8673536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53623" name="图片 867353623"/>
                    <pic:cNvPicPr/>
                  </pic:nvPicPr>
                  <pic:blipFill>
                    <a:blip r:embed="rId11">
                      <a:extLst>
                        <a:ext uri="{28A0092B-C50C-407E-A947-70E740481C1C}">
                          <a14:useLocalDpi xmlns:a14="http://schemas.microsoft.com/office/drawing/2010/main" val="0"/>
                        </a:ext>
                      </a:extLst>
                    </a:blip>
                    <a:stretch>
                      <a:fillRect/>
                    </a:stretch>
                  </pic:blipFill>
                  <pic:spPr>
                    <a:xfrm>
                      <a:off x="0" y="0"/>
                      <a:ext cx="4991967" cy="4073028"/>
                    </a:xfrm>
                    <a:prstGeom prst="rect">
                      <a:avLst/>
                    </a:prstGeom>
                  </pic:spPr>
                </pic:pic>
              </a:graphicData>
            </a:graphic>
          </wp:inline>
        </w:drawing>
      </w:r>
    </w:p>
    <w:p w14:paraId="6F3AAEAD" w14:textId="6D79DBD5" w:rsidR="7DF0418D" w:rsidRDefault="7DF0418D" w:rsidP="74EEC308">
      <w:pPr>
        <w:rPr>
          <w:rFonts w:ascii="Times New Roman" w:eastAsia="Times New Roman" w:hAnsi="Times New Roman" w:cs="Times New Roman"/>
        </w:rPr>
      </w:pPr>
      <w:r w:rsidRPr="4FDEAAC0">
        <w:rPr>
          <w:rFonts w:ascii="Times New Roman" w:eastAsia="Times New Roman" w:hAnsi="Times New Roman" w:cs="Times New Roman"/>
        </w:rPr>
        <w:lastRenderedPageBreak/>
        <w:t xml:space="preserve">Figure </w:t>
      </w:r>
      <w:r w:rsidR="22565131" w:rsidRPr="4FDEAAC0">
        <w:rPr>
          <w:rFonts w:ascii="Times New Roman" w:eastAsia="Times New Roman" w:hAnsi="Times New Roman" w:cs="Times New Roman"/>
        </w:rPr>
        <w:t>4</w:t>
      </w:r>
      <w:r>
        <w:t xml:space="preserve"> </w:t>
      </w:r>
      <w:r w:rsidRPr="4FDEAAC0">
        <w:rPr>
          <w:rFonts w:ascii="Times New Roman" w:eastAsia="Times New Roman" w:hAnsi="Times New Roman" w:cs="Times New Roman"/>
        </w:rPr>
        <w:t>shows t</w:t>
      </w:r>
      <w:r w:rsidR="45A19109" w:rsidRPr="4FDEAAC0">
        <w:rPr>
          <w:rFonts w:ascii="Times New Roman" w:eastAsia="Times New Roman" w:hAnsi="Times New Roman" w:cs="Times New Roman"/>
        </w:rPr>
        <w:t xml:space="preserve">he stress-strain graphs of each group </w:t>
      </w:r>
      <w:r w:rsidR="748368E2" w:rsidRPr="4FDEAAC0">
        <w:rPr>
          <w:rFonts w:ascii="Times New Roman" w:eastAsia="Times New Roman" w:hAnsi="Times New Roman" w:cs="Times New Roman"/>
        </w:rPr>
        <w:t xml:space="preserve">from M13 to M16. </w:t>
      </w:r>
      <w:r w:rsidR="5F0B10F3" w:rsidRPr="4FDEAAC0">
        <w:rPr>
          <w:rFonts w:ascii="Times New Roman" w:eastAsia="Times New Roman" w:hAnsi="Times New Roman" w:cs="Times New Roman"/>
        </w:rPr>
        <w:t>The</w:t>
      </w:r>
      <w:r w:rsidR="748368E2" w:rsidRPr="4FDEAAC0">
        <w:rPr>
          <w:rFonts w:ascii="Times New Roman" w:eastAsia="Times New Roman" w:hAnsi="Times New Roman" w:cs="Times New Roman"/>
        </w:rPr>
        <w:t xml:space="preserve"> </w:t>
      </w:r>
      <w:r w:rsidR="50FEDB7C" w:rsidRPr="4FDEAAC0">
        <w:rPr>
          <w:rFonts w:ascii="Times New Roman" w:eastAsia="Times New Roman" w:hAnsi="Times New Roman" w:cs="Times New Roman"/>
        </w:rPr>
        <w:t>residual sum</w:t>
      </w:r>
      <w:r w:rsidR="44A4D54E" w:rsidRPr="4FDEAAC0">
        <w:rPr>
          <w:rFonts w:ascii="Times New Roman" w:eastAsia="Times New Roman" w:hAnsi="Times New Roman" w:cs="Times New Roman"/>
        </w:rPr>
        <w:t xml:space="preserve"> among </w:t>
      </w:r>
      <w:r w:rsidR="0BF35FE7" w:rsidRPr="4FDEAAC0">
        <w:rPr>
          <w:rFonts w:ascii="Times New Roman" w:eastAsia="Times New Roman" w:hAnsi="Times New Roman" w:cs="Times New Roman"/>
        </w:rPr>
        <w:t>each</w:t>
      </w:r>
      <w:r w:rsidR="44A4D54E" w:rsidRPr="4FDEAAC0">
        <w:rPr>
          <w:rFonts w:ascii="Times New Roman" w:eastAsia="Times New Roman" w:hAnsi="Times New Roman" w:cs="Times New Roman"/>
        </w:rPr>
        <w:t xml:space="preserve"> </w:t>
      </w:r>
      <w:r w:rsidR="16062C42" w:rsidRPr="4FDEAAC0">
        <w:rPr>
          <w:rFonts w:ascii="Times New Roman" w:eastAsia="Times New Roman" w:hAnsi="Times New Roman" w:cs="Times New Roman"/>
        </w:rPr>
        <w:t>model</w:t>
      </w:r>
      <w:r w:rsidR="44A4D54E" w:rsidRPr="4FDEAAC0">
        <w:rPr>
          <w:rFonts w:ascii="Times New Roman" w:eastAsia="Times New Roman" w:hAnsi="Times New Roman" w:cs="Times New Roman"/>
        </w:rPr>
        <w:t xml:space="preserve"> of four groups is </w:t>
      </w:r>
      <w:r w:rsidR="564D38D0" w:rsidRPr="4FDEAAC0">
        <w:rPr>
          <w:rFonts w:ascii="Times New Roman" w:eastAsia="Times New Roman" w:hAnsi="Times New Roman" w:cs="Times New Roman"/>
        </w:rPr>
        <w:t>rather small</w:t>
      </w:r>
      <w:r w:rsidR="1CE1425D" w:rsidRPr="4FDEAAC0">
        <w:rPr>
          <w:rFonts w:ascii="Times New Roman" w:eastAsia="Times New Roman" w:hAnsi="Times New Roman" w:cs="Times New Roman"/>
        </w:rPr>
        <w:t xml:space="preserve">, which means stress and strain </w:t>
      </w:r>
      <w:r w:rsidR="2FCD1BF3" w:rsidRPr="4FDEAAC0">
        <w:rPr>
          <w:rFonts w:ascii="Times New Roman" w:eastAsia="Times New Roman" w:hAnsi="Times New Roman" w:cs="Times New Roman"/>
        </w:rPr>
        <w:t xml:space="preserve">varies linearly during the tensile test. </w:t>
      </w:r>
      <w:r w:rsidR="1BECBB54" w:rsidRPr="4FDEAAC0">
        <w:rPr>
          <w:rFonts w:ascii="Times New Roman" w:eastAsia="Times New Roman" w:hAnsi="Times New Roman" w:cs="Times New Roman"/>
        </w:rPr>
        <w:t xml:space="preserve">The difference between models within a group is </w:t>
      </w:r>
      <w:r w:rsidR="5A91A085" w:rsidRPr="4FDEAAC0">
        <w:rPr>
          <w:rFonts w:ascii="Times New Roman" w:eastAsia="Times New Roman" w:hAnsi="Times New Roman" w:cs="Times New Roman"/>
        </w:rPr>
        <w:t>large</w:t>
      </w:r>
      <w:r w:rsidR="2106BC1D" w:rsidRPr="4FDEAAC0">
        <w:rPr>
          <w:rFonts w:ascii="Times New Roman" w:eastAsia="Times New Roman" w:hAnsi="Times New Roman" w:cs="Times New Roman"/>
        </w:rPr>
        <w:t xml:space="preserve">r than errors in a model. </w:t>
      </w:r>
    </w:p>
    <w:p w14:paraId="06733C6C" w14:textId="537FB0EE" w:rsidR="7DF297F2" w:rsidRDefault="7DF297F2" w:rsidP="0022738E">
      <w:pPr>
        <w:jc w:val="center"/>
      </w:pPr>
      <w:r>
        <w:rPr>
          <w:noProof/>
        </w:rPr>
        <w:drawing>
          <wp:inline distT="0" distB="0" distL="0" distR="0" wp14:anchorId="3EFE78BD" wp14:editId="5140FDAB">
            <wp:extent cx="5127726" cy="3922294"/>
            <wp:effectExtent l="0" t="0" r="3175" b="2540"/>
            <wp:docPr id="1260131089" name="Picture 126013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131089"/>
                    <pic:cNvPicPr/>
                  </pic:nvPicPr>
                  <pic:blipFill>
                    <a:blip r:embed="rId12">
                      <a:extLst>
                        <a:ext uri="{28A0092B-C50C-407E-A947-70E740481C1C}">
                          <a14:useLocalDpi xmlns:a14="http://schemas.microsoft.com/office/drawing/2010/main" val="0"/>
                        </a:ext>
                      </a:extLst>
                    </a:blip>
                    <a:stretch>
                      <a:fillRect/>
                    </a:stretch>
                  </pic:blipFill>
                  <pic:spPr>
                    <a:xfrm>
                      <a:off x="0" y="0"/>
                      <a:ext cx="5200180" cy="3977716"/>
                    </a:xfrm>
                    <a:prstGeom prst="rect">
                      <a:avLst/>
                    </a:prstGeom>
                  </pic:spPr>
                </pic:pic>
              </a:graphicData>
            </a:graphic>
          </wp:inline>
        </w:drawing>
      </w:r>
    </w:p>
    <w:p w14:paraId="60C0B333" w14:textId="54EF7919" w:rsidR="7DF297F2" w:rsidRDefault="6F9DCC5D" w:rsidP="0022738E">
      <w:pPr>
        <w:jc w:val="center"/>
        <w:rPr>
          <w:rFonts w:ascii="Times New Roman" w:eastAsia="DengXian" w:hAnsi="Times New Roman" w:cs="Times New Roman"/>
        </w:rPr>
      </w:pPr>
      <w:r w:rsidRPr="4FDEAAC0">
        <w:rPr>
          <w:rFonts w:ascii="Times New Roman" w:eastAsia="Times New Roman" w:hAnsi="Times New Roman" w:cs="Times New Roman"/>
        </w:rPr>
        <w:t xml:space="preserve">Figure </w:t>
      </w:r>
      <w:r w:rsidR="16AD4DE1" w:rsidRPr="3E0B80EA">
        <w:rPr>
          <w:rFonts w:ascii="Times New Roman" w:eastAsia="Times New Roman" w:hAnsi="Times New Roman" w:cs="Times New Roman"/>
        </w:rPr>
        <w:t>5</w:t>
      </w:r>
      <w:r w:rsidR="1D17BB16" w:rsidRPr="4FDEAAC0">
        <w:rPr>
          <w:rFonts w:ascii="Times New Roman" w:eastAsia="DengXian" w:hAnsi="Times New Roman" w:cs="Times New Roman"/>
        </w:rPr>
        <w:t>: Stress-Strain Graph of all Four Groups</w:t>
      </w:r>
    </w:p>
    <w:p w14:paraId="63B11FB6" w14:textId="77777777" w:rsidR="007E2DD7" w:rsidRDefault="007E2DD7" w:rsidP="74EEC308">
      <w:pPr>
        <w:rPr>
          <w:rFonts w:ascii="Times New Roman" w:eastAsia="Times New Roman" w:hAnsi="Times New Roman" w:cs="Times New Roman"/>
        </w:rPr>
      </w:pPr>
    </w:p>
    <w:p w14:paraId="1AE28531" w14:textId="35FAA046" w:rsidR="007E2DD7" w:rsidRDefault="007E2DD7" w:rsidP="74EEC308">
      <w:pPr>
        <w:rPr>
          <w:rFonts w:ascii="Times New Roman" w:eastAsia="Times New Roman" w:hAnsi="Times New Roman" w:cs="Times New Roman"/>
        </w:rPr>
      </w:pPr>
      <w:r w:rsidRPr="007E2DD7">
        <w:rPr>
          <w:rFonts w:ascii="Times New Roman" w:eastAsia="Times New Roman" w:hAnsi="Times New Roman" w:cs="Times New Roman" w:hint="eastAsia"/>
        </w:rPr>
        <w:t xml:space="preserve">The Figure </w:t>
      </w:r>
      <w:r w:rsidR="63557C90" w:rsidRPr="05C7E870">
        <w:rPr>
          <w:rFonts w:ascii="Times New Roman" w:eastAsia="Times New Roman" w:hAnsi="Times New Roman" w:cs="Times New Roman"/>
        </w:rPr>
        <w:t>5</w:t>
      </w:r>
      <w:r w:rsidRPr="007E2DD7">
        <w:rPr>
          <w:rFonts w:ascii="Times New Roman" w:eastAsia="Times New Roman" w:hAnsi="Times New Roman" w:cs="Times New Roman" w:hint="eastAsia"/>
        </w:rPr>
        <w:t xml:space="preserve"> is constructed by fitting a straight line to all 40 (or 44) data groups from the 4 models. This method eliminates errors between the models within each group but increases the overall error in the group. The slope of each fitted line represents the Young's modulus of each respective group. The graph reveals that M15 exhibits the highest Young's modulus, while M13 demonstrates the lowest.</w:t>
      </w:r>
    </w:p>
    <w:p w14:paraId="5DD1E690" w14:textId="288346AC" w:rsidR="6D34C2C8" w:rsidRDefault="6D34C2C8" w:rsidP="6D34C2C8">
      <w:pPr>
        <w:rPr>
          <w:rFonts w:ascii="Times New Roman" w:eastAsia="Times New Roman" w:hAnsi="Times New Roman" w:cs="Times New Roman"/>
        </w:rPr>
      </w:pPr>
    </w:p>
    <w:p w14:paraId="33457282" w14:textId="087C3DD3" w:rsidR="000902E6" w:rsidRPr="0074594B" w:rsidRDefault="7B0E87FA" w:rsidP="57BAD7F8">
      <w:pPr>
        <w:rPr>
          <w:rFonts w:ascii="Times New Roman" w:hAnsi="Times New Roman" w:cs="Times New Roman" w:hint="eastAsia"/>
          <w:b/>
          <w:sz w:val="28"/>
          <w:szCs w:val="28"/>
        </w:rPr>
      </w:pPr>
      <w:r w:rsidRPr="0074594B">
        <w:rPr>
          <w:rFonts w:ascii="Times New Roman" w:hAnsi="Times New Roman" w:cs="Times New Roman"/>
          <w:b/>
          <w:bCs/>
          <w:sz w:val="32"/>
          <w:szCs w:val="32"/>
        </w:rPr>
        <w:t xml:space="preserve">4. </w:t>
      </w:r>
      <w:r w:rsidR="626ED76D" w:rsidRPr="0074594B">
        <w:rPr>
          <w:rFonts w:ascii="Times New Roman" w:hAnsi="Times New Roman" w:cs="Times New Roman"/>
          <w:b/>
          <w:bCs/>
          <w:sz w:val="32"/>
          <w:szCs w:val="32"/>
        </w:rPr>
        <w:t>Discussion</w:t>
      </w:r>
    </w:p>
    <w:p w14:paraId="12F37457" w14:textId="06868F44" w:rsidR="00DB4411" w:rsidRDefault="00FF2596">
      <w:pPr>
        <w:rPr>
          <w:rFonts w:ascii="Times New Roman" w:eastAsia="Times New Roman" w:hAnsi="Times New Roman" w:cs="Times New Roman"/>
        </w:rPr>
      </w:pPr>
      <w:bookmarkStart w:id="12" w:name="OLE_LINK8"/>
      <w:bookmarkStart w:id="13" w:name="OLE_LINK9"/>
      <w:bookmarkStart w:id="14" w:name="OLE_LINK6"/>
      <w:bookmarkStart w:id="15" w:name="OLE_LINK7"/>
      <w:r w:rsidRPr="00FF2596">
        <w:rPr>
          <w:rFonts w:ascii="Times New Roman" w:eastAsia="Times New Roman" w:hAnsi="Times New Roman" w:cs="Times New Roman"/>
        </w:rPr>
        <w:t>T</w:t>
      </w:r>
      <w:r w:rsidR="00F111C2" w:rsidRPr="00F111C2">
        <w:rPr>
          <w:rFonts w:ascii="Times New Roman" w:eastAsia="Times New Roman" w:hAnsi="Times New Roman" w:cs="Times New Roman" w:hint="eastAsia"/>
        </w:rPr>
        <w:t xml:space="preserve">he experimental results have yielded the calculated value of Young's modulus, as well as the observed deformation trend with increasing weight. In the graphical representation of this trend, it is evident that the shape variable exhibits a positive correlation with weight increment, displaying a strong linear relationship supported by a calculated correlation coefficient close to unity. Upon closer examination of scattered data points, it becomes apparent that minimal changes in length occur when the mass is small; however, </w:t>
      </w:r>
      <w:proofErr w:type="gramStart"/>
      <w:r w:rsidR="00F111C2" w:rsidRPr="00F111C2">
        <w:rPr>
          <w:rFonts w:ascii="Times New Roman" w:eastAsia="Times New Roman" w:hAnsi="Times New Roman" w:cs="Times New Roman" w:hint="eastAsia"/>
        </w:rPr>
        <w:t>overall</w:t>
      </w:r>
      <w:proofErr w:type="gramEnd"/>
      <w:r w:rsidR="00F111C2" w:rsidRPr="00F111C2">
        <w:rPr>
          <w:rFonts w:ascii="Times New Roman" w:eastAsia="Times New Roman" w:hAnsi="Times New Roman" w:cs="Times New Roman" w:hint="eastAsia"/>
        </w:rPr>
        <w:t xml:space="preserve"> there is an irregular rise in these points indicating deviation from strict adherence to Hooke's law. </w:t>
      </w:r>
      <w:r w:rsidR="00DE4CC0" w:rsidRPr="00DE4CC0">
        <w:rPr>
          <w:rFonts w:ascii="Times New Roman" w:eastAsia="Times New Roman" w:hAnsi="Times New Roman" w:cs="Times New Roman" w:hint="eastAsia"/>
        </w:rPr>
        <w:t xml:space="preserve">The four samples in our group all adhere to the </w:t>
      </w:r>
      <w:proofErr w:type="gramStart"/>
      <w:r w:rsidR="00DE4CC0" w:rsidRPr="00DE4CC0">
        <w:rPr>
          <w:rFonts w:ascii="Times New Roman" w:eastAsia="Times New Roman" w:hAnsi="Times New Roman" w:cs="Times New Roman" w:hint="eastAsia"/>
        </w:rPr>
        <w:t>aforementioned rules</w:t>
      </w:r>
      <w:proofErr w:type="gramEnd"/>
      <w:r w:rsidR="00DE4CC0" w:rsidRPr="00DE4CC0">
        <w:rPr>
          <w:rFonts w:ascii="Times New Roman" w:eastAsia="Times New Roman" w:hAnsi="Times New Roman" w:cs="Times New Roman" w:hint="eastAsia"/>
        </w:rPr>
        <w:t xml:space="preserve">, however, they exhibit distinct variations in terms </w:t>
      </w:r>
      <w:r w:rsidR="00DE4CC0" w:rsidRPr="00DE4CC0">
        <w:rPr>
          <w:rFonts w:ascii="Times New Roman" w:eastAsia="Times New Roman" w:hAnsi="Times New Roman" w:cs="Times New Roman" w:hint="eastAsia"/>
        </w:rPr>
        <w:lastRenderedPageBreak/>
        <w:t>of Young's modulus and deformation, thereby reflecting the disparities among the samples.</w:t>
      </w:r>
    </w:p>
    <w:p w14:paraId="5D755F45" w14:textId="77777777" w:rsidR="001E47F1" w:rsidRPr="000F4CD9" w:rsidRDefault="001E47F1">
      <w:pPr>
        <w:rPr>
          <w:rFonts w:ascii="Times New Roman" w:eastAsia="Times New Roman" w:hAnsi="Times New Roman" w:cs="Times New Roman" w:hint="eastAsia"/>
        </w:rPr>
      </w:pPr>
    </w:p>
    <w:p w14:paraId="65A9CB31" w14:textId="045CAFCC" w:rsidR="33841FFF" w:rsidRDefault="33841FFF" w:rsidP="2C6A34DA">
      <w:pPr>
        <w:rPr>
          <w:rFonts w:ascii="Times New Roman" w:eastAsia="Times New Roman" w:hAnsi="Times New Roman" w:cs="Times New Roman"/>
        </w:rPr>
      </w:pPr>
      <w:r w:rsidRPr="792D8C8D">
        <w:rPr>
          <w:rFonts w:ascii="Times New Roman" w:eastAsia="Times New Roman" w:hAnsi="Times New Roman" w:cs="Times New Roman"/>
        </w:rPr>
        <w:t>As shown in table 2 and 3, the error of a model is relatively high</w:t>
      </w:r>
      <w:r w:rsidR="4FFB5EE2" w:rsidRPr="792D8C8D">
        <w:rPr>
          <w:rFonts w:ascii="Times New Roman" w:eastAsia="Times New Roman" w:hAnsi="Times New Roman" w:cs="Times New Roman"/>
        </w:rPr>
        <w:t>, especially in model 2.</w:t>
      </w:r>
      <w:r w:rsidRPr="792D8C8D">
        <w:rPr>
          <w:rFonts w:ascii="Times New Roman" w:eastAsia="Times New Roman" w:hAnsi="Times New Roman" w:cs="Times New Roman"/>
        </w:rPr>
        <w:t xml:space="preserve"> The errors within a model </w:t>
      </w:r>
      <w:r w:rsidR="29B5BF81" w:rsidRPr="792D8C8D">
        <w:rPr>
          <w:rFonts w:ascii="Times New Roman" w:eastAsia="Times New Roman" w:hAnsi="Times New Roman" w:cs="Times New Roman"/>
        </w:rPr>
        <w:t>may be</w:t>
      </w:r>
      <w:r w:rsidRPr="792D8C8D">
        <w:rPr>
          <w:rFonts w:ascii="Times New Roman" w:eastAsia="Times New Roman" w:hAnsi="Times New Roman" w:cs="Times New Roman"/>
        </w:rPr>
        <w:t xml:space="preserve"> due to the </w:t>
      </w:r>
      <w:r w:rsidR="3680CD6F" w:rsidRPr="792D8C8D">
        <w:rPr>
          <w:rFonts w:ascii="Times New Roman" w:eastAsia="Times New Roman" w:hAnsi="Times New Roman" w:cs="Times New Roman"/>
        </w:rPr>
        <w:t xml:space="preserve">rudimentary testing method that we used. </w:t>
      </w:r>
      <w:r w:rsidR="544300CC" w:rsidRPr="792D8C8D">
        <w:rPr>
          <w:rFonts w:ascii="Times New Roman" w:eastAsia="Times New Roman" w:hAnsi="Times New Roman" w:cs="Times New Roman"/>
        </w:rPr>
        <w:t>During the tensile testing, the sample was not vertical to the ground, causing a horizontal component of force and reducing the strain applied on the model.</w:t>
      </w:r>
      <w:r w:rsidR="4A7A4386" w:rsidRPr="792D8C8D">
        <w:rPr>
          <w:rFonts w:ascii="Times New Roman" w:eastAsia="Times New Roman" w:hAnsi="Times New Roman" w:cs="Times New Roman"/>
        </w:rPr>
        <w:t xml:space="preserve"> </w:t>
      </w:r>
      <w:r w:rsidR="368E1EBE" w:rsidRPr="792D8C8D">
        <w:rPr>
          <w:rFonts w:ascii="Times New Roman" w:eastAsia="Times New Roman" w:hAnsi="Times New Roman" w:cs="Times New Roman"/>
        </w:rPr>
        <w:t xml:space="preserve">As the weight slowly </w:t>
      </w:r>
      <w:r w:rsidR="65BB65B3" w:rsidRPr="792D8C8D">
        <w:rPr>
          <w:rFonts w:ascii="Times New Roman" w:eastAsia="Times New Roman" w:hAnsi="Times New Roman" w:cs="Times New Roman"/>
        </w:rPr>
        <w:t>add</w:t>
      </w:r>
      <w:r w:rsidR="4205109C" w:rsidRPr="792D8C8D">
        <w:rPr>
          <w:rFonts w:ascii="Times New Roman" w:eastAsia="Times New Roman" w:hAnsi="Times New Roman" w:cs="Times New Roman"/>
        </w:rPr>
        <w:t>ed</w:t>
      </w:r>
      <w:r w:rsidR="368E1EBE" w:rsidRPr="792D8C8D">
        <w:rPr>
          <w:rFonts w:ascii="Times New Roman" w:eastAsia="Times New Roman" w:hAnsi="Times New Roman" w:cs="Times New Roman"/>
        </w:rPr>
        <w:t xml:space="preserve"> onto the sample, the horizontal component of </w:t>
      </w:r>
      <w:r w:rsidR="540AE9B5" w:rsidRPr="792D8C8D">
        <w:rPr>
          <w:rFonts w:ascii="Times New Roman" w:eastAsia="Times New Roman" w:hAnsi="Times New Roman" w:cs="Times New Roman"/>
        </w:rPr>
        <w:t xml:space="preserve">force </w:t>
      </w:r>
      <w:r w:rsidR="067B2E4C" w:rsidRPr="792D8C8D">
        <w:rPr>
          <w:rFonts w:ascii="Times New Roman" w:eastAsia="Times New Roman" w:hAnsi="Times New Roman" w:cs="Times New Roman"/>
        </w:rPr>
        <w:t>change</w:t>
      </w:r>
      <w:r w:rsidR="47F79135" w:rsidRPr="792D8C8D">
        <w:rPr>
          <w:rFonts w:ascii="Times New Roman" w:eastAsia="Times New Roman" w:hAnsi="Times New Roman" w:cs="Times New Roman"/>
        </w:rPr>
        <w:t>d</w:t>
      </w:r>
      <w:r w:rsidR="540AE9B5" w:rsidRPr="792D8C8D">
        <w:rPr>
          <w:rFonts w:ascii="Times New Roman" w:eastAsia="Times New Roman" w:hAnsi="Times New Roman" w:cs="Times New Roman"/>
        </w:rPr>
        <w:t xml:space="preserve"> and </w:t>
      </w:r>
      <w:r w:rsidR="7B4B0A57" w:rsidRPr="792D8C8D">
        <w:rPr>
          <w:rFonts w:ascii="Times New Roman" w:eastAsia="Times New Roman" w:hAnsi="Times New Roman" w:cs="Times New Roman"/>
        </w:rPr>
        <w:t>results</w:t>
      </w:r>
      <w:r w:rsidR="540AE9B5" w:rsidRPr="792D8C8D">
        <w:rPr>
          <w:rFonts w:ascii="Times New Roman" w:eastAsia="Times New Roman" w:hAnsi="Times New Roman" w:cs="Times New Roman"/>
        </w:rPr>
        <w:t xml:space="preserve"> in a </w:t>
      </w:r>
      <w:r w:rsidR="4799F44F" w:rsidRPr="792D8C8D">
        <w:rPr>
          <w:rFonts w:ascii="Times New Roman" w:eastAsia="Times New Roman" w:hAnsi="Times New Roman" w:cs="Times New Roman"/>
        </w:rPr>
        <w:t>non-linear</w:t>
      </w:r>
      <w:r w:rsidR="540AE9B5" w:rsidRPr="792D8C8D">
        <w:rPr>
          <w:rFonts w:ascii="Times New Roman" w:eastAsia="Times New Roman" w:hAnsi="Times New Roman" w:cs="Times New Roman"/>
        </w:rPr>
        <w:t xml:space="preserve"> change of strai</w:t>
      </w:r>
      <w:r w:rsidR="20CCDA0B" w:rsidRPr="792D8C8D">
        <w:rPr>
          <w:rFonts w:ascii="Times New Roman" w:eastAsia="Times New Roman" w:hAnsi="Times New Roman" w:cs="Times New Roman"/>
        </w:rPr>
        <w:t xml:space="preserve">n. </w:t>
      </w:r>
      <w:r w:rsidR="47C91F6D" w:rsidRPr="792D8C8D">
        <w:rPr>
          <w:rFonts w:ascii="Times New Roman" w:eastAsia="Times New Roman" w:hAnsi="Times New Roman" w:cs="Times New Roman"/>
        </w:rPr>
        <w:t xml:space="preserve">The second reason </w:t>
      </w:r>
      <w:r w:rsidR="3DED97EC" w:rsidRPr="792D8C8D">
        <w:rPr>
          <w:rFonts w:ascii="Times New Roman" w:eastAsia="Times New Roman" w:hAnsi="Times New Roman" w:cs="Times New Roman"/>
        </w:rPr>
        <w:t>for</w:t>
      </w:r>
      <w:r w:rsidR="47C91F6D" w:rsidRPr="792D8C8D">
        <w:rPr>
          <w:rFonts w:ascii="Times New Roman" w:eastAsia="Times New Roman" w:hAnsi="Times New Roman" w:cs="Times New Roman"/>
        </w:rPr>
        <w:t xml:space="preserve"> the error is the </w:t>
      </w:r>
      <w:r w:rsidR="4CDCA92E" w:rsidRPr="792D8C8D">
        <w:rPr>
          <w:rFonts w:ascii="Times New Roman" w:eastAsia="Times New Roman" w:hAnsi="Times New Roman" w:cs="Times New Roman"/>
        </w:rPr>
        <w:t>error produced during the measurement</w:t>
      </w:r>
      <w:r w:rsidR="5D1283D6" w:rsidRPr="792D8C8D">
        <w:rPr>
          <w:rFonts w:ascii="Times New Roman" w:eastAsia="Times New Roman" w:hAnsi="Times New Roman" w:cs="Times New Roman"/>
        </w:rPr>
        <w:t xml:space="preserve"> by</w:t>
      </w:r>
      <w:r w:rsidR="4CDCA92E" w:rsidRPr="792D8C8D">
        <w:rPr>
          <w:rFonts w:ascii="Times New Roman" w:eastAsia="Times New Roman" w:hAnsi="Times New Roman" w:cs="Times New Roman"/>
        </w:rPr>
        <w:t xml:space="preserve"> </w:t>
      </w:r>
      <w:r w:rsidR="50F5696A" w:rsidRPr="792D8C8D">
        <w:rPr>
          <w:rFonts w:ascii="Times New Roman" w:eastAsia="Times New Roman" w:hAnsi="Times New Roman" w:cs="Times New Roman"/>
        </w:rPr>
        <w:t>t</w:t>
      </w:r>
      <w:r w:rsidR="4CDCA92E" w:rsidRPr="792D8C8D">
        <w:rPr>
          <w:rFonts w:ascii="Times New Roman" w:eastAsia="Times New Roman" w:hAnsi="Times New Roman" w:cs="Times New Roman"/>
        </w:rPr>
        <w:t>he low accuracy of the ruler an</w:t>
      </w:r>
      <w:r w:rsidR="0B21D2A0" w:rsidRPr="792D8C8D">
        <w:rPr>
          <w:rFonts w:ascii="Times New Roman" w:eastAsia="Times New Roman" w:hAnsi="Times New Roman" w:cs="Times New Roman"/>
        </w:rPr>
        <w:t xml:space="preserve">d the </w:t>
      </w:r>
      <w:r w:rsidR="460C5BA4" w:rsidRPr="792D8C8D">
        <w:rPr>
          <w:rFonts w:ascii="Times New Roman" w:eastAsia="Times New Roman" w:hAnsi="Times New Roman" w:cs="Times New Roman"/>
        </w:rPr>
        <w:t>balance</w:t>
      </w:r>
      <w:r w:rsidR="75FA1A4F" w:rsidRPr="792D8C8D">
        <w:rPr>
          <w:rFonts w:ascii="Times New Roman" w:eastAsia="Times New Roman" w:hAnsi="Times New Roman" w:cs="Times New Roman"/>
        </w:rPr>
        <w:t xml:space="preserve">. The </w:t>
      </w:r>
      <w:r w:rsidR="252E6C69" w:rsidRPr="792D8C8D">
        <w:rPr>
          <w:rFonts w:ascii="Times New Roman" w:eastAsia="Times New Roman" w:hAnsi="Times New Roman" w:cs="Times New Roman"/>
        </w:rPr>
        <w:t>apparatus</w:t>
      </w:r>
      <w:r w:rsidR="044DFBFC" w:rsidRPr="792D8C8D">
        <w:rPr>
          <w:rFonts w:ascii="Times New Roman" w:eastAsia="Times New Roman" w:hAnsi="Times New Roman" w:cs="Times New Roman"/>
        </w:rPr>
        <w:t xml:space="preserve">-related component of uncertainty is </w:t>
      </w:r>
      <w:r w:rsidR="1EF37D7A" w:rsidRPr="792D8C8D">
        <w:rPr>
          <w:rFonts w:ascii="Times New Roman" w:eastAsia="Times New Roman" w:hAnsi="Times New Roman" w:cs="Times New Roman"/>
        </w:rPr>
        <w:t xml:space="preserve">0.289mm, and when measuring a small length like the </w:t>
      </w:r>
      <w:r w:rsidR="36A97D4E" w:rsidRPr="792D8C8D">
        <w:rPr>
          <w:rFonts w:ascii="Times New Roman" w:eastAsia="Times New Roman" w:hAnsi="Times New Roman" w:cs="Times New Roman"/>
        </w:rPr>
        <w:t>thickness of the sample, it will create a relative uncertainty of 11.55%</w:t>
      </w:r>
      <w:r w:rsidR="5C9B6561" w:rsidRPr="792D8C8D">
        <w:rPr>
          <w:rFonts w:ascii="Times New Roman" w:eastAsia="Times New Roman" w:hAnsi="Times New Roman" w:cs="Times New Roman"/>
        </w:rPr>
        <w:t xml:space="preserve">. And the relative error contributed by the apparatuses is approximately </w:t>
      </w:r>
      <w:r w:rsidR="0273F247" w:rsidRPr="792D8C8D">
        <w:rPr>
          <w:rFonts w:ascii="Times New Roman" w:eastAsia="Times New Roman" w:hAnsi="Times New Roman" w:cs="Times New Roman"/>
        </w:rPr>
        <w:t>11.77%. This is a basic error which cannot be eliminated easily.</w:t>
      </w:r>
    </w:p>
    <w:p w14:paraId="7F1B988A" w14:textId="77777777" w:rsidR="001E47F1" w:rsidRDefault="001E47F1" w:rsidP="2C6A34DA">
      <w:pPr>
        <w:rPr>
          <w:rFonts w:ascii="Times New Roman" w:eastAsia="Times New Roman" w:hAnsi="Times New Roman" w:cs="Times New Roman" w:hint="eastAsia"/>
        </w:rPr>
      </w:pPr>
    </w:p>
    <w:p w14:paraId="59E0F9E1" w14:textId="7501D062" w:rsidR="3D0C9ADC" w:rsidRDefault="71097D29" w:rsidP="3F104BE3">
      <w:pPr>
        <w:rPr>
          <w:rFonts w:ascii="Times New Roman" w:eastAsia="Times New Roman" w:hAnsi="Times New Roman" w:cs="Times New Roman"/>
        </w:rPr>
      </w:pPr>
      <w:r w:rsidRPr="3F104BE3">
        <w:rPr>
          <w:rFonts w:ascii="Times New Roman" w:eastAsia="Times New Roman" w:hAnsi="Times New Roman" w:cs="Times New Roman"/>
        </w:rPr>
        <w:t xml:space="preserve">The Young’s modulus in four models should be same in theory, however, </w:t>
      </w:r>
      <w:r w:rsidR="42466B13" w:rsidRPr="3F104BE3">
        <w:rPr>
          <w:rFonts w:ascii="Times New Roman" w:eastAsia="Times New Roman" w:hAnsi="Times New Roman" w:cs="Times New Roman"/>
        </w:rPr>
        <w:t>the error mentioned above ma</w:t>
      </w:r>
      <w:r w:rsidR="378ADAA3" w:rsidRPr="3F104BE3">
        <w:rPr>
          <w:rFonts w:ascii="Times New Roman" w:eastAsia="Times New Roman" w:hAnsi="Times New Roman" w:cs="Times New Roman"/>
        </w:rPr>
        <w:t>de</w:t>
      </w:r>
      <w:r w:rsidR="627D7A79" w:rsidRPr="3F104BE3">
        <w:rPr>
          <w:rFonts w:ascii="Times New Roman" w:eastAsia="Times New Roman" w:hAnsi="Times New Roman" w:cs="Times New Roman"/>
        </w:rPr>
        <w:t xml:space="preserve"> an aspect of</w:t>
      </w:r>
      <w:r w:rsidR="42466B13" w:rsidRPr="3F104BE3">
        <w:rPr>
          <w:rFonts w:ascii="Times New Roman" w:eastAsia="Times New Roman" w:hAnsi="Times New Roman" w:cs="Times New Roman"/>
        </w:rPr>
        <w:t xml:space="preserve"> the difference between models. </w:t>
      </w:r>
      <w:r w:rsidR="279831DB" w:rsidRPr="3F104BE3">
        <w:rPr>
          <w:rFonts w:ascii="Times New Roman" w:eastAsia="Times New Roman" w:hAnsi="Times New Roman" w:cs="Times New Roman"/>
        </w:rPr>
        <w:t>Apart from these reasons</w:t>
      </w:r>
      <w:r w:rsidR="3C8A9C0D" w:rsidRPr="3F104BE3">
        <w:rPr>
          <w:rFonts w:ascii="Times New Roman" w:eastAsia="Times New Roman" w:hAnsi="Times New Roman" w:cs="Times New Roman"/>
        </w:rPr>
        <w:t>, the difference</w:t>
      </w:r>
      <w:r w:rsidR="1E872A03" w:rsidRPr="3F104BE3">
        <w:rPr>
          <w:rFonts w:ascii="Times New Roman" w:eastAsia="Times New Roman" w:hAnsi="Times New Roman" w:cs="Times New Roman"/>
        </w:rPr>
        <w:t>s</w:t>
      </w:r>
      <w:r w:rsidR="3C8A9C0D" w:rsidRPr="3F104BE3">
        <w:rPr>
          <w:rFonts w:ascii="Times New Roman" w:eastAsia="Times New Roman" w:hAnsi="Times New Roman" w:cs="Times New Roman"/>
        </w:rPr>
        <w:t xml:space="preserve"> </w:t>
      </w:r>
      <w:r w:rsidR="72F5E9C9" w:rsidRPr="3F104BE3">
        <w:rPr>
          <w:rFonts w:ascii="Times New Roman" w:eastAsia="Times New Roman" w:hAnsi="Times New Roman" w:cs="Times New Roman"/>
        </w:rPr>
        <w:t xml:space="preserve">in operation </w:t>
      </w:r>
      <w:r w:rsidR="035E63F8" w:rsidRPr="3F104BE3">
        <w:rPr>
          <w:rFonts w:ascii="Times New Roman" w:eastAsia="Times New Roman" w:hAnsi="Times New Roman" w:cs="Times New Roman"/>
        </w:rPr>
        <w:t>are also unneglectable</w:t>
      </w:r>
      <w:r w:rsidR="3D81EF07" w:rsidRPr="3F104BE3">
        <w:rPr>
          <w:rFonts w:ascii="Times New Roman" w:eastAsia="Times New Roman" w:hAnsi="Times New Roman" w:cs="Times New Roman"/>
        </w:rPr>
        <w:t xml:space="preserve">. The parallel lines drawn on the sample </w:t>
      </w:r>
      <w:r w:rsidR="4036BF20" w:rsidRPr="3F104BE3">
        <w:rPr>
          <w:rFonts w:ascii="Times New Roman" w:eastAsia="Times New Roman" w:hAnsi="Times New Roman" w:cs="Times New Roman"/>
        </w:rPr>
        <w:t xml:space="preserve">before testing </w:t>
      </w:r>
      <w:r w:rsidR="6EE52114" w:rsidRPr="3F104BE3">
        <w:rPr>
          <w:rFonts w:ascii="Times New Roman" w:eastAsia="Times New Roman" w:hAnsi="Times New Roman" w:cs="Times New Roman"/>
        </w:rPr>
        <w:t xml:space="preserve">were not </w:t>
      </w:r>
      <w:r w:rsidR="43F6E627" w:rsidRPr="3F104BE3">
        <w:rPr>
          <w:rFonts w:ascii="Times New Roman" w:eastAsia="Times New Roman" w:hAnsi="Times New Roman" w:cs="Times New Roman"/>
        </w:rPr>
        <w:t>at the</w:t>
      </w:r>
      <w:r w:rsidR="6EE52114" w:rsidRPr="3F104BE3">
        <w:rPr>
          <w:rFonts w:ascii="Times New Roman" w:eastAsia="Times New Roman" w:hAnsi="Times New Roman" w:cs="Times New Roman"/>
        </w:rPr>
        <w:t xml:space="preserve"> same</w:t>
      </w:r>
      <w:r w:rsidR="7B0C41EB" w:rsidRPr="3F104BE3">
        <w:rPr>
          <w:rFonts w:ascii="Times New Roman" w:eastAsia="Times New Roman" w:hAnsi="Times New Roman" w:cs="Times New Roman"/>
        </w:rPr>
        <w:t xml:space="preserve"> position</w:t>
      </w:r>
      <w:r w:rsidR="1DE22D7F" w:rsidRPr="3F104BE3">
        <w:rPr>
          <w:rFonts w:ascii="Times New Roman" w:eastAsia="Times New Roman" w:hAnsi="Times New Roman" w:cs="Times New Roman"/>
        </w:rPr>
        <w:t xml:space="preserve">, so when testing, </w:t>
      </w:r>
      <w:r w:rsidR="1F1F7A93" w:rsidRPr="3F104BE3">
        <w:rPr>
          <w:rFonts w:ascii="Times New Roman" w:eastAsia="Times New Roman" w:hAnsi="Times New Roman" w:cs="Times New Roman"/>
        </w:rPr>
        <w:t>the measurements would vary and after calculating,</w:t>
      </w:r>
      <w:r w:rsidR="782A658E" w:rsidRPr="3F104BE3">
        <w:rPr>
          <w:rFonts w:ascii="Times New Roman" w:eastAsia="Times New Roman" w:hAnsi="Times New Roman" w:cs="Times New Roman"/>
        </w:rPr>
        <w:t xml:space="preserve"> the results and errors will not </w:t>
      </w:r>
      <w:r w:rsidR="7EF40073" w:rsidRPr="3F104BE3">
        <w:rPr>
          <w:rFonts w:ascii="Times New Roman" w:eastAsia="Times New Roman" w:hAnsi="Times New Roman" w:cs="Times New Roman"/>
        </w:rPr>
        <w:t xml:space="preserve">be </w:t>
      </w:r>
      <w:proofErr w:type="gramStart"/>
      <w:r w:rsidR="7EF40073" w:rsidRPr="3F104BE3">
        <w:rPr>
          <w:rFonts w:ascii="Times New Roman" w:eastAsia="Times New Roman" w:hAnsi="Times New Roman" w:cs="Times New Roman"/>
        </w:rPr>
        <w:t xml:space="preserve">exactly </w:t>
      </w:r>
      <w:r w:rsidR="432A8097" w:rsidRPr="3F104BE3">
        <w:rPr>
          <w:rFonts w:ascii="Times New Roman" w:eastAsia="Times New Roman" w:hAnsi="Times New Roman" w:cs="Times New Roman"/>
        </w:rPr>
        <w:t>the same</w:t>
      </w:r>
      <w:proofErr w:type="gramEnd"/>
      <w:r w:rsidR="432A8097" w:rsidRPr="3F104BE3">
        <w:rPr>
          <w:rFonts w:ascii="Times New Roman" w:eastAsia="Times New Roman" w:hAnsi="Times New Roman" w:cs="Times New Roman"/>
        </w:rPr>
        <w:t xml:space="preserve">. </w:t>
      </w:r>
      <w:r w:rsidR="046417AE" w:rsidRPr="3F104BE3">
        <w:rPr>
          <w:rFonts w:ascii="Times New Roman" w:eastAsia="Times New Roman" w:hAnsi="Times New Roman" w:cs="Times New Roman"/>
        </w:rPr>
        <w:t xml:space="preserve">Also, there </w:t>
      </w:r>
      <w:r w:rsidR="15A3AC28" w:rsidRPr="3F104BE3">
        <w:rPr>
          <w:rFonts w:ascii="Times New Roman" w:eastAsia="Times New Roman" w:hAnsi="Times New Roman" w:cs="Times New Roman"/>
        </w:rPr>
        <w:t>would be</w:t>
      </w:r>
      <w:r w:rsidR="046417AE" w:rsidRPr="3F104BE3">
        <w:rPr>
          <w:rFonts w:ascii="Times New Roman" w:eastAsia="Times New Roman" w:hAnsi="Times New Roman" w:cs="Times New Roman"/>
        </w:rPr>
        <w:t xml:space="preserve"> </w:t>
      </w:r>
      <w:r w:rsidR="22A8F007" w:rsidRPr="3F104BE3">
        <w:rPr>
          <w:rFonts w:ascii="Times New Roman" w:eastAsia="Times New Roman" w:hAnsi="Times New Roman" w:cs="Times New Roman"/>
        </w:rPr>
        <w:t xml:space="preserve">slight </w:t>
      </w:r>
      <w:r w:rsidR="046417AE" w:rsidRPr="3F104BE3">
        <w:rPr>
          <w:rFonts w:ascii="Times New Roman" w:eastAsia="Times New Roman" w:hAnsi="Times New Roman" w:cs="Times New Roman"/>
        </w:rPr>
        <w:t>differen</w:t>
      </w:r>
      <w:r w:rsidR="69B5DE75" w:rsidRPr="3F104BE3">
        <w:rPr>
          <w:rFonts w:ascii="Times New Roman" w:eastAsia="Times New Roman" w:hAnsi="Times New Roman" w:cs="Times New Roman"/>
        </w:rPr>
        <w:t xml:space="preserve">ce </w:t>
      </w:r>
      <w:r w:rsidR="7A1E58A3" w:rsidRPr="3F104BE3">
        <w:rPr>
          <w:rFonts w:ascii="Times New Roman" w:eastAsia="Times New Roman" w:hAnsi="Times New Roman" w:cs="Times New Roman"/>
        </w:rPr>
        <w:t>between each model originally</w:t>
      </w:r>
      <w:r w:rsidR="156B9511" w:rsidRPr="3F104BE3">
        <w:rPr>
          <w:rFonts w:ascii="Times New Roman" w:eastAsia="Times New Roman" w:hAnsi="Times New Roman" w:cs="Times New Roman"/>
        </w:rPr>
        <w:t xml:space="preserve">. If the </w:t>
      </w:r>
      <w:r w:rsidR="3DBAE716" w:rsidRPr="3F104BE3">
        <w:rPr>
          <w:rFonts w:ascii="Times New Roman" w:eastAsia="Times New Roman" w:hAnsi="Times New Roman" w:cs="Times New Roman"/>
        </w:rPr>
        <w:t xml:space="preserve">mixture </w:t>
      </w:r>
      <w:r w:rsidR="75DCFF4C" w:rsidRPr="3F104BE3">
        <w:rPr>
          <w:rFonts w:ascii="Times New Roman" w:eastAsia="Times New Roman" w:hAnsi="Times New Roman" w:cs="Times New Roman"/>
        </w:rPr>
        <w:t>was</w:t>
      </w:r>
      <w:r w:rsidR="3DBAE716" w:rsidRPr="3F104BE3">
        <w:rPr>
          <w:rFonts w:ascii="Times New Roman" w:eastAsia="Times New Roman" w:hAnsi="Times New Roman" w:cs="Times New Roman"/>
        </w:rPr>
        <w:t xml:space="preserve"> not mixed uniformly and were not poured into the </w:t>
      </w:r>
      <w:r w:rsidR="360362E9" w:rsidRPr="3F104BE3">
        <w:rPr>
          <w:rFonts w:ascii="Times New Roman" w:eastAsia="Times New Roman" w:hAnsi="Times New Roman" w:cs="Times New Roman"/>
        </w:rPr>
        <w:t xml:space="preserve">mold evenly, or </w:t>
      </w:r>
      <w:r w:rsidR="1DFEEEF7" w:rsidRPr="3F104BE3">
        <w:rPr>
          <w:rFonts w:ascii="Times New Roman" w:eastAsia="Times New Roman" w:hAnsi="Times New Roman" w:cs="Times New Roman"/>
        </w:rPr>
        <w:t>if</w:t>
      </w:r>
      <w:r w:rsidR="1B0BE6D6" w:rsidRPr="3F104BE3">
        <w:rPr>
          <w:rFonts w:ascii="Times New Roman" w:eastAsia="Times New Roman" w:hAnsi="Times New Roman" w:cs="Times New Roman"/>
        </w:rPr>
        <w:t xml:space="preserve"> there </w:t>
      </w:r>
      <w:r w:rsidR="710ADBDA" w:rsidRPr="3F104BE3">
        <w:rPr>
          <w:rFonts w:ascii="Times New Roman" w:eastAsia="Times New Roman" w:hAnsi="Times New Roman" w:cs="Times New Roman"/>
        </w:rPr>
        <w:t>were</w:t>
      </w:r>
      <w:r w:rsidR="1B0BE6D6" w:rsidRPr="3F104BE3">
        <w:rPr>
          <w:rFonts w:ascii="Times New Roman" w:eastAsia="Times New Roman" w:hAnsi="Times New Roman" w:cs="Times New Roman"/>
        </w:rPr>
        <w:t xml:space="preserve"> a</w:t>
      </w:r>
      <w:r w:rsidR="360362E9" w:rsidRPr="3F104BE3">
        <w:rPr>
          <w:rFonts w:ascii="Times New Roman" w:eastAsia="Times New Roman" w:hAnsi="Times New Roman" w:cs="Times New Roman"/>
        </w:rPr>
        <w:t xml:space="preserve"> </w:t>
      </w:r>
      <w:r w:rsidR="17AA93C4" w:rsidRPr="3F104BE3">
        <w:rPr>
          <w:rFonts w:ascii="Times New Roman" w:eastAsia="Times New Roman" w:hAnsi="Times New Roman" w:cs="Times New Roman"/>
        </w:rPr>
        <w:t>slight</w:t>
      </w:r>
      <w:r w:rsidR="360362E9" w:rsidRPr="3F104BE3">
        <w:rPr>
          <w:rFonts w:ascii="Times New Roman" w:eastAsia="Times New Roman" w:hAnsi="Times New Roman" w:cs="Times New Roman"/>
        </w:rPr>
        <w:t xml:space="preserve"> difference of </w:t>
      </w:r>
      <w:r w:rsidR="18020FB9" w:rsidRPr="3F104BE3">
        <w:rPr>
          <w:rFonts w:ascii="Times New Roman" w:eastAsia="Times New Roman" w:hAnsi="Times New Roman" w:cs="Times New Roman"/>
        </w:rPr>
        <w:t>temperature</w:t>
      </w:r>
      <w:r w:rsidR="360362E9" w:rsidRPr="3F104BE3">
        <w:rPr>
          <w:rFonts w:ascii="Times New Roman" w:eastAsia="Times New Roman" w:hAnsi="Times New Roman" w:cs="Times New Roman"/>
        </w:rPr>
        <w:t xml:space="preserve"> </w:t>
      </w:r>
      <w:r w:rsidR="38643B6B" w:rsidRPr="3F104BE3">
        <w:rPr>
          <w:rFonts w:ascii="Times New Roman" w:eastAsia="Times New Roman" w:hAnsi="Times New Roman" w:cs="Times New Roman"/>
        </w:rPr>
        <w:t xml:space="preserve">when reacting, </w:t>
      </w:r>
      <w:r w:rsidR="17B7BD71" w:rsidRPr="3F104BE3">
        <w:rPr>
          <w:rFonts w:ascii="Times New Roman" w:eastAsia="Times New Roman" w:hAnsi="Times New Roman" w:cs="Times New Roman"/>
        </w:rPr>
        <w:t xml:space="preserve">the </w:t>
      </w:r>
      <w:r w:rsidR="29A15FF3" w:rsidRPr="3F104BE3">
        <w:rPr>
          <w:rFonts w:ascii="Times New Roman" w:eastAsia="Times New Roman" w:hAnsi="Times New Roman" w:cs="Times New Roman"/>
        </w:rPr>
        <w:t xml:space="preserve">model will </w:t>
      </w:r>
      <w:r w:rsidR="00C6D310" w:rsidRPr="3F104BE3">
        <w:rPr>
          <w:rFonts w:ascii="Times New Roman" w:eastAsia="Times New Roman" w:hAnsi="Times New Roman" w:cs="Times New Roman"/>
        </w:rPr>
        <w:t>have</w:t>
      </w:r>
      <w:r w:rsidR="29A15FF3" w:rsidRPr="3F104BE3">
        <w:rPr>
          <w:rFonts w:ascii="Times New Roman" w:eastAsia="Times New Roman" w:hAnsi="Times New Roman" w:cs="Times New Roman"/>
        </w:rPr>
        <w:t xml:space="preserve"> a different </w:t>
      </w:r>
      <w:r w:rsidR="18437608" w:rsidRPr="3F104BE3">
        <w:rPr>
          <w:rFonts w:ascii="Times New Roman" w:eastAsia="Times New Roman" w:hAnsi="Times New Roman" w:cs="Times New Roman"/>
        </w:rPr>
        <w:t xml:space="preserve">Young’s modulus. </w:t>
      </w:r>
    </w:p>
    <w:p w14:paraId="06CAA87F" w14:textId="77777777" w:rsidR="001E47F1" w:rsidRDefault="001E47F1" w:rsidP="3F104BE3">
      <w:pPr>
        <w:rPr>
          <w:rFonts w:ascii="Times New Roman" w:eastAsia="Times New Roman" w:hAnsi="Times New Roman" w:cs="Times New Roman" w:hint="eastAsia"/>
        </w:rPr>
      </w:pPr>
    </w:p>
    <w:p w14:paraId="50CE313A" w14:textId="34386694" w:rsidR="3D0C9ADC" w:rsidRDefault="06830AD3" w:rsidP="792D8C8D">
      <w:pPr>
        <w:rPr>
          <w:rFonts w:ascii="Times New Roman" w:eastAsia="Times New Roman" w:hAnsi="Times New Roman" w:cs="Times New Roman"/>
        </w:rPr>
      </w:pPr>
      <w:r w:rsidRPr="4C9CB18B">
        <w:rPr>
          <w:rFonts w:ascii="Times New Roman" w:eastAsia="Times New Roman" w:hAnsi="Times New Roman" w:cs="Times New Roman"/>
        </w:rPr>
        <w:t xml:space="preserve">It is shown in the graph </w:t>
      </w:r>
      <w:r w:rsidR="7B47C767" w:rsidRPr="4C9CB18B">
        <w:rPr>
          <w:rFonts w:ascii="Times New Roman" w:eastAsia="Times New Roman" w:hAnsi="Times New Roman" w:cs="Times New Roman"/>
        </w:rPr>
        <w:t xml:space="preserve">and the column chart </w:t>
      </w:r>
      <w:r w:rsidR="633D04A7" w:rsidRPr="4C9CB18B">
        <w:rPr>
          <w:rFonts w:ascii="Times New Roman" w:eastAsia="Times New Roman" w:hAnsi="Times New Roman" w:cs="Times New Roman"/>
        </w:rPr>
        <w:t xml:space="preserve">that M15 has </w:t>
      </w:r>
      <w:r w:rsidR="51FE1E17" w:rsidRPr="4C9CB18B">
        <w:rPr>
          <w:rFonts w:ascii="Times New Roman" w:eastAsia="Times New Roman" w:hAnsi="Times New Roman" w:cs="Times New Roman"/>
        </w:rPr>
        <w:t>the highest</w:t>
      </w:r>
      <w:r w:rsidR="633D04A7" w:rsidRPr="4C9CB18B">
        <w:rPr>
          <w:rFonts w:ascii="Times New Roman" w:eastAsia="Times New Roman" w:hAnsi="Times New Roman" w:cs="Times New Roman"/>
        </w:rPr>
        <w:t xml:space="preserve"> Young’s modulus </w:t>
      </w:r>
      <w:r w:rsidR="78BA1A11" w:rsidRPr="4C9CB18B">
        <w:rPr>
          <w:rFonts w:ascii="Times New Roman" w:eastAsia="Times New Roman" w:hAnsi="Times New Roman" w:cs="Times New Roman"/>
        </w:rPr>
        <w:t xml:space="preserve">and M13 has the lowest. </w:t>
      </w:r>
      <w:r w:rsidR="69918AFB" w:rsidRPr="4C9CB18B">
        <w:rPr>
          <w:rFonts w:ascii="Times New Roman" w:eastAsia="Times New Roman" w:hAnsi="Times New Roman" w:cs="Times New Roman"/>
        </w:rPr>
        <w:t>Despite</w:t>
      </w:r>
      <w:r w:rsidR="23966FCC" w:rsidRPr="4C9CB18B">
        <w:rPr>
          <w:rFonts w:ascii="Times New Roman" w:eastAsia="Times New Roman" w:hAnsi="Times New Roman" w:cs="Times New Roman"/>
        </w:rPr>
        <w:t xml:space="preserve"> the error, the main difference between groups is the </w:t>
      </w:r>
      <w:r w:rsidR="31106A37" w:rsidRPr="4C9CB18B">
        <w:rPr>
          <w:rFonts w:ascii="Times New Roman" w:eastAsia="Times New Roman" w:hAnsi="Times New Roman" w:cs="Times New Roman"/>
        </w:rPr>
        <w:t xml:space="preserve">ratio of </w:t>
      </w:r>
      <w:proofErr w:type="spellStart"/>
      <w:r w:rsidR="31106A37" w:rsidRPr="4C9CB18B">
        <w:rPr>
          <w:rFonts w:ascii="Times New Roman" w:eastAsia="Times New Roman" w:hAnsi="Times New Roman" w:cs="Times New Roman"/>
        </w:rPr>
        <w:t>Sylgard</w:t>
      </w:r>
      <w:proofErr w:type="spellEnd"/>
      <w:r w:rsidR="31106A37" w:rsidRPr="4C9CB18B">
        <w:rPr>
          <w:rFonts w:ascii="Times New Roman" w:eastAsia="Times New Roman" w:hAnsi="Times New Roman" w:cs="Times New Roman"/>
        </w:rPr>
        <w:t xml:space="preserve"> 184 and the crosslinker</w:t>
      </w:r>
      <w:r w:rsidR="632F8541" w:rsidRPr="4C9CB18B">
        <w:rPr>
          <w:rFonts w:ascii="Times New Roman" w:eastAsia="Times New Roman" w:hAnsi="Times New Roman" w:cs="Times New Roman"/>
        </w:rPr>
        <w:t xml:space="preserve">. The table below shows the </w:t>
      </w:r>
      <w:r w:rsidR="23DE8808" w:rsidRPr="4C9CB18B">
        <w:rPr>
          <w:rFonts w:ascii="Times New Roman" w:eastAsia="Times New Roman" w:hAnsi="Times New Roman" w:cs="Times New Roman"/>
        </w:rPr>
        <w:t xml:space="preserve">dosages of each raw material </w:t>
      </w:r>
      <w:r w:rsidR="7025F82E" w:rsidRPr="4C9CB18B">
        <w:rPr>
          <w:rFonts w:ascii="Times New Roman" w:eastAsia="Times New Roman" w:hAnsi="Times New Roman" w:cs="Times New Roman"/>
        </w:rPr>
        <w:t>in</w:t>
      </w:r>
      <w:r w:rsidR="23DE8808" w:rsidRPr="4C9CB18B">
        <w:rPr>
          <w:rFonts w:ascii="Times New Roman" w:eastAsia="Times New Roman" w:hAnsi="Times New Roman" w:cs="Times New Roman"/>
        </w:rPr>
        <w:t xml:space="preserve"> each group. </w:t>
      </w:r>
      <w:r w:rsidR="4C5406F3" w:rsidRPr="4C9CB18B">
        <w:rPr>
          <w:rFonts w:ascii="Times New Roman" w:eastAsia="Times New Roman" w:hAnsi="Times New Roman" w:cs="Times New Roman"/>
        </w:rPr>
        <w:t xml:space="preserve">It indicates that </w:t>
      </w:r>
      <w:r w:rsidR="0B6D479F" w:rsidRPr="4C9CB18B">
        <w:rPr>
          <w:rFonts w:ascii="Times New Roman" w:eastAsia="Times New Roman" w:hAnsi="Times New Roman" w:cs="Times New Roman"/>
        </w:rPr>
        <w:t xml:space="preserve">the dosage of crosslinker is </w:t>
      </w:r>
      <w:r w:rsidR="7EBF8660" w:rsidRPr="4C9CB18B">
        <w:rPr>
          <w:rFonts w:ascii="Times New Roman" w:eastAsia="Times New Roman" w:hAnsi="Times New Roman" w:cs="Times New Roman"/>
        </w:rPr>
        <w:t>increasing linearly</w:t>
      </w:r>
      <w:r w:rsidR="0B6D479F" w:rsidRPr="4C9CB18B">
        <w:rPr>
          <w:rFonts w:ascii="Times New Roman" w:eastAsia="Times New Roman" w:hAnsi="Times New Roman" w:cs="Times New Roman"/>
        </w:rPr>
        <w:t xml:space="preserve"> </w:t>
      </w:r>
      <w:r w:rsidR="07915B06" w:rsidRPr="4C9CB18B">
        <w:rPr>
          <w:rFonts w:ascii="Times New Roman" w:eastAsia="Times New Roman" w:hAnsi="Times New Roman" w:cs="Times New Roman"/>
        </w:rPr>
        <w:t>from M13 to M16</w:t>
      </w:r>
      <w:r w:rsidR="4FBAF5A5" w:rsidRPr="4C9CB18B">
        <w:rPr>
          <w:rFonts w:ascii="Times New Roman" w:eastAsia="Times New Roman" w:hAnsi="Times New Roman" w:cs="Times New Roman"/>
        </w:rPr>
        <w:t xml:space="preserve">, the dosage of </w:t>
      </w:r>
      <w:proofErr w:type="spellStart"/>
      <w:r w:rsidR="4FBAF5A5" w:rsidRPr="4C9CB18B">
        <w:rPr>
          <w:rFonts w:ascii="Times New Roman" w:eastAsia="Times New Roman" w:hAnsi="Times New Roman" w:cs="Times New Roman"/>
        </w:rPr>
        <w:t>Sylgard</w:t>
      </w:r>
      <w:proofErr w:type="spellEnd"/>
      <w:r w:rsidR="4FBAF5A5" w:rsidRPr="4C9CB18B">
        <w:rPr>
          <w:rFonts w:ascii="Times New Roman" w:eastAsia="Times New Roman" w:hAnsi="Times New Roman" w:cs="Times New Roman"/>
        </w:rPr>
        <w:t xml:space="preserve"> 184 does not change. The </w:t>
      </w:r>
      <w:r w:rsidR="6D10E428" w:rsidRPr="4C9CB18B">
        <w:rPr>
          <w:rFonts w:ascii="Times New Roman" w:eastAsia="Times New Roman" w:hAnsi="Times New Roman" w:cs="Times New Roman"/>
        </w:rPr>
        <w:t>ratio</w:t>
      </w:r>
      <w:r w:rsidR="7CF70619" w:rsidRPr="4C9CB18B">
        <w:rPr>
          <w:rFonts w:ascii="Times New Roman" w:eastAsia="Times New Roman" w:hAnsi="Times New Roman" w:cs="Times New Roman"/>
        </w:rPr>
        <w:t xml:space="preserve"> of crosslinker and </w:t>
      </w:r>
      <w:proofErr w:type="spellStart"/>
      <w:r w:rsidR="7CF70619" w:rsidRPr="4C9CB18B">
        <w:rPr>
          <w:rFonts w:ascii="Times New Roman" w:eastAsia="Times New Roman" w:hAnsi="Times New Roman" w:cs="Times New Roman"/>
        </w:rPr>
        <w:t>Sylgard</w:t>
      </w:r>
      <w:proofErr w:type="spellEnd"/>
      <w:r w:rsidR="7CF70619" w:rsidRPr="4C9CB18B">
        <w:rPr>
          <w:rFonts w:ascii="Times New Roman" w:eastAsia="Times New Roman" w:hAnsi="Times New Roman" w:cs="Times New Roman"/>
        </w:rPr>
        <w:t xml:space="preserve"> 184 is increasing from M13 to M16. However, the Young’s modulus </w:t>
      </w:r>
      <w:r w:rsidR="689B093A" w:rsidRPr="4C9CB18B">
        <w:rPr>
          <w:rFonts w:ascii="Times New Roman" w:eastAsia="Times New Roman" w:hAnsi="Times New Roman" w:cs="Times New Roman"/>
        </w:rPr>
        <w:t xml:space="preserve">is increasing from M13 to M15, and decreasing from M15 to M16. </w:t>
      </w:r>
      <w:r w:rsidR="32FDF283" w:rsidRPr="4C9CB18B">
        <w:rPr>
          <w:rFonts w:ascii="Times New Roman" w:eastAsia="Times New Roman" w:hAnsi="Times New Roman" w:cs="Times New Roman"/>
        </w:rPr>
        <w:t xml:space="preserve">In conclusion, the sample </w:t>
      </w:r>
      <w:r w:rsidR="3D1C7023" w:rsidRPr="4C9CB18B">
        <w:rPr>
          <w:rFonts w:ascii="Times New Roman" w:eastAsia="Times New Roman" w:hAnsi="Times New Roman" w:cs="Times New Roman"/>
        </w:rPr>
        <w:t>performs</w:t>
      </w:r>
      <w:r w:rsidR="32FDF283" w:rsidRPr="4C9CB18B">
        <w:rPr>
          <w:rFonts w:ascii="Times New Roman" w:eastAsia="Times New Roman" w:hAnsi="Times New Roman" w:cs="Times New Roman"/>
        </w:rPr>
        <w:t xml:space="preserve"> the highest Young’s mo</w:t>
      </w:r>
      <w:r w:rsidR="2D253390" w:rsidRPr="4C9CB18B">
        <w:rPr>
          <w:rFonts w:ascii="Times New Roman" w:eastAsia="Times New Roman" w:hAnsi="Times New Roman" w:cs="Times New Roman"/>
        </w:rPr>
        <w:t>dulus at the ratio of t</w:t>
      </w:r>
      <w:r w:rsidR="4A1B726E" w:rsidRPr="4C9CB18B">
        <w:rPr>
          <w:rFonts w:ascii="Times New Roman" w:eastAsia="Times New Roman" w:hAnsi="Times New Roman" w:cs="Times New Roman"/>
        </w:rPr>
        <w:t xml:space="preserve">he crosslinker and </w:t>
      </w:r>
      <w:proofErr w:type="spellStart"/>
      <w:r w:rsidR="4A1B726E" w:rsidRPr="4C9CB18B">
        <w:rPr>
          <w:rFonts w:ascii="Times New Roman" w:eastAsia="Times New Roman" w:hAnsi="Times New Roman" w:cs="Times New Roman"/>
        </w:rPr>
        <w:t>Sylgard</w:t>
      </w:r>
      <w:proofErr w:type="spellEnd"/>
      <w:r w:rsidR="4A1B726E" w:rsidRPr="4C9CB18B">
        <w:rPr>
          <w:rFonts w:ascii="Times New Roman" w:eastAsia="Times New Roman" w:hAnsi="Times New Roman" w:cs="Times New Roman"/>
        </w:rPr>
        <w:t xml:space="preserve"> 184</w:t>
      </w:r>
      <w:r w:rsidR="1C4B7BC7" w:rsidRPr="4C9CB18B">
        <w:rPr>
          <w:rFonts w:ascii="Times New Roman" w:eastAsia="Times New Roman" w:hAnsi="Times New Roman" w:cs="Times New Roman"/>
        </w:rPr>
        <w:t xml:space="preserve"> is</w:t>
      </w:r>
      <w:r w:rsidR="467EFAA1" w:rsidRPr="4C9CB18B">
        <w:rPr>
          <w:rFonts w:ascii="Times New Roman" w:eastAsia="Times New Roman" w:hAnsi="Times New Roman" w:cs="Times New Roman"/>
        </w:rPr>
        <w:t xml:space="preserve"> around</w:t>
      </w:r>
      <w:r w:rsidR="1C4B7BC7" w:rsidRPr="4C9CB18B">
        <w:rPr>
          <w:rFonts w:ascii="Times New Roman" w:eastAsia="Times New Roman" w:hAnsi="Times New Roman" w:cs="Times New Roman"/>
        </w:rPr>
        <w:t xml:space="preserve"> 1:8. </w:t>
      </w:r>
      <w:r w:rsidR="732B3066" w:rsidRPr="4C9CB18B">
        <w:rPr>
          <w:rFonts w:ascii="Times New Roman" w:eastAsia="Times New Roman" w:hAnsi="Times New Roman" w:cs="Times New Roman"/>
        </w:rPr>
        <w:t>T</w:t>
      </w:r>
      <w:r w:rsidR="69D9D1AC" w:rsidRPr="4C9CB18B">
        <w:rPr>
          <w:rFonts w:ascii="Times New Roman" w:eastAsia="Times New Roman" w:hAnsi="Times New Roman" w:cs="Times New Roman"/>
        </w:rPr>
        <w:t>he</w:t>
      </w:r>
      <w:r w:rsidR="732B3066" w:rsidRPr="4C9CB18B">
        <w:rPr>
          <w:rFonts w:ascii="Times New Roman" w:eastAsia="Times New Roman" w:hAnsi="Times New Roman" w:cs="Times New Roman"/>
        </w:rPr>
        <w:t xml:space="preserve"> Young’s modulus increas</w:t>
      </w:r>
      <w:r w:rsidR="50A773A7" w:rsidRPr="4C9CB18B">
        <w:rPr>
          <w:rFonts w:ascii="Times New Roman" w:eastAsia="Times New Roman" w:hAnsi="Times New Roman" w:cs="Times New Roman"/>
        </w:rPr>
        <w:t>es as the ratio increases when the ratio is under 1:8, and the Young’s m</w:t>
      </w:r>
      <w:r w:rsidR="71E2D87F" w:rsidRPr="4C9CB18B">
        <w:rPr>
          <w:rFonts w:ascii="Times New Roman" w:eastAsia="Times New Roman" w:hAnsi="Times New Roman" w:cs="Times New Roman"/>
        </w:rPr>
        <w:t xml:space="preserve">odulus decreases when the ratio is greater than 1:8. </w:t>
      </w:r>
      <w:r w:rsidR="00386A20" w:rsidRPr="00386A20">
        <w:rPr>
          <w:rFonts w:ascii="Times New Roman" w:eastAsia="Times New Roman" w:hAnsi="Times New Roman" w:cs="Times New Roman" w:hint="eastAsia"/>
        </w:rPr>
        <w:t>Due to the insufficient number of experiments, it can only be demonstrated that Young's modulus does not exhibit a monotonic change with increasing crosslinker content. However, it can be tentatively inferred that there is an initial positive correlation followed by a negative correlation trend.</w:t>
      </w:r>
      <w:bookmarkEnd w:id="12"/>
      <w:bookmarkEnd w:id="13"/>
      <w:r w:rsidR="001112BF" w:rsidRPr="001112BF">
        <w:rPr>
          <w:rFonts w:ascii="PingFang SC" w:eastAsia="PingFang SC" w:hAnsi="PingFang SC" w:hint="eastAsia"/>
          <w:color w:val="2A2F45"/>
          <w:sz w:val="20"/>
          <w:szCs w:val="20"/>
          <w:shd w:val="clear" w:color="auto" w:fill="FFFFFF"/>
        </w:rPr>
        <w:t xml:space="preserve"> </w:t>
      </w:r>
      <w:r w:rsidR="001112BF" w:rsidRPr="001112BF">
        <w:rPr>
          <w:rFonts w:ascii="Times New Roman" w:eastAsia="Times New Roman" w:hAnsi="Times New Roman" w:cs="Times New Roman" w:hint="eastAsia"/>
        </w:rPr>
        <w:t xml:space="preserve">According to these findings, it is postulated that a lower concentration of crosslinker leads to the formation of a grid-like structure through chemical bonding between the crosslinker and polymer chains, thereby facilitating stress dispersion and enhancing Young's modulus. Conversely, an excessive amount of crosslinking agent results in heightened </w:t>
      </w:r>
      <w:r w:rsidR="001112BF" w:rsidRPr="001112BF">
        <w:rPr>
          <w:rFonts w:ascii="Times New Roman" w:eastAsia="Times New Roman" w:hAnsi="Times New Roman" w:cs="Times New Roman" w:hint="eastAsia"/>
        </w:rPr>
        <w:lastRenderedPageBreak/>
        <w:t>stiffness and increased brittleness, consequently leading to a reduction in Young's modulus.</w:t>
      </w:r>
    </w:p>
    <w:bookmarkEnd w:id="14"/>
    <w:bookmarkEnd w:id="15"/>
    <w:p w14:paraId="7C268209" w14:textId="5B37DC1F" w:rsidR="792D8C8D" w:rsidRDefault="792D8C8D" w:rsidP="792D8C8D">
      <w:pPr>
        <w:rPr>
          <w:rFonts w:ascii="Times New Roman" w:eastAsia="Times New Roman" w:hAnsi="Times New Roman" w:cs="Times New Roman"/>
        </w:rPr>
      </w:pPr>
    </w:p>
    <w:p w14:paraId="6EF8B4C9" w14:textId="10F936AE" w:rsidR="00DB4411" w:rsidRPr="001E47F1" w:rsidRDefault="004014FE" w:rsidP="003D4DFD">
      <w:pPr>
        <w:rPr>
          <w:rFonts w:ascii="Times New Roman" w:hAnsi="Times New Roman" w:cs="Times New Roman"/>
          <w:b/>
          <w:sz w:val="32"/>
          <w:szCs w:val="32"/>
        </w:rPr>
      </w:pPr>
      <w:r w:rsidRPr="001E47F1">
        <w:rPr>
          <w:rFonts w:ascii="Times New Roman" w:hAnsi="Times New Roman" w:cs="Times New Roman" w:hint="eastAsia"/>
          <w:b/>
          <w:sz w:val="32"/>
          <w:szCs w:val="32"/>
        </w:rPr>
        <w:t>5.</w:t>
      </w:r>
      <w:r w:rsidR="202D2388" w:rsidRPr="001E47F1">
        <w:rPr>
          <w:rFonts w:ascii="Times New Roman" w:hAnsi="Times New Roman" w:cs="Times New Roman"/>
          <w:b/>
          <w:bCs/>
          <w:sz w:val="32"/>
          <w:szCs w:val="32"/>
        </w:rPr>
        <w:t xml:space="preserve"> </w:t>
      </w:r>
      <w:r w:rsidRPr="001E47F1">
        <w:rPr>
          <w:rFonts w:ascii="Times New Roman" w:hAnsi="Times New Roman" w:cs="Times New Roman"/>
          <w:b/>
          <w:sz w:val="32"/>
          <w:szCs w:val="32"/>
        </w:rPr>
        <w:t>Applications</w:t>
      </w:r>
    </w:p>
    <w:p w14:paraId="454287F5" w14:textId="5DFB1BCE" w:rsidR="00825E2F" w:rsidRPr="00825E2F" w:rsidRDefault="36DDC0EB" w:rsidP="003D4DFD">
      <w:pPr>
        <w:rPr>
          <w:rFonts w:ascii="Times New Roman" w:hAnsi="Times New Roman" w:cs="Times New Roman"/>
        </w:rPr>
      </w:pPr>
      <w:r w:rsidRPr="435EE458">
        <w:rPr>
          <w:rFonts w:ascii="Times New Roman" w:eastAsia="Times New Roman" w:hAnsi="Times New Roman" w:cs="Times New Roman"/>
        </w:rPr>
        <w:t xml:space="preserve">According to the Young’s modulus get from the experiments, </w:t>
      </w:r>
      <w:r w:rsidR="60A12440" w:rsidRPr="435EE458">
        <w:rPr>
          <w:rFonts w:ascii="Times New Roman" w:eastAsia="Times New Roman" w:hAnsi="Times New Roman" w:cs="Times New Roman"/>
        </w:rPr>
        <w:t>t</w:t>
      </w:r>
      <w:r w:rsidR="37DB1FDD" w:rsidRPr="435EE458">
        <w:rPr>
          <w:rFonts w:ascii="Times New Roman" w:hAnsi="Times New Roman" w:cs="Times New Roman"/>
        </w:rPr>
        <w:t xml:space="preserve">he product </w:t>
      </w:r>
      <w:r w:rsidR="491CD331" w:rsidRPr="435EE458">
        <w:rPr>
          <w:rFonts w:ascii="Times New Roman" w:hAnsi="Times New Roman" w:cs="Times New Roman"/>
        </w:rPr>
        <w:t>and the rubbers have a Young’s modulus around 0.5-</w:t>
      </w:r>
      <w:r w:rsidR="075966C1" w:rsidRPr="435EE458">
        <w:rPr>
          <w:rFonts w:ascii="Times New Roman" w:hAnsi="Times New Roman" w:cs="Times New Roman"/>
        </w:rPr>
        <w:t xml:space="preserve">3MPa. </w:t>
      </w:r>
      <w:r w:rsidR="5AEE4133" w:rsidRPr="435EE458">
        <w:rPr>
          <w:rFonts w:ascii="Times New Roman" w:hAnsi="Times New Roman" w:cs="Times New Roman"/>
        </w:rPr>
        <w:t>T</w:t>
      </w:r>
      <w:r w:rsidR="5AEE4133" w:rsidRPr="435EE458">
        <w:rPr>
          <w:rFonts w:ascii="Times New Roman" w:eastAsia="Times New Roman" w:hAnsi="Times New Roman" w:cs="Times New Roman"/>
        </w:rPr>
        <w:t>he</w:t>
      </w:r>
      <w:r w:rsidRPr="435EE458">
        <w:rPr>
          <w:rFonts w:ascii="Times New Roman" w:hAnsi="Times New Roman" w:cs="Times New Roman"/>
        </w:rPr>
        <w:t xml:space="preserve"> </w:t>
      </w:r>
      <w:r w:rsidR="6B899952" w:rsidRPr="435EE458">
        <w:rPr>
          <w:rFonts w:ascii="Times New Roman" w:hAnsi="Times New Roman" w:cs="Times New Roman"/>
        </w:rPr>
        <w:t>cross-linked PDMS would have similar mechanic propertie</w:t>
      </w:r>
      <w:r w:rsidR="536F0292" w:rsidRPr="435EE458">
        <w:rPr>
          <w:rFonts w:ascii="Times New Roman" w:hAnsi="Times New Roman" w:cs="Times New Roman"/>
        </w:rPr>
        <w:t>s</w:t>
      </w:r>
      <w:r w:rsidR="6B899952" w:rsidRPr="435EE458">
        <w:rPr>
          <w:rFonts w:ascii="Times New Roman" w:hAnsi="Times New Roman" w:cs="Times New Roman"/>
        </w:rPr>
        <w:t xml:space="preserve"> as </w:t>
      </w:r>
      <w:r w:rsidR="48A94F1A" w:rsidRPr="435EE458">
        <w:rPr>
          <w:rFonts w:ascii="Times New Roman" w:hAnsi="Times New Roman" w:cs="Times New Roman"/>
        </w:rPr>
        <w:t>the rubbers</w:t>
      </w:r>
      <w:r w:rsidR="6B899952" w:rsidRPr="435EE458">
        <w:rPr>
          <w:rFonts w:ascii="Times New Roman" w:hAnsi="Times New Roman" w:cs="Times New Roman"/>
        </w:rPr>
        <w:t xml:space="preserve"> </w:t>
      </w:r>
      <w:r w:rsidR="48A94F1A" w:rsidRPr="435EE458">
        <w:rPr>
          <w:rFonts w:ascii="Times New Roman" w:hAnsi="Times New Roman" w:cs="Times New Roman"/>
        </w:rPr>
        <w:t xml:space="preserve">like </w:t>
      </w:r>
      <w:r w:rsidR="6C1DE7CB" w:rsidRPr="435EE458">
        <w:rPr>
          <w:rFonts w:ascii="Times New Roman" w:hAnsi="Times New Roman" w:cs="Times New Roman"/>
        </w:rPr>
        <w:t>butadiene</w:t>
      </w:r>
      <w:r w:rsidR="48A94F1A" w:rsidRPr="435EE458">
        <w:rPr>
          <w:rFonts w:ascii="Times New Roman" w:hAnsi="Times New Roman" w:cs="Times New Roman"/>
        </w:rPr>
        <w:t xml:space="preserve"> </w:t>
      </w:r>
      <w:r w:rsidR="150DA28A" w:rsidRPr="435EE458">
        <w:rPr>
          <w:rFonts w:ascii="Times New Roman" w:hAnsi="Times New Roman" w:cs="Times New Roman"/>
        </w:rPr>
        <w:t>rubber</w:t>
      </w:r>
      <w:r w:rsidR="6FEF90AD" w:rsidRPr="435EE458">
        <w:rPr>
          <w:rFonts w:ascii="Times New Roman" w:hAnsi="Times New Roman" w:cs="Times New Roman"/>
        </w:rPr>
        <w:t>,</w:t>
      </w:r>
      <w:r w:rsidR="150DA28A" w:rsidRPr="435EE458">
        <w:rPr>
          <w:rFonts w:ascii="Times New Roman" w:hAnsi="Times New Roman" w:cs="Times New Roman"/>
        </w:rPr>
        <w:t xml:space="preserve"> </w:t>
      </w:r>
      <w:r w:rsidR="3AAF54D4" w:rsidRPr="435EE458">
        <w:rPr>
          <w:rFonts w:ascii="Times New Roman" w:hAnsi="Times New Roman" w:cs="Times New Roman"/>
        </w:rPr>
        <w:t>Styrene-butadiene rubber</w:t>
      </w:r>
      <w:r w:rsidR="2DB5D51E" w:rsidRPr="435EE458">
        <w:rPr>
          <w:rFonts w:ascii="Times New Roman" w:hAnsi="Times New Roman" w:cs="Times New Roman"/>
        </w:rPr>
        <w:t xml:space="preserve">, and nitrile rubber [5]. </w:t>
      </w:r>
      <w:r w:rsidR="5AEE4133" w:rsidRPr="435EE458">
        <w:rPr>
          <w:rFonts w:ascii="Times New Roman" w:hAnsi="Times New Roman" w:cs="Times New Roman"/>
        </w:rPr>
        <w:t xml:space="preserve">So, the product would </w:t>
      </w:r>
      <w:r w:rsidR="07558C4C" w:rsidRPr="435EE458">
        <w:rPr>
          <w:rFonts w:ascii="Times New Roman" w:hAnsi="Times New Roman" w:cs="Times New Roman"/>
        </w:rPr>
        <w:t xml:space="preserve">have similar applications that the rubbers have. </w:t>
      </w:r>
      <w:r w:rsidR="5064A6E9" w:rsidRPr="435EE458">
        <w:rPr>
          <w:rFonts w:ascii="Times New Roman" w:hAnsi="Times New Roman" w:cs="Times New Roman"/>
        </w:rPr>
        <w:t xml:space="preserve">It is assumed that the product would have </w:t>
      </w:r>
      <w:r w:rsidR="7662D8BA" w:rsidRPr="435EE458">
        <w:rPr>
          <w:rFonts w:ascii="Times New Roman" w:hAnsi="Times New Roman" w:cs="Times New Roman"/>
        </w:rPr>
        <w:t xml:space="preserve">the ability to </w:t>
      </w:r>
      <w:r w:rsidR="6095281A" w:rsidRPr="435EE458">
        <w:rPr>
          <w:rFonts w:ascii="Times New Roman" w:hAnsi="Times New Roman" w:cs="Times New Roman"/>
        </w:rPr>
        <w:t xml:space="preserve">make </w:t>
      </w:r>
      <w:r w:rsidR="7BC72827" w:rsidRPr="3EC817F7">
        <w:rPr>
          <w:rFonts w:ascii="Times New Roman" w:hAnsi="Times New Roman" w:cs="Times New Roman"/>
        </w:rPr>
        <w:t xml:space="preserve">footwear, </w:t>
      </w:r>
      <w:r w:rsidR="4F937F19" w:rsidRPr="3EEF212C">
        <w:rPr>
          <w:rFonts w:ascii="Times New Roman" w:hAnsi="Times New Roman" w:cs="Times New Roman"/>
        </w:rPr>
        <w:t>seals, hosing, tubing, gaskets and so on [6][7].</w:t>
      </w:r>
      <w:r w:rsidR="7813A298" w:rsidRPr="0F366317">
        <w:rPr>
          <w:rFonts w:ascii="Times New Roman" w:hAnsi="Times New Roman" w:cs="Times New Roman"/>
        </w:rPr>
        <w:t xml:space="preserve"> </w:t>
      </w:r>
      <w:r w:rsidR="7813A298" w:rsidRPr="071C766C">
        <w:rPr>
          <w:rFonts w:ascii="Times New Roman" w:hAnsi="Times New Roman" w:cs="Times New Roman"/>
        </w:rPr>
        <w:t xml:space="preserve">Due to the </w:t>
      </w:r>
      <w:r w:rsidR="6FAC04FE" w:rsidRPr="2B904907">
        <w:rPr>
          <w:rFonts w:ascii="Times New Roman" w:hAnsi="Times New Roman" w:cs="Times New Roman"/>
        </w:rPr>
        <w:t xml:space="preserve">low </w:t>
      </w:r>
      <w:r w:rsidR="6FAC04FE" w:rsidRPr="2A95DAB5">
        <w:rPr>
          <w:rFonts w:ascii="Times New Roman" w:hAnsi="Times New Roman" w:cs="Times New Roman"/>
        </w:rPr>
        <w:t>Yo</w:t>
      </w:r>
      <w:r w:rsidR="6CFF810A" w:rsidRPr="2A95DAB5">
        <w:rPr>
          <w:rFonts w:ascii="Times New Roman" w:hAnsi="Times New Roman" w:cs="Times New Roman"/>
        </w:rPr>
        <w:t>u</w:t>
      </w:r>
      <w:r w:rsidR="6FAC04FE" w:rsidRPr="2A95DAB5">
        <w:rPr>
          <w:rFonts w:ascii="Times New Roman" w:hAnsi="Times New Roman" w:cs="Times New Roman"/>
        </w:rPr>
        <w:t>ng’s</w:t>
      </w:r>
      <w:r w:rsidR="6FAC04FE" w:rsidRPr="4F733D58">
        <w:rPr>
          <w:rFonts w:ascii="Times New Roman" w:hAnsi="Times New Roman" w:cs="Times New Roman"/>
        </w:rPr>
        <w:t xml:space="preserve"> modulus, </w:t>
      </w:r>
      <w:r w:rsidR="6FAC04FE" w:rsidRPr="39AE765D">
        <w:rPr>
          <w:rFonts w:ascii="Times New Roman" w:hAnsi="Times New Roman" w:cs="Times New Roman"/>
        </w:rPr>
        <w:t xml:space="preserve">the </w:t>
      </w:r>
      <w:r w:rsidR="2A58596E" w:rsidRPr="1FE458C3">
        <w:rPr>
          <w:rFonts w:ascii="Times New Roman" w:hAnsi="Times New Roman" w:cs="Times New Roman"/>
        </w:rPr>
        <w:t xml:space="preserve">product can </w:t>
      </w:r>
      <w:r w:rsidR="2A58596E" w:rsidRPr="2557EAC9">
        <w:rPr>
          <w:rFonts w:ascii="Times New Roman" w:hAnsi="Times New Roman" w:cs="Times New Roman"/>
        </w:rPr>
        <w:t xml:space="preserve">be used in </w:t>
      </w:r>
      <w:r w:rsidR="0714BBB7" w:rsidRPr="2DDC4632">
        <w:rPr>
          <w:rFonts w:ascii="Times New Roman" w:hAnsi="Times New Roman" w:cs="Times New Roman"/>
        </w:rPr>
        <w:t>making flex</w:t>
      </w:r>
      <w:r w:rsidR="0714BBB7" w:rsidRPr="60CB3034">
        <w:rPr>
          <w:rFonts w:ascii="Times New Roman" w:hAnsi="Times New Roman" w:cs="Times New Roman"/>
        </w:rPr>
        <w:t xml:space="preserve"> circuit boards</w:t>
      </w:r>
      <w:r w:rsidR="7F75A9F5" w:rsidRPr="2DDC4632">
        <w:rPr>
          <w:rFonts w:ascii="Times New Roman" w:hAnsi="Times New Roman" w:cs="Times New Roman"/>
        </w:rPr>
        <w:t>,</w:t>
      </w:r>
      <w:r w:rsidR="0714BBB7" w:rsidRPr="2DDC4632">
        <w:rPr>
          <w:rFonts w:ascii="Times New Roman" w:hAnsi="Times New Roman" w:cs="Times New Roman"/>
        </w:rPr>
        <w:t xml:space="preserve"> soft robots</w:t>
      </w:r>
      <w:r w:rsidR="671898D2" w:rsidRPr="2DDC4632">
        <w:rPr>
          <w:rFonts w:ascii="Times New Roman" w:hAnsi="Times New Roman" w:cs="Times New Roman"/>
        </w:rPr>
        <w:t xml:space="preserve">, and </w:t>
      </w:r>
      <w:r w:rsidR="61069D34" w:rsidRPr="437E2840">
        <w:rPr>
          <w:rFonts w:ascii="Times New Roman" w:hAnsi="Times New Roman" w:cs="Times New Roman"/>
        </w:rPr>
        <w:t xml:space="preserve">can </w:t>
      </w:r>
      <w:r w:rsidR="61069D34" w:rsidRPr="056D02BC">
        <w:rPr>
          <w:rFonts w:ascii="Times New Roman" w:hAnsi="Times New Roman" w:cs="Times New Roman"/>
        </w:rPr>
        <w:t xml:space="preserve">produce </w:t>
      </w:r>
      <w:r w:rsidR="671898D2" w:rsidRPr="056D02BC">
        <w:rPr>
          <w:rFonts w:ascii="Times New Roman" w:hAnsi="Times New Roman" w:cs="Times New Roman"/>
        </w:rPr>
        <w:t>microfluid</w:t>
      </w:r>
      <w:r w:rsidR="1DAA2DE7" w:rsidRPr="056D02BC">
        <w:rPr>
          <w:rFonts w:ascii="Times New Roman" w:hAnsi="Times New Roman" w:cs="Times New Roman"/>
        </w:rPr>
        <w:t>ic</w:t>
      </w:r>
      <w:r w:rsidR="671898D2" w:rsidRPr="2DDC4632">
        <w:rPr>
          <w:rFonts w:ascii="Times New Roman" w:hAnsi="Times New Roman" w:cs="Times New Roman"/>
        </w:rPr>
        <w:t xml:space="preserve"> </w:t>
      </w:r>
      <w:r w:rsidR="4FA8BEDD" w:rsidRPr="2DDC4632">
        <w:rPr>
          <w:rFonts w:ascii="Times New Roman" w:hAnsi="Times New Roman" w:cs="Times New Roman"/>
        </w:rPr>
        <w:t>devices</w:t>
      </w:r>
      <w:r w:rsidR="671898D2" w:rsidRPr="2DDC4632">
        <w:rPr>
          <w:rFonts w:ascii="Times New Roman" w:hAnsi="Times New Roman" w:cs="Times New Roman"/>
        </w:rPr>
        <w:t xml:space="preserve"> </w:t>
      </w:r>
      <w:r w:rsidR="5059E8C1" w:rsidRPr="2DDC4632">
        <w:rPr>
          <w:rFonts w:ascii="Times New Roman" w:hAnsi="Times New Roman" w:cs="Times New Roman"/>
        </w:rPr>
        <w:t xml:space="preserve">in </w:t>
      </w:r>
      <w:r w:rsidR="54490C5B" w:rsidRPr="2DDC4632">
        <w:rPr>
          <w:rFonts w:ascii="Times New Roman" w:hAnsi="Times New Roman" w:cs="Times New Roman"/>
        </w:rPr>
        <w:t>lab [8]</w:t>
      </w:r>
      <w:r w:rsidR="0714BBB7" w:rsidRPr="2DDC4632">
        <w:rPr>
          <w:rFonts w:ascii="Times New Roman" w:hAnsi="Times New Roman" w:cs="Times New Roman"/>
        </w:rPr>
        <w:t xml:space="preserve">. </w:t>
      </w:r>
    </w:p>
    <w:p w14:paraId="498DED30" w14:textId="264025F6" w:rsidR="0B0F58AC" w:rsidRDefault="0B0F58AC" w:rsidP="0B0F58AC">
      <w:pPr>
        <w:rPr>
          <w:rFonts w:ascii="Times New Roman" w:hAnsi="Times New Roman" w:cs="Times New Roman"/>
        </w:rPr>
      </w:pPr>
    </w:p>
    <w:p w14:paraId="5829F92D" w14:textId="27AECFFA" w:rsidR="00A5065C" w:rsidRPr="001E47F1" w:rsidRDefault="00F353E8">
      <w:pPr>
        <w:rPr>
          <w:rFonts w:ascii="Times New Roman" w:hAnsi="Times New Roman" w:cs="Times New Roman" w:hint="eastAsia"/>
          <w:b/>
          <w:bCs/>
          <w:sz w:val="32"/>
          <w:szCs w:val="32"/>
        </w:rPr>
      </w:pPr>
      <w:r w:rsidRPr="001E47F1">
        <w:rPr>
          <w:rFonts w:ascii="Times New Roman" w:hAnsi="Times New Roman" w:cs="Times New Roman"/>
          <w:b/>
          <w:bCs/>
          <w:sz w:val="32"/>
          <w:szCs w:val="32"/>
        </w:rPr>
        <w:t>6</w:t>
      </w:r>
      <w:r w:rsidR="009B07D4" w:rsidRPr="001E47F1">
        <w:rPr>
          <w:rFonts w:ascii="Times New Roman" w:hAnsi="Times New Roman" w:cs="Times New Roman" w:hint="eastAsia"/>
          <w:b/>
          <w:bCs/>
          <w:sz w:val="32"/>
          <w:szCs w:val="32"/>
        </w:rPr>
        <w:t>.</w:t>
      </w:r>
      <w:r w:rsidR="113A7FAB" w:rsidRPr="001E47F1">
        <w:rPr>
          <w:rFonts w:ascii="Times New Roman" w:hAnsi="Times New Roman" w:cs="Times New Roman"/>
          <w:b/>
          <w:bCs/>
          <w:sz w:val="32"/>
          <w:szCs w:val="32"/>
        </w:rPr>
        <w:t xml:space="preserve"> </w:t>
      </w:r>
      <w:r w:rsidR="00A5065C" w:rsidRPr="001E47F1">
        <w:rPr>
          <w:rFonts w:ascii="Times New Roman" w:hAnsi="Times New Roman" w:cs="Times New Roman"/>
          <w:b/>
          <w:bCs/>
          <w:sz w:val="32"/>
          <w:szCs w:val="32"/>
        </w:rPr>
        <w:t>Conclusions</w:t>
      </w:r>
    </w:p>
    <w:p w14:paraId="4F6E1219" w14:textId="6880C390" w:rsidR="4C9CB18B" w:rsidRDefault="37A19C3B" w:rsidP="041BF659">
      <w:pPr>
        <w:spacing w:line="259" w:lineRule="auto"/>
        <w:rPr>
          <w:rFonts w:ascii="Times New Roman" w:hAnsi="Times New Roman" w:cs="Times New Roman"/>
        </w:rPr>
      </w:pPr>
      <w:r w:rsidRPr="041BF659">
        <w:rPr>
          <w:rFonts w:ascii="Times New Roman" w:hAnsi="Times New Roman" w:cs="Times New Roman"/>
        </w:rPr>
        <w:t>According to the data and</w:t>
      </w:r>
      <w:r w:rsidR="67565B15" w:rsidRPr="041BF659">
        <w:rPr>
          <w:rFonts w:ascii="Times New Roman" w:hAnsi="Times New Roman" w:cs="Times New Roman"/>
        </w:rPr>
        <w:t xml:space="preserve"> the graph, </w:t>
      </w:r>
      <w:r w:rsidR="040FF218" w:rsidRPr="041BF659">
        <w:rPr>
          <w:rFonts w:ascii="Times New Roman" w:hAnsi="Times New Roman" w:cs="Times New Roman"/>
        </w:rPr>
        <w:t>the</w:t>
      </w:r>
      <w:r w:rsidR="006C0A27" w:rsidRPr="041BF659">
        <w:rPr>
          <w:rFonts w:ascii="Times New Roman" w:hAnsi="Times New Roman" w:cs="Times New Roman" w:hint="eastAsia"/>
        </w:rPr>
        <w:t xml:space="preserve"> shape variable of each sample in each group exhibited a positive correlation with the weight, indicating a strong linear relationship.</w:t>
      </w:r>
      <w:r w:rsidR="006A08EE" w:rsidRPr="041BF659">
        <w:rPr>
          <w:rFonts w:ascii="Times New Roman" w:hAnsi="Times New Roman" w:cs="Times New Roman" w:hint="eastAsia"/>
        </w:rPr>
        <w:t xml:space="preserve"> The data presented in Figure 3 indicates that our hypothesis is incorrect. The relationship between Young's modulus and the content of crosslinker is not simply linear, but rather exhibits a positive correlation at low crosslinker contents and a negative correlation beyond a critical value. Overall, there is an initial increase followed by a subsequent decrease.</w:t>
      </w:r>
    </w:p>
    <w:p w14:paraId="641B17D6" w14:textId="77777777" w:rsidR="001E47F1" w:rsidRDefault="001E47F1" w:rsidP="041BF659">
      <w:pPr>
        <w:spacing w:line="259" w:lineRule="auto"/>
        <w:rPr>
          <w:rFonts w:ascii="Times New Roman" w:hAnsi="Times New Roman" w:cs="Times New Roman" w:hint="eastAsia"/>
        </w:rPr>
      </w:pPr>
    </w:p>
    <w:p w14:paraId="183D1E29" w14:textId="786D7A5D" w:rsidR="00A5065C" w:rsidRPr="001E47F1" w:rsidRDefault="00F353E8">
      <w:pPr>
        <w:rPr>
          <w:rFonts w:ascii="Times New Roman" w:hAnsi="Times New Roman" w:cs="Times New Roman" w:hint="eastAsia"/>
          <w:b/>
          <w:bCs/>
          <w:sz w:val="32"/>
          <w:szCs w:val="32"/>
        </w:rPr>
      </w:pPr>
      <w:r w:rsidRPr="001E47F1">
        <w:rPr>
          <w:rFonts w:ascii="Times New Roman" w:hAnsi="Times New Roman" w:cs="Times New Roman"/>
          <w:b/>
          <w:bCs/>
          <w:sz w:val="32"/>
          <w:szCs w:val="32"/>
        </w:rPr>
        <w:t>7</w:t>
      </w:r>
      <w:r w:rsidR="009B07D4" w:rsidRPr="001E47F1">
        <w:rPr>
          <w:rFonts w:ascii="Times New Roman" w:hAnsi="Times New Roman" w:cs="Times New Roman"/>
          <w:b/>
          <w:bCs/>
          <w:sz w:val="32"/>
          <w:szCs w:val="32"/>
        </w:rPr>
        <w:t>.</w:t>
      </w:r>
      <w:r w:rsidR="42B5AA9B" w:rsidRPr="001E47F1">
        <w:rPr>
          <w:rFonts w:ascii="Times New Roman" w:hAnsi="Times New Roman" w:cs="Times New Roman"/>
          <w:b/>
          <w:bCs/>
          <w:sz w:val="32"/>
          <w:szCs w:val="32"/>
        </w:rPr>
        <w:t xml:space="preserve"> </w:t>
      </w:r>
      <w:r w:rsidR="00A5065C" w:rsidRPr="001E47F1">
        <w:rPr>
          <w:rFonts w:ascii="Times New Roman" w:hAnsi="Times New Roman" w:cs="Times New Roman"/>
          <w:b/>
          <w:bCs/>
          <w:sz w:val="32"/>
          <w:szCs w:val="32"/>
        </w:rPr>
        <w:t>Reference</w:t>
      </w:r>
      <w:r w:rsidR="00661617" w:rsidRPr="001E47F1">
        <w:rPr>
          <w:rFonts w:ascii="Times New Roman" w:hAnsi="Times New Roman" w:cs="Times New Roman"/>
          <w:b/>
          <w:bCs/>
          <w:sz w:val="32"/>
          <w:szCs w:val="32"/>
        </w:rPr>
        <w:t>s</w:t>
      </w:r>
    </w:p>
    <w:p w14:paraId="09001599" w14:textId="1A8DCC4C" w:rsidR="4B55003E" w:rsidRPr="005E3FF5" w:rsidRDefault="4B55003E" w:rsidP="292217B4">
      <w:pPr>
        <w:rPr>
          <w:rFonts w:ascii="Times New Roman" w:eastAsia="Times New Roman" w:hAnsi="Times New Roman" w:cs="Times New Roman"/>
        </w:rPr>
      </w:pPr>
      <w:r w:rsidRPr="005E3FF5">
        <w:rPr>
          <w:rFonts w:ascii="Times New Roman" w:eastAsia="Times New Roman" w:hAnsi="Times New Roman" w:cs="Times New Roman"/>
        </w:rPr>
        <w:t xml:space="preserve">1. </w:t>
      </w:r>
      <w:proofErr w:type="spellStart"/>
      <w:r w:rsidRPr="005E3FF5">
        <w:rPr>
          <w:rFonts w:ascii="Times New Roman" w:eastAsia="Times New Roman" w:hAnsi="Times New Roman" w:cs="Times New Roman"/>
        </w:rPr>
        <w:t>Soulas</w:t>
      </w:r>
      <w:proofErr w:type="spellEnd"/>
      <w:r w:rsidRPr="005E3FF5">
        <w:rPr>
          <w:rFonts w:ascii="Times New Roman" w:eastAsia="Times New Roman" w:hAnsi="Times New Roman" w:cs="Times New Roman"/>
        </w:rPr>
        <w:t xml:space="preserve"> DN, </w:t>
      </w:r>
      <w:proofErr w:type="spellStart"/>
      <w:r w:rsidRPr="005E3FF5">
        <w:rPr>
          <w:rFonts w:ascii="Times New Roman" w:eastAsia="Times New Roman" w:hAnsi="Times New Roman" w:cs="Times New Roman"/>
        </w:rPr>
        <w:t>Sanopoulou</w:t>
      </w:r>
      <w:proofErr w:type="spellEnd"/>
      <w:r w:rsidRPr="005E3FF5">
        <w:rPr>
          <w:rFonts w:ascii="Times New Roman" w:eastAsia="Times New Roman" w:hAnsi="Times New Roman" w:cs="Times New Roman"/>
        </w:rPr>
        <w:t xml:space="preserve"> M, </w:t>
      </w:r>
      <w:proofErr w:type="spellStart"/>
      <w:r w:rsidRPr="005E3FF5">
        <w:rPr>
          <w:rFonts w:ascii="Times New Roman" w:eastAsia="Times New Roman" w:hAnsi="Times New Roman" w:cs="Times New Roman"/>
        </w:rPr>
        <w:t>Papadokostaki</w:t>
      </w:r>
      <w:proofErr w:type="spellEnd"/>
      <w:r w:rsidRPr="005E3FF5">
        <w:rPr>
          <w:rFonts w:ascii="Times New Roman" w:eastAsia="Times New Roman" w:hAnsi="Times New Roman" w:cs="Times New Roman"/>
        </w:rPr>
        <w:t xml:space="preserve"> KG. Hydrophilic modification of silicone elastomer films: Thermal, mechanical and theophylline permeability properties. Materials Science and Engineering: C. 2013 May;33(4):2122–30. </w:t>
      </w:r>
      <w:proofErr w:type="spellStart"/>
      <w:r w:rsidRPr="005E3FF5">
        <w:rPr>
          <w:rFonts w:ascii="Times New Roman" w:eastAsia="Times New Roman" w:hAnsi="Times New Roman" w:cs="Times New Roman"/>
        </w:rPr>
        <w:t>doi</w:t>
      </w:r>
      <w:proofErr w:type="spellEnd"/>
      <w:r w:rsidRPr="005E3FF5">
        <w:rPr>
          <w:rFonts w:ascii="Times New Roman" w:eastAsia="Times New Roman" w:hAnsi="Times New Roman" w:cs="Times New Roman"/>
        </w:rPr>
        <w:t>:</w:t>
      </w:r>
      <w:r w:rsidR="0FD0E946" w:rsidRPr="005E3FF5">
        <w:rPr>
          <w:rFonts w:ascii="Times New Roman" w:eastAsia="Times New Roman" w:hAnsi="Times New Roman" w:cs="Times New Roman"/>
        </w:rPr>
        <w:t xml:space="preserve"> </w:t>
      </w:r>
      <w:r w:rsidRPr="005E3FF5">
        <w:rPr>
          <w:rFonts w:ascii="Times New Roman" w:eastAsia="Times New Roman" w:hAnsi="Times New Roman" w:cs="Times New Roman"/>
        </w:rPr>
        <w:t>10.1016/j.msec.2013.01.031</w:t>
      </w:r>
    </w:p>
    <w:p w14:paraId="700DF5BA" w14:textId="030B2463" w:rsidR="5DFFDFBC" w:rsidRPr="001E47F1" w:rsidRDefault="7DD81FBB" w:rsidP="1702192C">
      <w:pPr>
        <w:rPr>
          <w:rFonts w:ascii="Times New Roman" w:eastAsia="Times New Roman" w:hAnsi="Times New Roman" w:cs="Times New Roman"/>
        </w:rPr>
      </w:pPr>
      <w:r w:rsidRPr="005E3FF5">
        <w:rPr>
          <w:rFonts w:ascii="Times New Roman" w:eastAsia="Times New Roman" w:hAnsi="Times New Roman" w:cs="Times New Roman"/>
        </w:rPr>
        <w:t>2</w:t>
      </w:r>
      <w:r w:rsidR="5DFFDFBC" w:rsidRPr="005E3FF5">
        <w:rPr>
          <w:rFonts w:ascii="Times New Roman" w:eastAsia="Times New Roman" w:hAnsi="Times New Roman" w:cs="Times New Roman"/>
        </w:rPr>
        <w:t xml:space="preserve">. QXU3112 - academic and professional engineering skills - 2023/24 [Internet]. [cited 2024 Apr 8]. Available from: </w:t>
      </w:r>
      <w:hyperlink r:id="rId13">
        <w:r w:rsidR="5DFFDFBC" w:rsidRPr="001E47F1">
          <w:rPr>
            <w:rFonts w:ascii="Times New Roman" w:eastAsia="Times New Roman" w:hAnsi="Times New Roman" w:cs="Times New Roman"/>
          </w:rPr>
          <w:t>https://qmplus.qmul.ac.uk/course/view.php?id=22969</w:t>
        </w:r>
      </w:hyperlink>
    </w:p>
    <w:p w14:paraId="6E842D34" w14:textId="5E2ECF4F" w:rsidR="1702192C" w:rsidRPr="005E3FF5" w:rsidRDefault="6C155219" w:rsidP="1702192C">
      <w:pPr>
        <w:rPr>
          <w:rFonts w:ascii="Times New Roman" w:eastAsia="Times New Roman" w:hAnsi="Times New Roman" w:cs="Times New Roman"/>
        </w:rPr>
      </w:pPr>
      <w:r w:rsidRPr="005E3FF5">
        <w:rPr>
          <w:rFonts w:ascii="Times New Roman" w:eastAsia="Times New Roman" w:hAnsi="Times New Roman" w:cs="Times New Roman"/>
        </w:rPr>
        <w:t>3</w:t>
      </w:r>
      <w:r w:rsidR="3B76E9D7" w:rsidRPr="005E3FF5">
        <w:rPr>
          <w:rFonts w:ascii="Times New Roman" w:eastAsia="Times New Roman" w:hAnsi="Times New Roman" w:cs="Times New Roman"/>
        </w:rPr>
        <w:t xml:space="preserve">. Karthikeyan R, </w:t>
      </w:r>
      <w:proofErr w:type="spellStart"/>
      <w:r w:rsidR="3B76E9D7" w:rsidRPr="005E3FF5">
        <w:rPr>
          <w:rFonts w:ascii="Times New Roman" w:eastAsia="Times New Roman" w:hAnsi="Times New Roman" w:cs="Times New Roman"/>
        </w:rPr>
        <w:t>Tjong</w:t>
      </w:r>
      <w:proofErr w:type="spellEnd"/>
      <w:r w:rsidR="3B76E9D7" w:rsidRPr="005E3FF5">
        <w:rPr>
          <w:rFonts w:ascii="Times New Roman" w:eastAsia="Times New Roman" w:hAnsi="Times New Roman" w:cs="Times New Roman"/>
        </w:rPr>
        <w:t xml:space="preserve"> J, Nayak SK, </w:t>
      </w:r>
      <w:proofErr w:type="spellStart"/>
      <w:r w:rsidR="3B76E9D7" w:rsidRPr="005E3FF5">
        <w:rPr>
          <w:rFonts w:ascii="Times New Roman" w:eastAsia="Times New Roman" w:hAnsi="Times New Roman" w:cs="Times New Roman"/>
        </w:rPr>
        <w:t>Sain</w:t>
      </w:r>
      <w:proofErr w:type="spellEnd"/>
      <w:r w:rsidR="3B76E9D7" w:rsidRPr="005E3FF5">
        <w:rPr>
          <w:rFonts w:ascii="Times New Roman" w:eastAsia="Times New Roman" w:hAnsi="Times New Roman" w:cs="Times New Roman"/>
        </w:rPr>
        <w:t xml:space="preserve"> MM. Mechanical properties and cross-linking density of short sisal fiber reinforced silicone composites. </w:t>
      </w:r>
      <w:proofErr w:type="spellStart"/>
      <w:r w:rsidR="3B76E9D7" w:rsidRPr="005E3FF5">
        <w:rPr>
          <w:rFonts w:ascii="Times New Roman" w:eastAsia="Times New Roman" w:hAnsi="Times New Roman" w:cs="Times New Roman"/>
        </w:rPr>
        <w:t>BioResources</w:t>
      </w:r>
      <w:proofErr w:type="spellEnd"/>
      <w:r w:rsidR="3B76E9D7" w:rsidRPr="005E3FF5">
        <w:rPr>
          <w:rFonts w:ascii="Times New Roman" w:eastAsia="Times New Roman" w:hAnsi="Times New Roman" w:cs="Times New Roman"/>
        </w:rPr>
        <w:t>. 2016 Nov 14;12(1). doi:10.15376/biores.12.1.211-227</w:t>
      </w:r>
    </w:p>
    <w:p w14:paraId="28C10812" w14:textId="370448D2" w:rsidR="4FC6830E" w:rsidRPr="005E3FF5" w:rsidRDefault="01B042C1" w:rsidP="11E3138D">
      <w:pPr>
        <w:rPr>
          <w:rFonts w:ascii="Times New Roman" w:eastAsia="Times New Roman" w:hAnsi="Times New Roman" w:cs="Times New Roman"/>
        </w:rPr>
      </w:pPr>
      <w:r w:rsidRPr="005E3FF5">
        <w:rPr>
          <w:rFonts w:ascii="Times New Roman" w:eastAsia="Times New Roman" w:hAnsi="Times New Roman" w:cs="Times New Roman"/>
        </w:rPr>
        <w:t xml:space="preserve">4. Lisa Novotny. Making </w:t>
      </w:r>
      <w:proofErr w:type="spellStart"/>
      <w:r w:rsidRPr="005E3FF5">
        <w:rPr>
          <w:rFonts w:ascii="Times New Roman" w:eastAsia="Times New Roman" w:hAnsi="Times New Roman" w:cs="Times New Roman"/>
        </w:rPr>
        <w:t>Dogbone</w:t>
      </w:r>
      <w:proofErr w:type="spellEnd"/>
      <w:r w:rsidRPr="005E3FF5">
        <w:rPr>
          <w:rFonts w:ascii="Times New Roman" w:eastAsia="Times New Roman" w:hAnsi="Times New Roman" w:cs="Times New Roman"/>
        </w:rPr>
        <w:t xml:space="preserve"> tensile test samples [Internet]. Lisa Novotny; [cited 2024 Apr 8]. Available from: https://www.testresources.net/blog/making-dogbone-tensile-test-samples</w:t>
      </w:r>
    </w:p>
    <w:p w14:paraId="28442F34" w14:textId="56FB2812" w:rsidR="4FC6830E" w:rsidRDefault="4D3BDF9B" w:rsidP="228F174A">
      <w:pPr>
        <w:spacing w:line="259" w:lineRule="auto"/>
        <w:rPr>
          <w:rFonts w:ascii="Times New Roman" w:eastAsia="Times New Roman" w:hAnsi="Times New Roman" w:cs="Times New Roman"/>
        </w:rPr>
      </w:pPr>
      <w:r w:rsidRPr="228F174A">
        <w:rPr>
          <w:rFonts w:ascii="Times New Roman" w:eastAsia="Times New Roman" w:hAnsi="Times New Roman" w:cs="Times New Roman"/>
        </w:rPr>
        <w:t xml:space="preserve">5. </w:t>
      </w:r>
      <w:r w:rsidRPr="5EDCFD96">
        <w:rPr>
          <w:rFonts w:ascii="Times New Roman" w:eastAsia="Times New Roman" w:hAnsi="Times New Roman" w:cs="Times New Roman"/>
        </w:rPr>
        <w:t>Young’s</w:t>
      </w:r>
      <w:r w:rsidRPr="228F174A">
        <w:rPr>
          <w:rFonts w:ascii="Times New Roman" w:eastAsia="Times New Roman" w:hAnsi="Times New Roman" w:cs="Times New Roman"/>
        </w:rPr>
        <w:t xml:space="preserve"> modulus, tensile </w:t>
      </w:r>
      <w:proofErr w:type="gramStart"/>
      <w:r w:rsidRPr="228F174A">
        <w:rPr>
          <w:rFonts w:ascii="Times New Roman" w:eastAsia="Times New Roman" w:hAnsi="Times New Roman" w:cs="Times New Roman"/>
        </w:rPr>
        <w:t>strength</w:t>
      </w:r>
      <w:proofErr w:type="gramEnd"/>
      <w:r w:rsidRPr="228F174A">
        <w:rPr>
          <w:rFonts w:ascii="Times New Roman" w:eastAsia="Times New Roman" w:hAnsi="Times New Roman" w:cs="Times New Roman"/>
        </w:rPr>
        <w:t xml:space="preserve"> and yield strength values for some materials [Internet]. 2024 [cited 2024 Apr 11]. </w:t>
      </w:r>
      <w:r w:rsidRPr="5EDCFD96">
        <w:rPr>
          <w:rFonts w:ascii="Times New Roman" w:eastAsia="Times New Roman" w:hAnsi="Times New Roman" w:cs="Times New Roman"/>
        </w:rPr>
        <w:t xml:space="preserve">Available from: </w:t>
      </w:r>
      <w:hyperlink r:id="rId14">
        <w:r w:rsidRPr="001E47F1">
          <w:rPr>
            <w:rFonts w:ascii="Times New Roman" w:eastAsia="Times New Roman" w:hAnsi="Times New Roman" w:cs="Times New Roman"/>
          </w:rPr>
          <w:t>https://www.engineeringtoolbox.com/young-modulus-d_417.html</w:t>
        </w:r>
      </w:hyperlink>
    </w:p>
    <w:p w14:paraId="58B688CF" w14:textId="7D53A22B" w:rsidR="4FC6830E" w:rsidRDefault="2D2D3D28" w:rsidP="645158EA">
      <w:pPr>
        <w:spacing w:line="259" w:lineRule="auto"/>
        <w:rPr>
          <w:rFonts w:ascii="Times New Roman" w:eastAsia="Times New Roman" w:hAnsi="Times New Roman" w:cs="Times New Roman"/>
        </w:rPr>
      </w:pPr>
      <w:r w:rsidRPr="553F9B72">
        <w:rPr>
          <w:rFonts w:ascii="Times New Roman" w:eastAsia="Times New Roman" w:hAnsi="Times New Roman" w:cs="Times New Roman"/>
        </w:rPr>
        <w:t>6</w:t>
      </w:r>
      <w:r w:rsidRPr="645158EA">
        <w:rPr>
          <w:rFonts w:ascii="Times New Roman" w:eastAsia="Times New Roman" w:hAnsi="Times New Roman" w:cs="Times New Roman"/>
        </w:rPr>
        <w:t>. Speight JG. Chapter 14 - Monomers, polymers, and plastics. In.</w:t>
      </w:r>
    </w:p>
    <w:p w14:paraId="66A5A6BF" w14:textId="1FF03A6C" w:rsidR="4FC6830E" w:rsidRDefault="3D5185FF" w:rsidP="09762299">
      <w:pPr>
        <w:spacing w:line="259" w:lineRule="auto"/>
        <w:rPr>
          <w:rFonts w:ascii="Times New Roman" w:eastAsia="Times New Roman" w:hAnsi="Times New Roman" w:cs="Times New Roman"/>
        </w:rPr>
      </w:pPr>
      <w:r w:rsidRPr="044E77EE">
        <w:rPr>
          <w:rFonts w:ascii="Times New Roman" w:eastAsia="Times New Roman" w:hAnsi="Times New Roman" w:cs="Times New Roman"/>
        </w:rPr>
        <w:lastRenderedPageBreak/>
        <w:t>7</w:t>
      </w:r>
      <w:r w:rsidRPr="09762299">
        <w:rPr>
          <w:rFonts w:ascii="Times New Roman" w:eastAsia="Times New Roman" w:hAnsi="Times New Roman" w:cs="Times New Roman"/>
        </w:rPr>
        <w:t xml:space="preserve">. Rubber LE. What is nitrile rubber (NBR)? properties, applications, &amp; uses [Internet]. 2024 [cited 2024 Apr 11]. </w:t>
      </w:r>
      <w:r w:rsidRPr="044E77EE">
        <w:rPr>
          <w:rFonts w:ascii="Times New Roman" w:eastAsia="Times New Roman" w:hAnsi="Times New Roman" w:cs="Times New Roman"/>
        </w:rPr>
        <w:t xml:space="preserve">Available from: </w:t>
      </w:r>
      <w:hyperlink r:id="rId15">
        <w:r w:rsidRPr="001E47F1">
          <w:rPr>
            <w:rFonts w:ascii="Times New Roman" w:eastAsia="Times New Roman" w:hAnsi="Times New Roman" w:cs="Times New Roman"/>
          </w:rPr>
          <w:t>https://lakeerierubber.com/what-is-nitrile-rubber-nbr-properties-applications-uses/</w:t>
        </w:r>
      </w:hyperlink>
    </w:p>
    <w:p w14:paraId="658C41A3" w14:textId="6A4DA961" w:rsidR="231E5753" w:rsidRDefault="231E5753" w:rsidP="2DDC4632">
      <w:pPr>
        <w:spacing w:line="259" w:lineRule="auto"/>
        <w:rPr>
          <w:rFonts w:ascii="Times New Roman" w:eastAsia="Times New Roman" w:hAnsi="Times New Roman" w:cs="Times New Roman"/>
        </w:rPr>
      </w:pPr>
      <w:r w:rsidRPr="2DDC4632">
        <w:rPr>
          <w:rFonts w:ascii="Times New Roman" w:eastAsia="Times New Roman" w:hAnsi="Times New Roman" w:cs="Times New Roman"/>
        </w:rPr>
        <w:t xml:space="preserve">8. Prabowo F, Wing-Keung AL, Shen HH. Effect of curing temperature and cross-linker to pre-polymer ratio on the viscoelastic properties of a PDMS elastomer. Advanced Materials Research. 2015 Jul </w:t>
      </w:r>
      <w:proofErr w:type="gramStart"/>
      <w:r w:rsidRPr="2DDC4632">
        <w:rPr>
          <w:rFonts w:ascii="Times New Roman" w:eastAsia="Times New Roman" w:hAnsi="Times New Roman" w:cs="Times New Roman"/>
        </w:rPr>
        <w:t>10;1112:410</w:t>
      </w:r>
      <w:proofErr w:type="gramEnd"/>
      <w:r w:rsidRPr="2DDC4632">
        <w:rPr>
          <w:rFonts w:ascii="Times New Roman" w:eastAsia="Times New Roman" w:hAnsi="Times New Roman" w:cs="Times New Roman"/>
        </w:rPr>
        <w:t xml:space="preserve">–3. </w:t>
      </w:r>
      <w:proofErr w:type="spellStart"/>
      <w:r w:rsidRPr="2DDC4632">
        <w:rPr>
          <w:rFonts w:ascii="Times New Roman" w:eastAsia="Times New Roman" w:hAnsi="Times New Roman" w:cs="Times New Roman"/>
        </w:rPr>
        <w:t>doi</w:t>
      </w:r>
      <w:proofErr w:type="spellEnd"/>
      <w:r w:rsidRPr="2DDC4632">
        <w:rPr>
          <w:rFonts w:ascii="Times New Roman" w:eastAsia="Times New Roman" w:hAnsi="Times New Roman" w:cs="Times New Roman"/>
        </w:rPr>
        <w:t>: 10.4028/www.scientific.net/amr.1112.410</w:t>
      </w:r>
    </w:p>
    <w:p w14:paraId="528E8561" w14:textId="18122550" w:rsidR="2DDC4632" w:rsidRDefault="2DDC4632" w:rsidP="2DDC4632">
      <w:pPr>
        <w:spacing w:line="259" w:lineRule="auto"/>
        <w:rPr>
          <w:rFonts w:ascii="Times New Roman" w:eastAsia="Times New Roman" w:hAnsi="Times New Roman" w:cs="Times New Roman"/>
        </w:rPr>
      </w:pPr>
    </w:p>
    <w:p w14:paraId="78CD266D" w14:textId="77777777" w:rsidR="00D41E00" w:rsidRPr="004A632B" w:rsidRDefault="00D41E00">
      <w:pPr>
        <w:rPr>
          <w:rFonts w:ascii="Times New Roman" w:hAnsi="Times New Roman" w:cs="Times New Roman" w:hint="eastAsia"/>
          <w:b/>
          <w:bCs/>
          <w:sz w:val="28"/>
          <w:szCs w:val="28"/>
        </w:rPr>
      </w:pPr>
    </w:p>
    <w:sectPr w:rsidR="00D41E00" w:rsidRPr="004A632B">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C5818" w14:textId="77777777" w:rsidR="00130B50" w:rsidRDefault="00130B50" w:rsidP="0081453E">
      <w:r>
        <w:separator/>
      </w:r>
    </w:p>
  </w:endnote>
  <w:endnote w:type="continuationSeparator" w:id="0">
    <w:p w14:paraId="7118070D" w14:textId="77777777" w:rsidR="00130B50" w:rsidRDefault="00130B50" w:rsidP="0081453E">
      <w:r>
        <w:continuationSeparator/>
      </w:r>
    </w:p>
  </w:endnote>
  <w:endnote w:type="continuationNotice" w:id="1">
    <w:p w14:paraId="66B2DFF3" w14:textId="77777777" w:rsidR="00130B50" w:rsidRDefault="00130B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ingFang SC">
    <w:panose1 w:val="020B0400000000000000"/>
    <w:charset w:val="86"/>
    <w:family w:val="swiss"/>
    <w:pitch w:val="variable"/>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65"/>
      <w:gridCol w:w="2765"/>
      <w:gridCol w:w="2765"/>
    </w:tblGrid>
    <w:tr w:rsidR="29DFE00F" w14:paraId="0EDE82B6" w14:textId="77777777" w:rsidTr="29DFE00F">
      <w:trPr>
        <w:trHeight w:val="300"/>
      </w:trPr>
      <w:tc>
        <w:tcPr>
          <w:tcW w:w="2765" w:type="dxa"/>
        </w:tcPr>
        <w:p w14:paraId="793A6E3A" w14:textId="61B6DB2C" w:rsidR="29DFE00F" w:rsidRDefault="29DFE00F" w:rsidP="29DFE00F">
          <w:pPr>
            <w:pStyle w:val="af1"/>
            <w:ind w:left="-115"/>
            <w:jc w:val="left"/>
          </w:pPr>
        </w:p>
      </w:tc>
      <w:tc>
        <w:tcPr>
          <w:tcW w:w="2765" w:type="dxa"/>
        </w:tcPr>
        <w:p w14:paraId="4697630A" w14:textId="5AC9CF7F" w:rsidR="29DFE00F" w:rsidRDefault="29DFE00F" w:rsidP="29DFE00F">
          <w:pPr>
            <w:pStyle w:val="af1"/>
          </w:pPr>
        </w:p>
      </w:tc>
      <w:tc>
        <w:tcPr>
          <w:tcW w:w="2765" w:type="dxa"/>
        </w:tcPr>
        <w:p w14:paraId="4FF1D4AF" w14:textId="5F2D7AA5" w:rsidR="29DFE00F" w:rsidRDefault="29DFE00F" w:rsidP="29DFE00F">
          <w:pPr>
            <w:pStyle w:val="af1"/>
            <w:ind w:right="-115"/>
            <w:jc w:val="right"/>
          </w:pPr>
        </w:p>
      </w:tc>
    </w:tr>
  </w:tbl>
  <w:p w14:paraId="1F7C3558" w14:textId="3D9B2892" w:rsidR="0081453E" w:rsidRDefault="0081453E">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50526" w14:textId="77777777" w:rsidR="00130B50" w:rsidRDefault="00130B50" w:rsidP="0081453E">
      <w:r>
        <w:separator/>
      </w:r>
    </w:p>
  </w:footnote>
  <w:footnote w:type="continuationSeparator" w:id="0">
    <w:p w14:paraId="7B7CB01C" w14:textId="77777777" w:rsidR="00130B50" w:rsidRDefault="00130B50" w:rsidP="0081453E">
      <w:r>
        <w:continuationSeparator/>
      </w:r>
    </w:p>
  </w:footnote>
  <w:footnote w:type="continuationNotice" w:id="1">
    <w:p w14:paraId="4F381EA8" w14:textId="77777777" w:rsidR="00130B50" w:rsidRDefault="00130B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65"/>
      <w:gridCol w:w="2765"/>
      <w:gridCol w:w="2765"/>
    </w:tblGrid>
    <w:tr w:rsidR="29DFE00F" w14:paraId="00D55648" w14:textId="77777777" w:rsidTr="29DFE00F">
      <w:trPr>
        <w:trHeight w:val="300"/>
      </w:trPr>
      <w:tc>
        <w:tcPr>
          <w:tcW w:w="2765" w:type="dxa"/>
        </w:tcPr>
        <w:p w14:paraId="2D9CAA60" w14:textId="5EAE99E8" w:rsidR="29DFE00F" w:rsidRDefault="29DFE00F" w:rsidP="29DFE00F">
          <w:pPr>
            <w:pStyle w:val="af1"/>
            <w:ind w:left="-115"/>
            <w:jc w:val="left"/>
          </w:pPr>
        </w:p>
      </w:tc>
      <w:tc>
        <w:tcPr>
          <w:tcW w:w="2765" w:type="dxa"/>
        </w:tcPr>
        <w:p w14:paraId="3913171C" w14:textId="448B742F" w:rsidR="29DFE00F" w:rsidRDefault="29DFE00F" w:rsidP="29DFE00F">
          <w:pPr>
            <w:pStyle w:val="af1"/>
          </w:pPr>
        </w:p>
      </w:tc>
      <w:tc>
        <w:tcPr>
          <w:tcW w:w="2765" w:type="dxa"/>
        </w:tcPr>
        <w:p w14:paraId="4B33B9DC" w14:textId="7F297CAC" w:rsidR="29DFE00F" w:rsidRDefault="29DFE00F" w:rsidP="29DFE00F">
          <w:pPr>
            <w:pStyle w:val="af1"/>
            <w:ind w:right="-115"/>
            <w:jc w:val="right"/>
          </w:pPr>
        </w:p>
      </w:tc>
    </w:tr>
  </w:tbl>
  <w:p w14:paraId="0463FB76" w14:textId="3EDC4F50" w:rsidR="0081453E" w:rsidRDefault="0081453E">
    <w:pPr>
      <w:pStyle w:val="af1"/>
    </w:pPr>
  </w:p>
</w:hdr>
</file>

<file path=word/intelligence2.xml><?xml version="1.0" encoding="utf-8"?>
<int2:intelligence xmlns:int2="http://schemas.microsoft.com/office/intelligence/2020/intelligence" xmlns:oel="http://schemas.microsoft.com/office/2019/extlst">
  <int2:observations>
    <int2:textHash int2:hashCode="r3idzqFDWuWlPt" int2:id="Ym0YwGkO">
      <int2:state int2:value="Rejected" int2:type="AugLoop_Text_Critique"/>
    </int2:textHash>
    <int2:textHash int2:hashCode="RoORdaeVDqD2C6" int2:id="k1EfDCKw">
      <int2:state int2:value="Rejected" int2:type="AugLoop_Text_Critique"/>
    </int2:textHash>
    <int2:textHash int2:hashCode="l6Aow5qyj8rksY" int2:id="uikMc4La">
      <int2:state int2:value="Rejected" int2:type="AugLoop_Text_Critique"/>
    </int2:textHash>
    <int2:bookmark int2:bookmarkName="_Int_VhR81BVk" int2:invalidationBookmarkName="" int2:hashCode="UgZBLaLMUfmDh2" int2:id="ODd3HonC">
      <int2:state int2:value="Rejected" int2:type="AugLoop_Text_Critique"/>
    </int2:bookmark>
    <int2:bookmark int2:bookmarkName="_Int_KOY1yplO" int2:invalidationBookmarkName="" int2:hashCode="FeytNbTp7VTSc0" int2:id="ZohTOZFm">
      <int2:state int2:value="Rejected" int2:type="AugLoop_Text_Critique"/>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63B40"/>
    <w:multiLevelType w:val="hybridMultilevel"/>
    <w:tmpl w:val="3D067D9E"/>
    <w:lvl w:ilvl="0" w:tplc="FFFFFFFF">
      <w:start w:val="1"/>
      <w:numFmt w:val="decimal"/>
      <w:lvlText w:val="%1."/>
      <w:lvlJc w:val="left"/>
      <w:pPr>
        <w:ind w:left="36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417BAC"/>
    <w:multiLevelType w:val="hybridMultilevel"/>
    <w:tmpl w:val="FFFFFFFF"/>
    <w:lvl w:ilvl="0" w:tplc="91F62CA2">
      <w:start w:val="1"/>
      <w:numFmt w:val="decimal"/>
      <w:lvlText w:val="%1."/>
      <w:lvlJc w:val="left"/>
      <w:pPr>
        <w:ind w:left="420" w:hanging="420"/>
      </w:pPr>
    </w:lvl>
    <w:lvl w:ilvl="1" w:tplc="C2C212EE">
      <w:start w:val="1"/>
      <w:numFmt w:val="lowerLetter"/>
      <w:lvlText w:val="%2."/>
      <w:lvlJc w:val="left"/>
      <w:pPr>
        <w:ind w:left="840" w:hanging="420"/>
      </w:pPr>
    </w:lvl>
    <w:lvl w:ilvl="2" w:tplc="8D464A22">
      <w:start w:val="1"/>
      <w:numFmt w:val="lowerRoman"/>
      <w:lvlText w:val="%3."/>
      <w:lvlJc w:val="right"/>
      <w:pPr>
        <w:ind w:left="1260" w:hanging="420"/>
      </w:pPr>
    </w:lvl>
    <w:lvl w:ilvl="3" w:tplc="6CAC8D9A">
      <w:start w:val="1"/>
      <w:numFmt w:val="decimal"/>
      <w:lvlText w:val="%4."/>
      <w:lvlJc w:val="left"/>
      <w:pPr>
        <w:ind w:left="1680" w:hanging="420"/>
      </w:pPr>
    </w:lvl>
    <w:lvl w:ilvl="4" w:tplc="EADE02B8">
      <w:start w:val="1"/>
      <w:numFmt w:val="lowerLetter"/>
      <w:lvlText w:val="%5."/>
      <w:lvlJc w:val="left"/>
      <w:pPr>
        <w:ind w:left="2100" w:hanging="420"/>
      </w:pPr>
    </w:lvl>
    <w:lvl w:ilvl="5" w:tplc="94006292">
      <w:start w:val="1"/>
      <w:numFmt w:val="lowerRoman"/>
      <w:lvlText w:val="%6."/>
      <w:lvlJc w:val="right"/>
      <w:pPr>
        <w:ind w:left="2520" w:hanging="420"/>
      </w:pPr>
    </w:lvl>
    <w:lvl w:ilvl="6" w:tplc="D0F867A8">
      <w:start w:val="1"/>
      <w:numFmt w:val="decimal"/>
      <w:lvlText w:val="%7."/>
      <w:lvlJc w:val="left"/>
      <w:pPr>
        <w:ind w:left="2940" w:hanging="420"/>
      </w:pPr>
    </w:lvl>
    <w:lvl w:ilvl="7" w:tplc="0F00DF80">
      <w:start w:val="1"/>
      <w:numFmt w:val="lowerLetter"/>
      <w:lvlText w:val="%8."/>
      <w:lvlJc w:val="left"/>
      <w:pPr>
        <w:ind w:left="3360" w:hanging="420"/>
      </w:pPr>
    </w:lvl>
    <w:lvl w:ilvl="8" w:tplc="F398D2DE">
      <w:start w:val="1"/>
      <w:numFmt w:val="lowerRoman"/>
      <w:lvlText w:val="%9."/>
      <w:lvlJc w:val="right"/>
      <w:pPr>
        <w:ind w:left="3780" w:hanging="420"/>
      </w:pPr>
    </w:lvl>
  </w:abstractNum>
  <w:abstractNum w:abstractNumId="2" w15:restartNumberingAfterBreak="0">
    <w:nsid w:val="3FFD43C1"/>
    <w:multiLevelType w:val="hybridMultilevel"/>
    <w:tmpl w:val="FFFFFFFF"/>
    <w:lvl w:ilvl="0" w:tplc="193430C0">
      <w:start w:val="1"/>
      <w:numFmt w:val="decimal"/>
      <w:lvlText w:val="%1."/>
      <w:lvlJc w:val="left"/>
      <w:pPr>
        <w:ind w:left="420" w:hanging="420"/>
      </w:pPr>
    </w:lvl>
    <w:lvl w:ilvl="1" w:tplc="984C1AE6">
      <w:start w:val="1"/>
      <w:numFmt w:val="lowerLetter"/>
      <w:lvlText w:val="%2."/>
      <w:lvlJc w:val="left"/>
      <w:pPr>
        <w:ind w:left="840" w:hanging="420"/>
      </w:pPr>
    </w:lvl>
    <w:lvl w:ilvl="2" w:tplc="5B6CAF58">
      <w:start w:val="1"/>
      <w:numFmt w:val="lowerRoman"/>
      <w:lvlText w:val="%3."/>
      <w:lvlJc w:val="right"/>
      <w:pPr>
        <w:ind w:left="1260" w:hanging="420"/>
      </w:pPr>
    </w:lvl>
    <w:lvl w:ilvl="3" w:tplc="52EC8608">
      <w:start w:val="1"/>
      <w:numFmt w:val="decimal"/>
      <w:lvlText w:val="%4."/>
      <w:lvlJc w:val="left"/>
      <w:pPr>
        <w:ind w:left="1680" w:hanging="420"/>
      </w:pPr>
    </w:lvl>
    <w:lvl w:ilvl="4" w:tplc="402AECC8">
      <w:start w:val="1"/>
      <w:numFmt w:val="lowerLetter"/>
      <w:lvlText w:val="%5."/>
      <w:lvlJc w:val="left"/>
      <w:pPr>
        <w:ind w:left="2100" w:hanging="420"/>
      </w:pPr>
    </w:lvl>
    <w:lvl w:ilvl="5" w:tplc="51C2091C">
      <w:start w:val="1"/>
      <w:numFmt w:val="lowerRoman"/>
      <w:lvlText w:val="%6."/>
      <w:lvlJc w:val="right"/>
      <w:pPr>
        <w:ind w:left="2520" w:hanging="420"/>
      </w:pPr>
    </w:lvl>
    <w:lvl w:ilvl="6" w:tplc="BD8412E0">
      <w:start w:val="1"/>
      <w:numFmt w:val="decimal"/>
      <w:lvlText w:val="%7."/>
      <w:lvlJc w:val="left"/>
      <w:pPr>
        <w:ind w:left="2940" w:hanging="420"/>
      </w:pPr>
    </w:lvl>
    <w:lvl w:ilvl="7" w:tplc="9BBE3630">
      <w:start w:val="1"/>
      <w:numFmt w:val="lowerLetter"/>
      <w:lvlText w:val="%8."/>
      <w:lvlJc w:val="left"/>
      <w:pPr>
        <w:ind w:left="3360" w:hanging="420"/>
      </w:pPr>
    </w:lvl>
    <w:lvl w:ilvl="8" w:tplc="4BBE512C">
      <w:start w:val="1"/>
      <w:numFmt w:val="lowerRoman"/>
      <w:lvlText w:val="%9."/>
      <w:lvlJc w:val="right"/>
      <w:pPr>
        <w:ind w:left="3780" w:hanging="420"/>
      </w:pPr>
    </w:lvl>
  </w:abstractNum>
  <w:num w:numId="1" w16cid:durableId="1802533633">
    <w:abstractNumId w:val="0"/>
  </w:num>
  <w:num w:numId="2" w16cid:durableId="1950965761">
    <w:abstractNumId w:val="1"/>
  </w:num>
  <w:num w:numId="3" w16cid:durableId="2001031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57"/>
    <w:rsid w:val="0000058B"/>
    <w:rsid w:val="00000674"/>
    <w:rsid w:val="00001BC2"/>
    <w:rsid w:val="00002949"/>
    <w:rsid w:val="00002F03"/>
    <w:rsid w:val="00004A73"/>
    <w:rsid w:val="00005989"/>
    <w:rsid w:val="00006B54"/>
    <w:rsid w:val="00007D24"/>
    <w:rsid w:val="000107B1"/>
    <w:rsid w:val="00011866"/>
    <w:rsid w:val="00014140"/>
    <w:rsid w:val="000169EF"/>
    <w:rsid w:val="000239B1"/>
    <w:rsid w:val="000242E4"/>
    <w:rsid w:val="00024ED3"/>
    <w:rsid w:val="00025279"/>
    <w:rsid w:val="000263EC"/>
    <w:rsid w:val="00027D35"/>
    <w:rsid w:val="00027DF3"/>
    <w:rsid w:val="0003051D"/>
    <w:rsid w:val="00032664"/>
    <w:rsid w:val="00033F58"/>
    <w:rsid w:val="000342ED"/>
    <w:rsid w:val="00034734"/>
    <w:rsid w:val="0003494D"/>
    <w:rsid w:val="00036127"/>
    <w:rsid w:val="0003625D"/>
    <w:rsid w:val="00036B38"/>
    <w:rsid w:val="00037820"/>
    <w:rsid w:val="000400EE"/>
    <w:rsid w:val="00040E2A"/>
    <w:rsid w:val="0004117A"/>
    <w:rsid w:val="0004203F"/>
    <w:rsid w:val="000422BE"/>
    <w:rsid w:val="00043EFD"/>
    <w:rsid w:val="0004425D"/>
    <w:rsid w:val="00044BEC"/>
    <w:rsid w:val="00045CC8"/>
    <w:rsid w:val="000469B1"/>
    <w:rsid w:val="0004797A"/>
    <w:rsid w:val="00047E90"/>
    <w:rsid w:val="00047FE0"/>
    <w:rsid w:val="000512DE"/>
    <w:rsid w:val="000513D9"/>
    <w:rsid w:val="000519E1"/>
    <w:rsid w:val="000524E2"/>
    <w:rsid w:val="000549C7"/>
    <w:rsid w:val="00054F87"/>
    <w:rsid w:val="00055BF6"/>
    <w:rsid w:val="00056D5C"/>
    <w:rsid w:val="000615A3"/>
    <w:rsid w:val="00061EEC"/>
    <w:rsid w:val="00061F8A"/>
    <w:rsid w:val="0006522F"/>
    <w:rsid w:val="0007008C"/>
    <w:rsid w:val="00072B4B"/>
    <w:rsid w:val="00073CC1"/>
    <w:rsid w:val="0007525A"/>
    <w:rsid w:val="00075290"/>
    <w:rsid w:val="000775EC"/>
    <w:rsid w:val="00080056"/>
    <w:rsid w:val="00080444"/>
    <w:rsid w:val="000808F8"/>
    <w:rsid w:val="00081AD1"/>
    <w:rsid w:val="00082C33"/>
    <w:rsid w:val="00086733"/>
    <w:rsid w:val="00086C2E"/>
    <w:rsid w:val="0008701D"/>
    <w:rsid w:val="000902E6"/>
    <w:rsid w:val="000914D2"/>
    <w:rsid w:val="00091DBE"/>
    <w:rsid w:val="000932D1"/>
    <w:rsid w:val="00095B13"/>
    <w:rsid w:val="00095B59"/>
    <w:rsid w:val="00095FD0"/>
    <w:rsid w:val="00096646"/>
    <w:rsid w:val="00097FAA"/>
    <w:rsid w:val="000A19B7"/>
    <w:rsid w:val="000A2184"/>
    <w:rsid w:val="000A2419"/>
    <w:rsid w:val="000A3365"/>
    <w:rsid w:val="000A3D5D"/>
    <w:rsid w:val="000A54F2"/>
    <w:rsid w:val="000B349D"/>
    <w:rsid w:val="000B49A4"/>
    <w:rsid w:val="000B4E14"/>
    <w:rsid w:val="000B4ED4"/>
    <w:rsid w:val="000B58C6"/>
    <w:rsid w:val="000B590C"/>
    <w:rsid w:val="000B5D4C"/>
    <w:rsid w:val="000B6BBD"/>
    <w:rsid w:val="000C0C8A"/>
    <w:rsid w:val="000C1F5C"/>
    <w:rsid w:val="000C40FC"/>
    <w:rsid w:val="000C5112"/>
    <w:rsid w:val="000C5165"/>
    <w:rsid w:val="000C51A9"/>
    <w:rsid w:val="000C7A7E"/>
    <w:rsid w:val="000C7F8B"/>
    <w:rsid w:val="000D190E"/>
    <w:rsid w:val="000D50BF"/>
    <w:rsid w:val="000D52A5"/>
    <w:rsid w:val="000D55CE"/>
    <w:rsid w:val="000D6281"/>
    <w:rsid w:val="000D6E0A"/>
    <w:rsid w:val="000E0D93"/>
    <w:rsid w:val="000E1167"/>
    <w:rsid w:val="000E2C86"/>
    <w:rsid w:val="000E415F"/>
    <w:rsid w:val="000E4C99"/>
    <w:rsid w:val="000E5CCE"/>
    <w:rsid w:val="000E6414"/>
    <w:rsid w:val="000E6C44"/>
    <w:rsid w:val="000F08B6"/>
    <w:rsid w:val="000F2C68"/>
    <w:rsid w:val="000F42D9"/>
    <w:rsid w:val="000F44EB"/>
    <w:rsid w:val="000F4A5F"/>
    <w:rsid w:val="000F4BFF"/>
    <w:rsid w:val="000F4CD9"/>
    <w:rsid w:val="000F5237"/>
    <w:rsid w:val="000F5DBC"/>
    <w:rsid w:val="000F5F90"/>
    <w:rsid w:val="000F659C"/>
    <w:rsid w:val="000F6939"/>
    <w:rsid w:val="000F6B45"/>
    <w:rsid w:val="000F7274"/>
    <w:rsid w:val="000F78FF"/>
    <w:rsid w:val="00101422"/>
    <w:rsid w:val="00101D15"/>
    <w:rsid w:val="00102CA8"/>
    <w:rsid w:val="0010319B"/>
    <w:rsid w:val="001038C2"/>
    <w:rsid w:val="0010395D"/>
    <w:rsid w:val="00104F28"/>
    <w:rsid w:val="00105C7A"/>
    <w:rsid w:val="00107CAA"/>
    <w:rsid w:val="00110344"/>
    <w:rsid w:val="001112BF"/>
    <w:rsid w:val="00112D70"/>
    <w:rsid w:val="00112EF0"/>
    <w:rsid w:val="00113ED7"/>
    <w:rsid w:val="001145A6"/>
    <w:rsid w:val="00114652"/>
    <w:rsid w:val="0011699D"/>
    <w:rsid w:val="00116CFB"/>
    <w:rsid w:val="0011A541"/>
    <w:rsid w:val="00120BE8"/>
    <w:rsid w:val="00120F5B"/>
    <w:rsid w:val="00121838"/>
    <w:rsid w:val="00121C07"/>
    <w:rsid w:val="00123400"/>
    <w:rsid w:val="001236FB"/>
    <w:rsid w:val="00123EAF"/>
    <w:rsid w:val="00123EBD"/>
    <w:rsid w:val="0012485B"/>
    <w:rsid w:val="00130B50"/>
    <w:rsid w:val="00130BCC"/>
    <w:rsid w:val="00130F81"/>
    <w:rsid w:val="001315E7"/>
    <w:rsid w:val="00131F8D"/>
    <w:rsid w:val="00132D77"/>
    <w:rsid w:val="001344D4"/>
    <w:rsid w:val="001348BD"/>
    <w:rsid w:val="00134C66"/>
    <w:rsid w:val="00134DAE"/>
    <w:rsid w:val="00135D0B"/>
    <w:rsid w:val="00135F65"/>
    <w:rsid w:val="00136D44"/>
    <w:rsid w:val="0013788A"/>
    <w:rsid w:val="00137925"/>
    <w:rsid w:val="00142BD9"/>
    <w:rsid w:val="001443CF"/>
    <w:rsid w:val="00144472"/>
    <w:rsid w:val="0014475E"/>
    <w:rsid w:val="00144A8A"/>
    <w:rsid w:val="001451AF"/>
    <w:rsid w:val="00145C23"/>
    <w:rsid w:val="001461C8"/>
    <w:rsid w:val="00150251"/>
    <w:rsid w:val="00153702"/>
    <w:rsid w:val="0015602E"/>
    <w:rsid w:val="00156629"/>
    <w:rsid w:val="00156DE4"/>
    <w:rsid w:val="0015792B"/>
    <w:rsid w:val="00161E98"/>
    <w:rsid w:val="00162EF2"/>
    <w:rsid w:val="00163D02"/>
    <w:rsid w:val="00163DFD"/>
    <w:rsid w:val="001641D4"/>
    <w:rsid w:val="001641EF"/>
    <w:rsid w:val="00164E7B"/>
    <w:rsid w:val="001653DF"/>
    <w:rsid w:val="00166582"/>
    <w:rsid w:val="001672F9"/>
    <w:rsid w:val="00167765"/>
    <w:rsid w:val="0016776C"/>
    <w:rsid w:val="001701AF"/>
    <w:rsid w:val="00170378"/>
    <w:rsid w:val="00172444"/>
    <w:rsid w:val="00172836"/>
    <w:rsid w:val="001730C7"/>
    <w:rsid w:val="00173E09"/>
    <w:rsid w:val="00174F86"/>
    <w:rsid w:val="0017700D"/>
    <w:rsid w:val="00177866"/>
    <w:rsid w:val="0018192F"/>
    <w:rsid w:val="001846C3"/>
    <w:rsid w:val="00185724"/>
    <w:rsid w:val="00190BB0"/>
    <w:rsid w:val="00191133"/>
    <w:rsid w:val="00191833"/>
    <w:rsid w:val="00194488"/>
    <w:rsid w:val="001949ED"/>
    <w:rsid w:val="00196ECF"/>
    <w:rsid w:val="001A5802"/>
    <w:rsid w:val="001A5AC9"/>
    <w:rsid w:val="001A5F1B"/>
    <w:rsid w:val="001A6A62"/>
    <w:rsid w:val="001A6B15"/>
    <w:rsid w:val="001A6F13"/>
    <w:rsid w:val="001A7808"/>
    <w:rsid w:val="001A7D48"/>
    <w:rsid w:val="001B095F"/>
    <w:rsid w:val="001B1452"/>
    <w:rsid w:val="001B3B06"/>
    <w:rsid w:val="001B4C87"/>
    <w:rsid w:val="001B53C4"/>
    <w:rsid w:val="001B5702"/>
    <w:rsid w:val="001B57B4"/>
    <w:rsid w:val="001B7970"/>
    <w:rsid w:val="001C082F"/>
    <w:rsid w:val="001C0DAC"/>
    <w:rsid w:val="001C1930"/>
    <w:rsid w:val="001C265A"/>
    <w:rsid w:val="001C3B23"/>
    <w:rsid w:val="001C52C1"/>
    <w:rsid w:val="001C5C6A"/>
    <w:rsid w:val="001C5FD1"/>
    <w:rsid w:val="001C7795"/>
    <w:rsid w:val="001C7A7A"/>
    <w:rsid w:val="001D0769"/>
    <w:rsid w:val="001D0B59"/>
    <w:rsid w:val="001D3AE7"/>
    <w:rsid w:val="001D62CB"/>
    <w:rsid w:val="001D6F17"/>
    <w:rsid w:val="001D7DBE"/>
    <w:rsid w:val="001E07EA"/>
    <w:rsid w:val="001E0D89"/>
    <w:rsid w:val="001E0F36"/>
    <w:rsid w:val="001E20D9"/>
    <w:rsid w:val="001E35F3"/>
    <w:rsid w:val="001E47F1"/>
    <w:rsid w:val="001E5B0D"/>
    <w:rsid w:val="001E5C8E"/>
    <w:rsid w:val="001E77D1"/>
    <w:rsid w:val="001F1CD8"/>
    <w:rsid w:val="001F3A6E"/>
    <w:rsid w:val="001F44BF"/>
    <w:rsid w:val="001F5469"/>
    <w:rsid w:val="001F75A5"/>
    <w:rsid w:val="001F7E95"/>
    <w:rsid w:val="00200BB6"/>
    <w:rsid w:val="00201222"/>
    <w:rsid w:val="002026A9"/>
    <w:rsid w:val="00203F8E"/>
    <w:rsid w:val="002054DC"/>
    <w:rsid w:val="002059B9"/>
    <w:rsid w:val="00206248"/>
    <w:rsid w:val="002071C1"/>
    <w:rsid w:val="002076AB"/>
    <w:rsid w:val="00210E55"/>
    <w:rsid w:val="00210F35"/>
    <w:rsid w:val="0021211F"/>
    <w:rsid w:val="00212A00"/>
    <w:rsid w:val="00212AB4"/>
    <w:rsid w:val="0021581F"/>
    <w:rsid w:val="002162D6"/>
    <w:rsid w:val="002168CB"/>
    <w:rsid w:val="00216AB7"/>
    <w:rsid w:val="00220962"/>
    <w:rsid w:val="00222AC5"/>
    <w:rsid w:val="00222E2D"/>
    <w:rsid w:val="00225961"/>
    <w:rsid w:val="00226A2F"/>
    <w:rsid w:val="0022738E"/>
    <w:rsid w:val="002301C9"/>
    <w:rsid w:val="00230462"/>
    <w:rsid w:val="00232436"/>
    <w:rsid w:val="00232F8F"/>
    <w:rsid w:val="00233463"/>
    <w:rsid w:val="00234386"/>
    <w:rsid w:val="00235675"/>
    <w:rsid w:val="0023589A"/>
    <w:rsid w:val="002369EF"/>
    <w:rsid w:val="00236A7C"/>
    <w:rsid w:val="00236B75"/>
    <w:rsid w:val="002370DD"/>
    <w:rsid w:val="00237C90"/>
    <w:rsid w:val="00240EBD"/>
    <w:rsid w:val="002412F4"/>
    <w:rsid w:val="00243B1A"/>
    <w:rsid w:val="0024437D"/>
    <w:rsid w:val="00245560"/>
    <w:rsid w:val="002510F9"/>
    <w:rsid w:val="00253264"/>
    <w:rsid w:val="00255A7E"/>
    <w:rsid w:val="00257E0C"/>
    <w:rsid w:val="002603B9"/>
    <w:rsid w:val="0026049E"/>
    <w:rsid w:val="00261B23"/>
    <w:rsid w:val="00262635"/>
    <w:rsid w:val="002628F7"/>
    <w:rsid w:val="002644F1"/>
    <w:rsid w:val="00265774"/>
    <w:rsid w:val="002663A3"/>
    <w:rsid w:val="00266C0D"/>
    <w:rsid w:val="00267122"/>
    <w:rsid w:val="00271BBC"/>
    <w:rsid w:val="002749AA"/>
    <w:rsid w:val="00274EE8"/>
    <w:rsid w:val="00275B90"/>
    <w:rsid w:val="00276917"/>
    <w:rsid w:val="00284645"/>
    <w:rsid w:val="00287B81"/>
    <w:rsid w:val="002905C4"/>
    <w:rsid w:val="0029089E"/>
    <w:rsid w:val="00290E12"/>
    <w:rsid w:val="00292439"/>
    <w:rsid w:val="00293C3D"/>
    <w:rsid w:val="00293E2B"/>
    <w:rsid w:val="0029403D"/>
    <w:rsid w:val="002952CC"/>
    <w:rsid w:val="00296ED6"/>
    <w:rsid w:val="00297E21"/>
    <w:rsid w:val="002A03C9"/>
    <w:rsid w:val="002A458B"/>
    <w:rsid w:val="002A6DA3"/>
    <w:rsid w:val="002A7677"/>
    <w:rsid w:val="002B0082"/>
    <w:rsid w:val="002B1966"/>
    <w:rsid w:val="002B2270"/>
    <w:rsid w:val="002B361D"/>
    <w:rsid w:val="002B4004"/>
    <w:rsid w:val="002B58B6"/>
    <w:rsid w:val="002B635D"/>
    <w:rsid w:val="002B7173"/>
    <w:rsid w:val="002B78B1"/>
    <w:rsid w:val="002B79F6"/>
    <w:rsid w:val="002B7D34"/>
    <w:rsid w:val="002C106B"/>
    <w:rsid w:val="002C15A5"/>
    <w:rsid w:val="002C4675"/>
    <w:rsid w:val="002C4781"/>
    <w:rsid w:val="002C66AC"/>
    <w:rsid w:val="002D00D7"/>
    <w:rsid w:val="002D29C9"/>
    <w:rsid w:val="002D3B42"/>
    <w:rsid w:val="002D40A9"/>
    <w:rsid w:val="002D63F1"/>
    <w:rsid w:val="002D7565"/>
    <w:rsid w:val="002D7CF4"/>
    <w:rsid w:val="002E206A"/>
    <w:rsid w:val="002E59C0"/>
    <w:rsid w:val="002E5FFC"/>
    <w:rsid w:val="002E6417"/>
    <w:rsid w:val="002E66E7"/>
    <w:rsid w:val="002E6A03"/>
    <w:rsid w:val="002E6FED"/>
    <w:rsid w:val="002E7385"/>
    <w:rsid w:val="002E7541"/>
    <w:rsid w:val="002E7C5B"/>
    <w:rsid w:val="002F0F35"/>
    <w:rsid w:val="002F257F"/>
    <w:rsid w:val="002F3068"/>
    <w:rsid w:val="002F51CC"/>
    <w:rsid w:val="002F62BD"/>
    <w:rsid w:val="002F6874"/>
    <w:rsid w:val="002F6CDD"/>
    <w:rsid w:val="002F76E5"/>
    <w:rsid w:val="00301AC9"/>
    <w:rsid w:val="00302979"/>
    <w:rsid w:val="00302BDB"/>
    <w:rsid w:val="00303053"/>
    <w:rsid w:val="00304092"/>
    <w:rsid w:val="00304632"/>
    <w:rsid w:val="00304C22"/>
    <w:rsid w:val="0030760F"/>
    <w:rsid w:val="00307DF7"/>
    <w:rsid w:val="00310F7B"/>
    <w:rsid w:val="00311785"/>
    <w:rsid w:val="00311888"/>
    <w:rsid w:val="003119B0"/>
    <w:rsid w:val="00311E44"/>
    <w:rsid w:val="0031309D"/>
    <w:rsid w:val="00313614"/>
    <w:rsid w:val="00313DC4"/>
    <w:rsid w:val="00313FCB"/>
    <w:rsid w:val="003144B8"/>
    <w:rsid w:val="00315AA9"/>
    <w:rsid w:val="003173EF"/>
    <w:rsid w:val="0032077B"/>
    <w:rsid w:val="00320A0C"/>
    <w:rsid w:val="00321620"/>
    <w:rsid w:val="003227A6"/>
    <w:rsid w:val="00325056"/>
    <w:rsid w:val="003269EF"/>
    <w:rsid w:val="00327038"/>
    <w:rsid w:val="0032778E"/>
    <w:rsid w:val="00330DA4"/>
    <w:rsid w:val="003327A3"/>
    <w:rsid w:val="0033419A"/>
    <w:rsid w:val="00334631"/>
    <w:rsid w:val="0033514B"/>
    <w:rsid w:val="0033530E"/>
    <w:rsid w:val="003404C7"/>
    <w:rsid w:val="0034086C"/>
    <w:rsid w:val="00341748"/>
    <w:rsid w:val="00344496"/>
    <w:rsid w:val="00345905"/>
    <w:rsid w:val="00345DF5"/>
    <w:rsid w:val="003507CD"/>
    <w:rsid w:val="00350E03"/>
    <w:rsid w:val="00351315"/>
    <w:rsid w:val="00351A0C"/>
    <w:rsid w:val="003527BC"/>
    <w:rsid w:val="003543D5"/>
    <w:rsid w:val="0035495D"/>
    <w:rsid w:val="00355935"/>
    <w:rsid w:val="00361651"/>
    <w:rsid w:val="00361F4F"/>
    <w:rsid w:val="0036282B"/>
    <w:rsid w:val="003640E1"/>
    <w:rsid w:val="003649BB"/>
    <w:rsid w:val="00366B03"/>
    <w:rsid w:val="00367478"/>
    <w:rsid w:val="00367C12"/>
    <w:rsid w:val="00367DEC"/>
    <w:rsid w:val="003712BB"/>
    <w:rsid w:val="003724D3"/>
    <w:rsid w:val="00372D1D"/>
    <w:rsid w:val="00372E2F"/>
    <w:rsid w:val="00373A6E"/>
    <w:rsid w:val="0037420A"/>
    <w:rsid w:val="0038012C"/>
    <w:rsid w:val="00380FE4"/>
    <w:rsid w:val="00382D00"/>
    <w:rsid w:val="003833E1"/>
    <w:rsid w:val="0038367E"/>
    <w:rsid w:val="00384F6E"/>
    <w:rsid w:val="0038533A"/>
    <w:rsid w:val="0038693F"/>
    <w:rsid w:val="00386A20"/>
    <w:rsid w:val="0038780E"/>
    <w:rsid w:val="00387F6B"/>
    <w:rsid w:val="003910DF"/>
    <w:rsid w:val="0039248F"/>
    <w:rsid w:val="003959F9"/>
    <w:rsid w:val="003977E5"/>
    <w:rsid w:val="00397A10"/>
    <w:rsid w:val="003A0C03"/>
    <w:rsid w:val="003A14EC"/>
    <w:rsid w:val="003A1691"/>
    <w:rsid w:val="003A377B"/>
    <w:rsid w:val="003A381B"/>
    <w:rsid w:val="003A5D70"/>
    <w:rsid w:val="003A7101"/>
    <w:rsid w:val="003A79FA"/>
    <w:rsid w:val="003B004D"/>
    <w:rsid w:val="003B1E11"/>
    <w:rsid w:val="003B200A"/>
    <w:rsid w:val="003B454B"/>
    <w:rsid w:val="003B4E40"/>
    <w:rsid w:val="003C06F9"/>
    <w:rsid w:val="003C13EC"/>
    <w:rsid w:val="003C1BE9"/>
    <w:rsid w:val="003C1BF2"/>
    <w:rsid w:val="003C3575"/>
    <w:rsid w:val="003C3FA9"/>
    <w:rsid w:val="003C4DCB"/>
    <w:rsid w:val="003C551C"/>
    <w:rsid w:val="003C6C66"/>
    <w:rsid w:val="003C7837"/>
    <w:rsid w:val="003D075D"/>
    <w:rsid w:val="003D0F79"/>
    <w:rsid w:val="003D4DFD"/>
    <w:rsid w:val="003D6F41"/>
    <w:rsid w:val="003E020E"/>
    <w:rsid w:val="003E063E"/>
    <w:rsid w:val="003E139C"/>
    <w:rsid w:val="003E231D"/>
    <w:rsid w:val="003E264F"/>
    <w:rsid w:val="003E5F26"/>
    <w:rsid w:val="003E6654"/>
    <w:rsid w:val="003E6891"/>
    <w:rsid w:val="003E72EB"/>
    <w:rsid w:val="003E78DC"/>
    <w:rsid w:val="003F01A9"/>
    <w:rsid w:val="003F0651"/>
    <w:rsid w:val="003F06A0"/>
    <w:rsid w:val="003F0D2B"/>
    <w:rsid w:val="003F274F"/>
    <w:rsid w:val="003F355C"/>
    <w:rsid w:val="003F4D88"/>
    <w:rsid w:val="003F4E0B"/>
    <w:rsid w:val="003F54F3"/>
    <w:rsid w:val="003F62C2"/>
    <w:rsid w:val="003F7CF3"/>
    <w:rsid w:val="00400B75"/>
    <w:rsid w:val="004014FE"/>
    <w:rsid w:val="00401DB1"/>
    <w:rsid w:val="0040391F"/>
    <w:rsid w:val="00404375"/>
    <w:rsid w:val="004044AA"/>
    <w:rsid w:val="00404BC9"/>
    <w:rsid w:val="00407EC4"/>
    <w:rsid w:val="004128CE"/>
    <w:rsid w:val="004132ED"/>
    <w:rsid w:val="00413989"/>
    <w:rsid w:val="00414888"/>
    <w:rsid w:val="00417286"/>
    <w:rsid w:val="004175C4"/>
    <w:rsid w:val="00417AB9"/>
    <w:rsid w:val="004204DA"/>
    <w:rsid w:val="00421E79"/>
    <w:rsid w:val="004220FF"/>
    <w:rsid w:val="00422A50"/>
    <w:rsid w:val="00422E68"/>
    <w:rsid w:val="00423084"/>
    <w:rsid w:val="004243D4"/>
    <w:rsid w:val="0042441E"/>
    <w:rsid w:val="00425AFD"/>
    <w:rsid w:val="00426B28"/>
    <w:rsid w:val="00426FE2"/>
    <w:rsid w:val="0042718D"/>
    <w:rsid w:val="00427572"/>
    <w:rsid w:val="00427A2D"/>
    <w:rsid w:val="004305BA"/>
    <w:rsid w:val="00430677"/>
    <w:rsid w:val="004328EC"/>
    <w:rsid w:val="00432B64"/>
    <w:rsid w:val="00432EB0"/>
    <w:rsid w:val="00434EC2"/>
    <w:rsid w:val="00436653"/>
    <w:rsid w:val="00436C4F"/>
    <w:rsid w:val="004429A1"/>
    <w:rsid w:val="004432BA"/>
    <w:rsid w:val="00443C80"/>
    <w:rsid w:val="00445219"/>
    <w:rsid w:val="004508D6"/>
    <w:rsid w:val="00450CBD"/>
    <w:rsid w:val="00450ED9"/>
    <w:rsid w:val="004515C8"/>
    <w:rsid w:val="00451601"/>
    <w:rsid w:val="00453809"/>
    <w:rsid w:val="004539E0"/>
    <w:rsid w:val="004557F2"/>
    <w:rsid w:val="00457172"/>
    <w:rsid w:val="00461DD1"/>
    <w:rsid w:val="00461E6C"/>
    <w:rsid w:val="00463250"/>
    <w:rsid w:val="00463CFB"/>
    <w:rsid w:val="0046419C"/>
    <w:rsid w:val="00464F07"/>
    <w:rsid w:val="00470021"/>
    <w:rsid w:val="004707DB"/>
    <w:rsid w:val="00471085"/>
    <w:rsid w:val="00471260"/>
    <w:rsid w:val="00471E54"/>
    <w:rsid w:val="0047273E"/>
    <w:rsid w:val="00472DE7"/>
    <w:rsid w:val="004732FB"/>
    <w:rsid w:val="00475DE7"/>
    <w:rsid w:val="00476CFF"/>
    <w:rsid w:val="004810C8"/>
    <w:rsid w:val="004818A8"/>
    <w:rsid w:val="0048209E"/>
    <w:rsid w:val="00482291"/>
    <w:rsid w:val="0048592A"/>
    <w:rsid w:val="00485DB4"/>
    <w:rsid w:val="004924B2"/>
    <w:rsid w:val="00495971"/>
    <w:rsid w:val="00496745"/>
    <w:rsid w:val="004973E5"/>
    <w:rsid w:val="0049781D"/>
    <w:rsid w:val="004A0CB0"/>
    <w:rsid w:val="004A632B"/>
    <w:rsid w:val="004A7A06"/>
    <w:rsid w:val="004B2D9E"/>
    <w:rsid w:val="004B4371"/>
    <w:rsid w:val="004B5876"/>
    <w:rsid w:val="004B646E"/>
    <w:rsid w:val="004B697A"/>
    <w:rsid w:val="004C661A"/>
    <w:rsid w:val="004C6EA3"/>
    <w:rsid w:val="004C7B28"/>
    <w:rsid w:val="004D3386"/>
    <w:rsid w:val="004D4178"/>
    <w:rsid w:val="004D5B96"/>
    <w:rsid w:val="004D65F3"/>
    <w:rsid w:val="004D6EC9"/>
    <w:rsid w:val="004E009D"/>
    <w:rsid w:val="004E0976"/>
    <w:rsid w:val="004E14A8"/>
    <w:rsid w:val="004E1CAC"/>
    <w:rsid w:val="004E2230"/>
    <w:rsid w:val="004E68EF"/>
    <w:rsid w:val="004E6D43"/>
    <w:rsid w:val="004E6F63"/>
    <w:rsid w:val="004E73EC"/>
    <w:rsid w:val="004E74CF"/>
    <w:rsid w:val="004F242E"/>
    <w:rsid w:val="004F29C4"/>
    <w:rsid w:val="004F2F0A"/>
    <w:rsid w:val="004F4DEE"/>
    <w:rsid w:val="005013C0"/>
    <w:rsid w:val="00502890"/>
    <w:rsid w:val="00503161"/>
    <w:rsid w:val="00503260"/>
    <w:rsid w:val="005061F1"/>
    <w:rsid w:val="0050680C"/>
    <w:rsid w:val="00510BA0"/>
    <w:rsid w:val="00511DDA"/>
    <w:rsid w:val="00511F16"/>
    <w:rsid w:val="005138F0"/>
    <w:rsid w:val="0051695F"/>
    <w:rsid w:val="00516FF5"/>
    <w:rsid w:val="00521158"/>
    <w:rsid w:val="00521172"/>
    <w:rsid w:val="00522400"/>
    <w:rsid w:val="00524B1D"/>
    <w:rsid w:val="005255F4"/>
    <w:rsid w:val="0052586D"/>
    <w:rsid w:val="00527791"/>
    <w:rsid w:val="005304EB"/>
    <w:rsid w:val="00530E03"/>
    <w:rsid w:val="00531865"/>
    <w:rsid w:val="00535025"/>
    <w:rsid w:val="00535B28"/>
    <w:rsid w:val="00535C2D"/>
    <w:rsid w:val="005369E2"/>
    <w:rsid w:val="005377E7"/>
    <w:rsid w:val="0053789A"/>
    <w:rsid w:val="00537BE9"/>
    <w:rsid w:val="005411A3"/>
    <w:rsid w:val="005420E7"/>
    <w:rsid w:val="0054273E"/>
    <w:rsid w:val="00542B13"/>
    <w:rsid w:val="00542BB9"/>
    <w:rsid w:val="005470AE"/>
    <w:rsid w:val="00550AC9"/>
    <w:rsid w:val="00551015"/>
    <w:rsid w:val="00551607"/>
    <w:rsid w:val="005533AC"/>
    <w:rsid w:val="00555B98"/>
    <w:rsid w:val="00556B11"/>
    <w:rsid w:val="00561D3B"/>
    <w:rsid w:val="00565740"/>
    <w:rsid w:val="00565F06"/>
    <w:rsid w:val="00566D84"/>
    <w:rsid w:val="00566E95"/>
    <w:rsid w:val="0056789B"/>
    <w:rsid w:val="00570E7D"/>
    <w:rsid w:val="005710B5"/>
    <w:rsid w:val="00571BC3"/>
    <w:rsid w:val="005723C1"/>
    <w:rsid w:val="00572B35"/>
    <w:rsid w:val="0057532B"/>
    <w:rsid w:val="00575E2D"/>
    <w:rsid w:val="00576F05"/>
    <w:rsid w:val="00580ECD"/>
    <w:rsid w:val="005815AF"/>
    <w:rsid w:val="00581F45"/>
    <w:rsid w:val="00583686"/>
    <w:rsid w:val="0058568B"/>
    <w:rsid w:val="00585F36"/>
    <w:rsid w:val="00591826"/>
    <w:rsid w:val="00592D6B"/>
    <w:rsid w:val="005933E7"/>
    <w:rsid w:val="00594405"/>
    <w:rsid w:val="005948F8"/>
    <w:rsid w:val="0059584E"/>
    <w:rsid w:val="00595F35"/>
    <w:rsid w:val="00597328"/>
    <w:rsid w:val="0059777C"/>
    <w:rsid w:val="005A092E"/>
    <w:rsid w:val="005A3E72"/>
    <w:rsid w:val="005A4AB2"/>
    <w:rsid w:val="005A602D"/>
    <w:rsid w:val="005A60ED"/>
    <w:rsid w:val="005A63F2"/>
    <w:rsid w:val="005B0884"/>
    <w:rsid w:val="005B0D7C"/>
    <w:rsid w:val="005B13AE"/>
    <w:rsid w:val="005B2C19"/>
    <w:rsid w:val="005B4DFD"/>
    <w:rsid w:val="005B50F0"/>
    <w:rsid w:val="005B59A7"/>
    <w:rsid w:val="005B5AE9"/>
    <w:rsid w:val="005B709A"/>
    <w:rsid w:val="005B7B7C"/>
    <w:rsid w:val="005B7EAA"/>
    <w:rsid w:val="005C07DE"/>
    <w:rsid w:val="005C0F36"/>
    <w:rsid w:val="005C292C"/>
    <w:rsid w:val="005C35FC"/>
    <w:rsid w:val="005C388E"/>
    <w:rsid w:val="005C40E2"/>
    <w:rsid w:val="005C489D"/>
    <w:rsid w:val="005C7BF6"/>
    <w:rsid w:val="005D1D6B"/>
    <w:rsid w:val="005D3664"/>
    <w:rsid w:val="005D3693"/>
    <w:rsid w:val="005D37E5"/>
    <w:rsid w:val="005D5A99"/>
    <w:rsid w:val="005D5CA0"/>
    <w:rsid w:val="005D5F7C"/>
    <w:rsid w:val="005D628F"/>
    <w:rsid w:val="005D6BAB"/>
    <w:rsid w:val="005D7845"/>
    <w:rsid w:val="005E2AA8"/>
    <w:rsid w:val="005E3FF5"/>
    <w:rsid w:val="005E4062"/>
    <w:rsid w:val="005E4D79"/>
    <w:rsid w:val="005E4E6A"/>
    <w:rsid w:val="005E5053"/>
    <w:rsid w:val="005E68A6"/>
    <w:rsid w:val="005E6D58"/>
    <w:rsid w:val="005E700C"/>
    <w:rsid w:val="005F255E"/>
    <w:rsid w:val="005F320A"/>
    <w:rsid w:val="005F68BD"/>
    <w:rsid w:val="005F77B3"/>
    <w:rsid w:val="005F7DFB"/>
    <w:rsid w:val="00600C48"/>
    <w:rsid w:val="00601EC7"/>
    <w:rsid w:val="00602997"/>
    <w:rsid w:val="006030EF"/>
    <w:rsid w:val="00603BE1"/>
    <w:rsid w:val="00603E40"/>
    <w:rsid w:val="0060426A"/>
    <w:rsid w:val="00605EC9"/>
    <w:rsid w:val="006105AB"/>
    <w:rsid w:val="006108F3"/>
    <w:rsid w:val="00611D3F"/>
    <w:rsid w:val="00612460"/>
    <w:rsid w:val="0061473A"/>
    <w:rsid w:val="00614A1E"/>
    <w:rsid w:val="00615048"/>
    <w:rsid w:val="00615069"/>
    <w:rsid w:val="00615323"/>
    <w:rsid w:val="00615FD3"/>
    <w:rsid w:val="00616019"/>
    <w:rsid w:val="0061690C"/>
    <w:rsid w:val="006204A0"/>
    <w:rsid w:val="00620D69"/>
    <w:rsid w:val="006210E2"/>
    <w:rsid w:val="00622C40"/>
    <w:rsid w:val="00622E9E"/>
    <w:rsid w:val="00622EAA"/>
    <w:rsid w:val="00623ADC"/>
    <w:rsid w:val="006250BF"/>
    <w:rsid w:val="00626002"/>
    <w:rsid w:val="0062646C"/>
    <w:rsid w:val="00631B75"/>
    <w:rsid w:val="00633BD0"/>
    <w:rsid w:val="00633E68"/>
    <w:rsid w:val="00633EA3"/>
    <w:rsid w:val="00633F52"/>
    <w:rsid w:val="00635C6A"/>
    <w:rsid w:val="006362C5"/>
    <w:rsid w:val="006368BB"/>
    <w:rsid w:val="00636FD1"/>
    <w:rsid w:val="00641488"/>
    <w:rsid w:val="006418BD"/>
    <w:rsid w:val="00642FEB"/>
    <w:rsid w:val="006431FD"/>
    <w:rsid w:val="00643340"/>
    <w:rsid w:val="00643734"/>
    <w:rsid w:val="00644A66"/>
    <w:rsid w:val="0064612B"/>
    <w:rsid w:val="006469C5"/>
    <w:rsid w:val="00646EDC"/>
    <w:rsid w:val="00647198"/>
    <w:rsid w:val="00647758"/>
    <w:rsid w:val="006508FE"/>
    <w:rsid w:val="00650F0E"/>
    <w:rsid w:val="00651F7E"/>
    <w:rsid w:val="006548B2"/>
    <w:rsid w:val="00655F5E"/>
    <w:rsid w:val="00656064"/>
    <w:rsid w:val="00656668"/>
    <w:rsid w:val="006602DB"/>
    <w:rsid w:val="00661617"/>
    <w:rsid w:val="00664080"/>
    <w:rsid w:val="00664583"/>
    <w:rsid w:val="006673AB"/>
    <w:rsid w:val="00667CA8"/>
    <w:rsid w:val="00670662"/>
    <w:rsid w:val="0067075A"/>
    <w:rsid w:val="00670984"/>
    <w:rsid w:val="00672486"/>
    <w:rsid w:val="00672C16"/>
    <w:rsid w:val="00673EBC"/>
    <w:rsid w:val="00674165"/>
    <w:rsid w:val="00675755"/>
    <w:rsid w:val="00675BAB"/>
    <w:rsid w:val="00680F0C"/>
    <w:rsid w:val="006821D8"/>
    <w:rsid w:val="006834B8"/>
    <w:rsid w:val="00683B16"/>
    <w:rsid w:val="00684804"/>
    <w:rsid w:val="006868B7"/>
    <w:rsid w:val="00687056"/>
    <w:rsid w:val="00687549"/>
    <w:rsid w:val="00687922"/>
    <w:rsid w:val="00690F5E"/>
    <w:rsid w:val="0069224E"/>
    <w:rsid w:val="00692D5A"/>
    <w:rsid w:val="006942EF"/>
    <w:rsid w:val="0069454B"/>
    <w:rsid w:val="00694A25"/>
    <w:rsid w:val="00694E7E"/>
    <w:rsid w:val="00695A9F"/>
    <w:rsid w:val="00695F07"/>
    <w:rsid w:val="006A08EE"/>
    <w:rsid w:val="006A0CE4"/>
    <w:rsid w:val="006A0E5C"/>
    <w:rsid w:val="006A3BB2"/>
    <w:rsid w:val="006A6437"/>
    <w:rsid w:val="006A7314"/>
    <w:rsid w:val="006B1AB2"/>
    <w:rsid w:val="006B227D"/>
    <w:rsid w:val="006B4AFA"/>
    <w:rsid w:val="006B55E8"/>
    <w:rsid w:val="006B789E"/>
    <w:rsid w:val="006B7A27"/>
    <w:rsid w:val="006C0A27"/>
    <w:rsid w:val="006C2D50"/>
    <w:rsid w:val="006C3F94"/>
    <w:rsid w:val="006C45BE"/>
    <w:rsid w:val="006C49FF"/>
    <w:rsid w:val="006C5A00"/>
    <w:rsid w:val="006C5E54"/>
    <w:rsid w:val="006C5F04"/>
    <w:rsid w:val="006D0001"/>
    <w:rsid w:val="006D1FD2"/>
    <w:rsid w:val="006D2083"/>
    <w:rsid w:val="006D35FF"/>
    <w:rsid w:val="006D3C7D"/>
    <w:rsid w:val="006D3CD3"/>
    <w:rsid w:val="006D56F7"/>
    <w:rsid w:val="006D7782"/>
    <w:rsid w:val="006E34B4"/>
    <w:rsid w:val="006E406E"/>
    <w:rsid w:val="006E5406"/>
    <w:rsid w:val="006E7D61"/>
    <w:rsid w:val="006F34A8"/>
    <w:rsid w:val="006F4A8E"/>
    <w:rsid w:val="006F4CA2"/>
    <w:rsid w:val="0070025B"/>
    <w:rsid w:val="007038A6"/>
    <w:rsid w:val="00707359"/>
    <w:rsid w:val="00712CCD"/>
    <w:rsid w:val="007153C1"/>
    <w:rsid w:val="00715EB1"/>
    <w:rsid w:val="007174BB"/>
    <w:rsid w:val="00717C3B"/>
    <w:rsid w:val="00717DA7"/>
    <w:rsid w:val="00722687"/>
    <w:rsid w:val="00724B07"/>
    <w:rsid w:val="00725693"/>
    <w:rsid w:val="00725FE3"/>
    <w:rsid w:val="00727DB3"/>
    <w:rsid w:val="00730F63"/>
    <w:rsid w:val="00731464"/>
    <w:rsid w:val="00731493"/>
    <w:rsid w:val="00732231"/>
    <w:rsid w:val="00733533"/>
    <w:rsid w:val="00733F8C"/>
    <w:rsid w:val="007364AB"/>
    <w:rsid w:val="00737A0C"/>
    <w:rsid w:val="00741483"/>
    <w:rsid w:val="00741F2E"/>
    <w:rsid w:val="00743BCC"/>
    <w:rsid w:val="007442CF"/>
    <w:rsid w:val="00744788"/>
    <w:rsid w:val="007456C5"/>
    <w:rsid w:val="0074594B"/>
    <w:rsid w:val="0074599E"/>
    <w:rsid w:val="00745AED"/>
    <w:rsid w:val="00746195"/>
    <w:rsid w:val="00751C2E"/>
    <w:rsid w:val="00751D92"/>
    <w:rsid w:val="007523E7"/>
    <w:rsid w:val="007525B1"/>
    <w:rsid w:val="007527AD"/>
    <w:rsid w:val="00753E9B"/>
    <w:rsid w:val="00756608"/>
    <w:rsid w:val="007567DA"/>
    <w:rsid w:val="00756AE8"/>
    <w:rsid w:val="0075730B"/>
    <w:rsid w:val="0076065A"/>
    <w:rsid w:val="00760A77"/>
    <w:rsid w:val="007613A9"/>
    <w:rsid w:val="00761E9E"/>
    <w:rsid w:val="007628DA"/>
    <w:rsid w:val="00762DBB"/>
    <w:rsid w:val="00763680"/>
    <w:rsid w:val="00763A1A"/>
    <w:rsid w:val="00765F5C"/>
    <w:rsid w:val="00766413"/>
    <w:rsid w:val="00766459"/>
    <w:rsid w:val="0076790B"/>
    <w:rsid w:val="00767E82"/>
    <w:rsid w:val="00767ECB"/>
    <w:rsid w:val="0077008F"/>
    <w:rsid w:val="007729A3"/>
    <w:rsid w:val="00772C12"/>
    <w:rsid w:val="00773FEB"/>
    <w:rsid w:val="00777A33"/>
    <w:rsid w:val="00782EE3"/>
    <w:rsid w:val="00783097"/>
    <w:rsid w:val="00784422"/>
    <w:rsid w:val="0078477D"/>
    <w:rsid w:val="00785556"/>
    <w:rsid w:val="00785B18"/>
    <w:rsid w:val="007863A0"/>
    <w:rsid w:val="00786B8B"/>
    <w:rsid w:val="00786CAB"/>
    <w:rsid w:val="00791106"/>
    <w:rsid w:val="00791521"/>
    <w:rsid w:val="00792A83"/>
    <w:rsid w:val="00792EB4"/>
    <w:rsid w:val="00793856"/>
    <w:rsid w:val="0079487D"/>
    <w:rsid w:val="00795BBE"/>
    <w:rsid w:val="007969FA"/>
    <w:rsid w:val="00796D0D"/>
    <w:rsid w:val="00796F11"/>
    <w:rsid w:val="0079777B"/>
    <w:rsid w:val="007A185B"/>
    <w:rsid w:val="007A4029"/>
    <w:rsid w:val="007A4090"/>
    <w:rsid w:val="007A55FA"/>
    <w:rsid w:val="007A5762"/>
    <w:rsid w:val="007A5799"/>
    <w:rsid w:val="007A6D78"/>
    <w:rsid w:val="007A7AD8"/>
    <w:rsid w:val="007B0301"/>
    <w:rsid w:val="007B0E34"/>
    <w:rsid w:val="007B195C"/>
    <w:rsid w:val="007B271D"/>
    <w:rsid w:val="007B35C5"/>
    <w:rsid w:val="007B36ED"/>
    <w:rsid w:val="007B53FF"/>
    <w:rsid w:val="007B739F"/>
    <w:rsid w:val="007B7FA3"/>
    <w:rsid w:val="007C0B15"/>
    <w:rsid w:val="007C0EFD"/>
    <w:rsid w:val="007C1536"/>
    <w:rsid w:val="007C1EE3"/>
    <w:rsid w:val="007C1F8C"/>
    <w:rsid w:val="007C32FD"/>
    <w:rsid w:val="007C33CA"/>
    <w:rsid w:val="007C3519"/>
    <w:rsid w:val="007C46CF"/>
    <w:rsid w:val="007C5C34"/>
    <w:rsid w:val="007C6800"/>
    <w:rsid w:val="007D0C3D"/>
    <w:rsid w:val="007D0FD2"/>
    <w:rsid w:val="007D181E"/>
    <w:rsid w:val="007D1A6C"/>
    <w:rsid w:val="007D1FF1"/>
    <w:rsid w:val="007D4217"/>
    <w:rsid w:val="007D4AEA"/>
    <w:rsid w:val="007D4B6C"/>
    <w:rsid w:val="007D6516"/>
    <w:rsid w:val="007D6ECF"/>
    <w:rsid w:val="007D7033"/>
    <w:rsid w:val="007E10F8"/>
    <w:rsid w:val="007E129F"/>
    <w:rsid w:val="007E17A6"/>
    <w:rsid w:val="007E23CB"/>
    <w:rsid w:val="007E2DD7"/>
    <w:rsid w:val="007E32EB"/>
    <w:rsid w:val="007E3884"/>
    <w:rsid w:val="007E4599"/>
    <w:rsid w:val="007E4DFD"/>
    <w:rsid w:val="007F064A"/>
    <w:rsid w:val="007F108A"/>
    <w:rsid w:val="007F245D"/>
    <w:rsid w:val="007F3F47"/>
    <w:rsid w:val="007F5BF3"/>
    <w:rsid w:val="007F5ECB"/>
    <w:rsid w:val="00801CBD"/>
    <w:rsid w:val="0080329F"/>
    <w:rsid w:val="00803CFC"/>
    <w:rsid w:val="00804108"/>
    <w:rsid w:val="0080484C"/>
    <w:rsid w:val="00804D7E"/>
    <w:rsid w:val="00805125"/>
    <w:rsid w:val="00805221"/>
    <w:rsid w:val="008054F3"/>
    <w:rsid w:val="008067EE"/>
    <w:rsid w:val="00806B8C"/>
    <w:rsid w:val="008131EA"/>
    <w:rsid w:val="0081327C"/>
    <w:rsid w:val="0081453E"/>
    <w:rsid w:val="008163E8"/>
    <w:rsid w:val="0082066E"/>
    <w:rsid w:val="00820C64"/>
    <w:rsid w:val="008212E6"/>
    <w:rsid w:val="00824E88"/>
    <w:rsid w:val="00825212"/>
    <w:rsid w:val="008252FC"/>
    <w:rsid w:val="00825A60"/>
    <w:rsid w:val="00825E2F"/>
    <w:rsid w:val="00825F4F"/>
    <w:rsid w:val="00826069"/>
    <w:rsid w:val="0082650F"/>
    <w:rsid w:val="00827FB9"/>
    <w:rsid w:val="00830921"/>
    <w:rsid w:val="0083127A"/>
    <w:rsid w:val="008313BC"/>
    <w:rsid w:val="008327F7"/>
    <w:rsid w:val="00833258"/>
    <w:rsid w:val="00834022"/>
    <w:rsid w:val="008365C1"/>
    <w:rsid w:val="00840FF3"/>
    <w:rsid w:val="008424F2"/>
    <w:rsid w:val="00843231"/>
    <w:rsid w:val="008435CE"/>
    <w:rsid w:val="0084396F"/>
    <w:rsid w:val="00844172"/>
    <w:rsid w:val="00846EDA"/>
    <w:rsid w:val="00847741"/>
    <w:rsid w:val="00850C10"/>
    <w:rsid w:val="00852718"/>
    <w:rsid w:val="00853453"/>
    <w:rsid w:val="00855F7F"/>
    <w:rsid w:val="008561BE"/>
    <w:rsid w:val="008567C5"/>
    <w:rsid w:val="00856EDA"/>
    <w:rsid w:val="008575EB"/>
    <w:rsid w:val="00857E7A"/>
    <w:rsid w:val="00857FD4"/>
    <w:rsid w:val="00862148"/>
    <w:rsid w:val="00862826"/>
    <w:rsid w:val="00863F51"/>
    <w:rsid w:val="00871137"/>
    <w:rsid w:val="008714B2"/>
    <w:rsid w:val="00871A3E"/>
    <w:rsid w:val="00872486"/>
    <w:rsid w:val="008724F9"/>
    <w:rsid w:val="00872EB9"/>
    <w:rsid w:val="00881926"/>
    <w:rsid w:val="00883122"/>
    <w:rsid w:val="00883836"/>
    <w:rsid w:val="00883F91"/>
    <w:rsid w:val="0088498F"/>
    <w:rsid w:val="00884E6D"/>
    <w:rsid w:val="008850BF"/>
    <w:rsid w:val="00885BFF"/>
    <w:rsid w:val="00885E46"/>
    <w:rsid w:val="0088680C"/>
    <w:rsid w:val="00886CD0"/>
    <w:rsid w:val="00887CB9"/>
    <w:rsid w:val="008909CC"/>
    <w:rsid w:val="00890E16"/>
    <w:rsid w:val="008925AE"/>
    <w:rsid w:val="00894841"/>
    <w:rsid w:val="0089493A"/>
    <w:rsid w:val="00894D14"/>
    <w:rsid w:val="008953E7"/>
    <w:rsid w:val="00895527"/>
    <w:rsid w:val="0089603E"/>
    <w:rsid w:val="00897DFF"/>
    <w:rsid w:val="008A0DDC"/>
    <w:rsid w:val="008A28AA"/>
    <w:rsid w:val="008A6161"/>
    <w:rsid w:val="008A7EF2"/>
    <w:rsid w:val="008B1393"/>
    <w:rsid w:val="008B3DAA"/>
    <w:rsid w:val="008B68CA"/>
    <w:rsid w:val="008B68FA"/>
    <w:rsid w:val="008B6CE8"/>
    <w:rsid w:val="008B7540"/>
    <w:rsid w:val="008C074E"/>
    <w:rsid w:val="008C0BEF"/>
    <w:rsid w:val="008C12D3"/>
    <w:rsid w:val="008C282E"/>
    <w:rsid w:val="008C3074"/>
    <w:rsid w:val="008C4425"/>
    <w:rsid w:val="008C474E"/>
    <w:rsid w:val="008C4F14"/>
    <w:rsid w:val="008C726D"/>
    <w:rsid w:val="008D0698"/>
    <w:rsid w:val="008D0A6A"/>
    <w:rsid w:val="008D11D8"/>
    <w:rsid w:val="008D215A"/>
    <w:rsid w:val="008D2221"/>
    <w:rsid w:val="008D32F7"/>
    <w:rsid w:val="008D4250"/>
    <w:rsid w:val="008D4B85"/>
    <w:rsid w:val="008D4BC5"/>
    <w:rsid w:val="008D74CB"/>
    <w:rsid w:val="008E042B"/>
    <w:rsid w:val="008E0A43"/>
    <w:rsid w:val="008E134A"/>
    <w:rsid w:val="008E24CA"/>
    <w:rsid w:val="008E2A1F"/>
    <w:rsid w:val="008E2C2C"/>
    <w:rsid w:val="008E3430"/>
    <w:rsid w:val="008E37EF"/>
    <w:rsid w:val="008E3AA9"/>
    <w:rsid w:val="008E4CCA"/>
    <w:rsid w:val="008E5763"/>
    <w:rsid w:val="008E7485"/>
    <w:rsid w:val="008E767A"/>
    <w:rsid w:val="008E7775"/>
    <w:rsid w:val="008F1E14"/>
    <w:rsid w:val="008F28A9"/>
    <w:rsid w:val="008F3186"/>
    <w:rsid w:val="008F39FE"/>
    <w:rsid w:val="008F3BC7"/>
    <w:rsid w:val="008F3EFD"/>
    <w:rsid w:val="008F55D2"/>
    <w:rsid w:val="008F5818"/>
    <w:rsid w:val="008F71C0"/>
    <w:rsid w:val="009015DE"/>
    <w:rsid w:val="00902615"/>
    <w:rsid w:val="0090385D"/>
    <w:rsid w:val="00904065"/>
    <w:rsid w:val="00904AA0"/>
    <w:rsid w:val="00904BA4"/>
    <w:rsid w:val="009058A6"/>
    <w:rsid w:val="00907174"/>
    <w:rsid w:val="00911373"/>
    <w:rsid w:val="009126AB"/>
    <w:rsid w:val="009141A2"/>
    <w:rsid w:val="00914269"/>
    <w:rsid w:val="00914FDE"/>
    <w:rsid w:val="00921A8E"/>
    <w:rsid w:val="0092330B"/>
    <w:rsid w:val="00923694"/>
    <w:rsid w:val="00925755"/>
    <w:rsid w:val="00926559"/>
    <w:rsid w:val="00926BFE"/>
    <w:rsid w:val="0092749B"/>
    <w:rsid w:val="00933994"/>
    <w:rsid w:val="00934D88"/>
    <w:rsid w:val="009350D0"/>
    <w:rsid w:val="009353A9"/>
    <w:rsid w:val="00935D95"/>
    <w:rsid w:val="00936D4C"/>
    <w:rsid w:val="00937209"/>
    <w:rsid w:val="009425F8"/>
    <w:rsid w:val="00942D21"/>
    <w:rsid w:val="00945DA6"/>
    <w:rsid w:val="00947237"/>
    <w:rsid w:val="00951EB8"/>
    <w:rsid w:val="00952ACE"/>
    <w:rsid w:val="00952F21"/>
    <w:rsid w:val="00956C2D"/>
    <w:rsid w:val="0095706C"/>
    <w:rsid w:val="00957836"/>
    <w:rsid w:val="00960636"/>
    <w:rsid w:val="00960A10"/>
    <w:rsid w:val="00962067"/>
    <w:rsid w:val="00962697"/>
    <w:rsid w:val="009627BA"/>
    <w:rsid w:val="009632D2"/>
    <w:rsid w:val="0096382C"/>
    <w:rsid w:val="00963BF8"/>
    <w:rsid w:val="00965E81"/>
    <w:rsid w:val="0097039F"/>
    <w:rsid w:val="009703EE"/>
    <w:rsid w:val="00970E26"/>
    <w:rsid w:val="009714F5"/>
    <w:rsid w:val="009719D0"/>
    <w:rsid w:val="00972F0B"/>
    <w:rsid w:val="00972FA0"/>
    <w:rsid w:val="00973C8B"/>
    <w:rsid w:val="00975261"/>
    <w:rsid w:val="00975538"/>
    <w:rsid w:val="009802AB"/>
    <w:rsid w:val="00981301"/>
    <w:rsid w:val="009822FF"/>
    <w:rsid w:val="009833AD"/>
    <w:rsid w:val="00984F30"/>
    <w:rsid w:val="009853AF"/>
    <w:rsid w:val="00986AFC"/>
    <w:rsid w:val="00987D63"/>
    <w:rsid w:val="00991A6F"/>
    <w:rsid w:val="00992F7C"/>
    <w:rsid w:val="00994CBA"/>
    <w:rsid w:val="009953EC"/>
    <w:rsid w:val="00995F41"/>
    <w:rsid w:val="00996552"/>
    <w:rsid w:val="0099684D"/>
    <w:rsid w:val="009A07B2"/>
    <w:rsid w:val="009A17CD"/>
    <w:rsid w:val="009A39C5"/>
    <w:rsid w:val="009A41B7"/>
    <w:rsid w:val="009A4FE2"/>
    <w:rsid w:val="009A576F"/>
    <w:rsid w:val="009A7FD1"/>
    <w:rsid w:val="009B07D4"/>
    <w:rsid w:val="009B1F83"/>
    <w:rsid w:val="009B26BA"/>
    <w:rsid w:val="009B321B"/>
    <w:rsid w:val="009B3475"/>
    <w:rsid w:val="009B4049"/>
    <w:rsid w:val="009B447A"/>
    <w:rsid w:val="009B5E53"/>
    <w:rsid w:val="009B6808"/>
    <w:rsid w:val="009B6DD2"/>
    <w:rsid w:val="009B764C"/>
    <w:rsid w:val="009C280B"/>
    <w:rsid w:val="009C2DC1"/>
    <w:rsid w:val="009C38E0"/>
    <w:rsid w:val="009C3A44"/>
    <w:rsid w:val="009C4058"/>
    <w:rsid w:val="009C40F4"/>
    <w:rsid w:val="009C4ACC"/>
    <w:rsid w:val="009C4BCF"/>
    <w:rsid w:val="009C75B6"/>
    <w:rsid w:val="009C75D1"/>
    <w:rsid w:val="009D1174"/>
    <w:rsid w:val="009D11F7"/>
    <w:rsid w:val="009D2101"/>
    <w:rsid w:val="009D2D63"/>
    <w:rsid w:val="009D380D"/>
    <w:rsid w:val="009D44AC"/>
    <w:rsid w:val="009D5F37"/>
    <w:rsid w:val="009D667A"/>
    <w:rsid w:val="009D7192"/>
    <w:rsid w:val="009D7B3B"/>
    <w:rsid w:val="009E00BB"/>
    <w:rsid w:val="009E04E4"/>
    <w:rsid w:val="009E0503"/>
    <w:rsid w:val="009E0C77"/>
    <w:rsid w:val="009E1C44"/>
    <w:rsid w:val="009E22DB"/>
    <w:rsid w:val="009E2857"/>
    <w:rsid w:val="009E30DE"/>
    <w:rsid w:val="009E4EA0"/>
    <w:rsid w:val="009E51F2"/>
    <w:rsid w:val="009F0524"/>
    <w:rsid w:val="009F0605"/>
    <w:rsid w:val="009F0E23"/>
    <w:rsid w:val="009F13EE"/>
    <w:rsid w:val="009F3E78"/>
    <w:rsid w:val="009F4B6E"/>
    <w:rsid w:val="00A00E46"/>
    <w:rsid w:val="00A010C8"/>
    <w:rsid w:val="00A018F5"/>
    <w:rsid w:val="00A02068"/>
    <w:rsid w:val="00A04DAC"/>
    <w:rsid w:val="00A05960"/>
    <w:rsid w:val="00A065EB"/>
    <w:rsid w:val="00A10125"/>
    <w:rsid w:val="00A105E1"/>
    <w:rsid w:val="00A10C82"/>
    <w:rsid w:val="00A10D7C"/>
    <w:rsid w:val="00A139CD"/>
    <w:rsid w:val="00A1428C"/>
    <w:rsid w:val="00A14D92"/>
    <w:rsid w:val="00A14E52"/>
    <w:rsid w:val="00A14F23"/>
    <w:rsid w:val="00A16FF7"/>
    <w:rsid w:val="00A1784A"/>
    <w:rsid w:val="00A2052C"/>
    <w:rsid w:val="00A20A7B"/>
    <w:rsid w:val="00A21167"/>
    <w:rsid w:val="00A217FB"/>
    <w:rsid w:val="00A21DEA"/>
    <w:rsid w:val="00A2286A"/>
    <w:rsid w:val="00A24268"/>
    <w:rsid w:val="00A24F38"/>
    <w:rsid w:val="00A24FAB"/>
    <w:rsid w:val="00A272DB"/>
    <w:rsid w:val="00A2738A"/>
    <w:rsid w:val="00A275E7"/>
    <w:rsid w:val="00A30BD2"/>
    <w:rsid w:val="00A30D25"/>
    <w:rsid w:val="00A31254"/>
    <w:rsid w:val="00A322A8"/>
    <w:rsid w:val="00A35071"/>
    <w:rsid w:val="00A35BA5"/>
    <w:rsid w:val="00A36C0B"/>
    <w:rsid w:val="00A41FBA"/>
    <w:rsid w:val="00A4276F"/>
    <w:rsid w:val="00A42823"/>
    <w:rsid w:val="00A43557"/>
    <w:rsid w:val="00A44222"/>
    <w:rsid w:val="00A452D6"/>
    <w:rsid w:val="00A45728"/>
    <w:rsid w:val="00A45A51"/>
    <w:rsid w:val="00A468A3"/>
    <w:rsid w:val="00A47EF9"/>
    <w:rsid w:val="00A5065C"/>
    <w:rsid w:val="00A5254E"/>
    <w:rsid w:val="00A525E5"/>
    <w:rsid w:val="00A533D2"/>
    <w:rsid w:val="00A53E95"/>
    <w:rsid w:val="00A55608"/>
    <w:rsid w:val="00A561A3"/>
    <w:rsid w:val="00A57A18"/>
    <w:rsid w:val="00A61627"/>
    <w:rsid w:val="00A62681"/>
    <w:rsid w:val="00A635D4"/>
    <w:rsid w:val="00A64B25"/>
    <w:rsid w:val="00A6597E"/>
    <w:rsid w:val="00A706F7"/>
    <w:rsid w:val="00A71586"/>
    <w:rsid w:val="00A71BC7"/>
    <w:rsid w:val="00A725B5"/>
    <w:rsid w:val="00A72B81"/>
    <w:rsid w:val="00A73377"/>
    <w:rsid w:val="00A73CF4"/>
    <w:rsid w:val="00A748E9"/>
    <w:rsid w:val="00A76651"/>
    <w:rsid w:val="00A7678B"/>
    <w:rsid w:val="00A77F4F"/>
    <w:rsid w:val="00A80874"/>
    <w:rsid w:val="00A8215E"/>
    <w:rsid w:val="00A8376A"/>
    <w:rsid w:val="00A839A0"/>
    <w:rsid w:val="00A84C89"/>
    <w:rsid w:val="00A8597C"/>
    <w:rsid w:val="00A85C91"/>
    <w:rsid w:val="00A861DC"/>
    <w:rsid w:val="00A87A36"/>
    <w:rsid w:val="00A904F4"/>
    <w:rsid w:val="00A90C24"/>
    <w:rsid w:val="00A93537"/>
    <w:rsid w:val="00A93864"/>
    <w:rsid w:val="00A94CCC"/>
    <w:rsid w:val="00A94E7F"/>
    <w:rsid w:val="00A94FCF"/>
    <w:rsid w:val="00A95C5E"/>
    <w:rsid w:val="00A96547"/>
    <w:rsid w:val="00A96A26"/>
    <w:rsid w:val="00A97893"/>
    <w:rsid w:val="00A97E4D"/>
    <w:rsid w:val="00A9A6C8"/>
    <w:rsid w:val="00AA0BC2"/>
    <w:rsid w:val="00AA14A2"/>
    <w:rsid w:val="00AA4ED6"/>
    <w:rsid w:val="00AA7EB8"/>
    <w:rsid w:val="00AB0344"/>
    <w:rsid w:val="00AB0744"/>
    <w:rsid w:val="00AB14E7"/>
    <w:rsid w:val="00AB21EB"/>
    <w:rsid w:val="00AB37C5"/>
    <w:rsid w:val="00AB4FD4"/>
    <w:rsid w:val="00AB60E1"/>
    <w:rsid w:val="00AB6776"/>
    <w:rsid w:val="00AC4791"/>
    <w:rsid w:val="00AC4B59"/>
    <w:rsid w:val="00AC66AF"/>
    <w:rsid w:val="00AC66B0"/>
    <w:rsid w:val="00AC70C5"/>
    <w:rsid w:val="00AD44A6"/>
    <w:rsid w:val="00AD47D9"/>
    <w:rsid w:val="00AD58A7"/>
    <w:rsid w:val="00AE0293"/>
    <w:rsid w:val="00AE1BDF"/>
    <w:rsid w:val="00AE227D"/>
    <w:rsid w:val="00AE336F"/>
    <w:rsid w:val="00AE4A13"/>
    <w:rsid w:val="00AF0CC3"/>
    <w:rsid w:val="00AF1B64"/>
    <w:rsid w:val="00AF2668"/>
    <w:rsid w:val="00AF3145"/>
    <w:rsid w:val="00AF6312"/>
    <w:rsid w:val="00AF643D"/>
    <w:rsid w:val="00AF6D03"/>
    <w:rsid w:val="00AF7594"/>
    <w:rsid w:val="00AF793F"/>
    <w:rsid w:val="00AF7AA3"/>
    <w:rsid w:val="00B006FD"/>
    <w:rsid w:val="00B00A76"/>
    <w:rsid w:val="00B02040"/>
    <w:rsid w:val="00B0268D"/>
    <w:rsid w:val="00B03800"/>
    <w:rsid w:val="00B04287"/>
    <w:rsid w:val="00B057F5"/>
    <w:rsid w:val="00B05E82"/>
    <w:rsid w:val="00B13586"/>
    <w:rsid w:val="00B1364B"/>
    <w:rsid w:val="00B13B4C"/>
    <w:rsid w:val="00B13F4C"/>
    <w:rsid w:val="00B14365"/>
    <w:rsid w:val="00B16873"/>
    <w:rsid w:val="00B16972"/>
    <w:rsid w:val="00B172D5"/>
    <w:rsid w:val="00B209CB"/>
    <w:rsid w:val="00B21730"/>
    <w:rsid w:val="00B22DA9"/>
    <w:rsid w:val="00B231E9"/>
    <w:rsid w:val="00B23C95"/>
    <w:rsid w:val="00B23D5D"/>
    <w:rsid w:val="00B27EC2"/>
    <w:rsid w:val="00B30B61"/>
    <w:rsid w:val="00B30ECD"/>
    <w:rsid w:val="00B31149"/>
    <w:rsid w:val="00B3314C"/>
    <w:rsid w:val="00B33998"/>
    <w:rsid w:val="00B348CB"/>
    <w:rsid w:val="00B36041"/>
    <w:rsid w:val="00B3666F"/>
    <w:rsid w:val="00B37BC6"/>
    <w:rsid w:val="00B4010E"/>
    <w:rsid w:val="00B40D1B"/>
    <w:rsid w:val="00B40E8B"/>
    <w:rsid w:val="00B411A7"/>
    <w:rsid w:val="00B42385"/>
    <w:rsid w:val="00B441DA"/>
    <w:rsid w:val="00B45DF4"/>
    <w:rsid w:val="00B50A5D"/>
    <w:rsid w:val="00B5158B"/>
    <w:rsid w:val="00B51F0F"/>
    <w:rsid w:val="00B536AD"/>
    <w:rsid w:val="00B55BC1"/>
    <w:rsid w:val="00B5747E"/>
    <w:rsid w:val="00B608D5"/>
    <w:rsid w:val="00B60E7A"/>
    <w:rsid w:val="00B60EED"/>
    <w:rsid w:val="00B62A23"/>
    <w:rsid w:val="00B62CC7"/>
    <w:rsid w:val="00B63135"/>
    <w:rsid w:val="00B652C6"/>
    <w:rsid w:val="00B67B78"/>
    <w:rsid w:val="00B67BBC"/>
    <w:rsid w:val="00B7411B"/>
    <w:rsid w:val="00B75FF9"/>
    <w:rsid w:val="00B7643D"/>
    <w:rsid w:val="00B818A0"/>
    <w:rsid w:val="00B81E51"/>
    <w:rsid w:val="00B82C2A"/>
    <w:rsid w:val="00B836E7"/>
    <w:rsid w:val="00B838B3"/>
    <w:rsid w:val="00B83D61"/>
    <w:rsid w:val="00B84373"/>
    <w:rsid w:val="00B87743"/>
    <w:rsid w:val="00B87FE9"/>
    <w:rsid w:val="00B91AA0"/>
    <w:rsid w:val="00B91BA1"/>
    <w:rsid w:val="00B9225C"/>
    <w:rsid w:val="00B92A55"/>
    <w:rsid w:val="00B94F75"/>
    <w:rsid w:val="00B94FE1"/>
    <w:rsid w:val="00B9652A"/>
    <w:rsid w:val="00B967EE"/>
    <w:rsid w:val="00B968D5"/>
    <w:rsid w:val="00B969F5"/>
    <w:rsid w:val="00B97AE0"/>
    <w:rsid w:val="00B97BD6"/>
    <w:rsid w:val="00BA1110"/>
    <w:rsid w:val="00BA2D1E"/>
    <w:rsid w:val="00BA5D30"/>
    <w:rsid w:val="00BA632F"/>
    <w:rsid w:val="00BA77D5"/>
    <w:rsid w:val="00BA7E58"/>
    <w:rsid w:val="00BA7FC9"/>
    <w:rsid w:val="00BB07AB"/>
    <w:rsid w:val="00BB1AD4"/>
    <w:rsid w:val="00BB2166"/>
    <w:rsid w:val="00BB2290"/>
    <w:rsid w:val="00BB544C"/>
    <w:rsid w:val="00BB5F76"/>
    <w:rsid w:val="00BB6528"/>
    <w:rsid w:val="00BB66D7"/>
    <w:rsid w:val="00BC084B"/>
    <w:rsid w:val="00BC1504"/>
    <w:rsid w:val="00BC231D"/>
    <w:rsid w:val="00BC2E3B"/>
    <w:rsid w:val="00BC3BCF"/>
    <w:rsid w:val="00BC5AE3"/>
    <w:rsid w:val="00BC5B8A"/>
    <w:rsid w:val="00BC6AFC"/>
    <w:rsid w:val="00BD0443"/>
    <w:rsid w:val="00BD2624"/>
    <w:rsid w:val="00BD2D86"/>
    <w:rsid w:val="00BD5588"/>
    <w:rsid w:val="00BD7EC7"/>
    <w:rsid w:val="00BE109E"/>
    <w:rsid w:val="00BE4102"/>
    <w:rsid w:val="00BE41C9"/>
    <w:rsid w:val="00BE4EF2"/>
    <w:rsid w:val="00BE5D62"/>
    <w:rsid w:val="00BE678C"/>
    <w:rsid w:val="00BE6BCA"/>
    <w:rsid w:val="00BE72BD"/>
    <w:rsid w:val="00BE782C"/>
    <w:rsid w:val="00BF394A"/>
    <w:rsid w:val="00BF4706"/>
    <w:rsid w:val="00BF4C9C"/>
    <w:rsid w:val="00BF6376"/>
    <w:rsid w:val="00BF79A3"/>
    <w:rsid w:val="00BF7B9C"/>
    <w:rsid w:val="00BF7F47"/>
    <w:rsid w:val="00C011DA"/>
    <w:rsid w:val="00C01DCA"/>
    <w:rsid w:val="00C024EB"/>
    <w:rsid w:val="00C037EE"/>
    <w:rsid w:val="00C043F5"/>
    <w:rsid w:val="00C04538"/>
    <w:rsid w:val="00C06205"/>
    <w:rsid w:val="00C06350"/>
    <w:rsid w:val="00C069F0"/>
    <w:rsid w:val="00C078D3"/>
    <w:rsid w:val="00C07DFE"/>
    <w:rsid w:val="00C106DF"/>
    <w:rsid w:val="00C12D8D"/>
    <w:rsid w:val="00C13F76"/>
    <w:rsid w:val="00C15929"/>
    <w:rsid w:val="00C1622A"/>
    <w:rsid w:val="00C165C7"/>
    <w:rsid w:val="00C17E07"/>
    <w:rsid w:val="00C20CAA"/>
    <w:rsid w:val="00C2117E"/>
    <w:rsid w:val="00C220B1"/>
    <w:rsid w:val="00C2236B"/>
    <w:rsid w:val="00C23A5F"/>
    <w:rsid w:val="00C23CCE"/>
    <w:rsid w:val="00C27177"/>
    <w:rsid w:val="00C27514"/>
    <w:rsid w:val="00C3112F"/>
    <w:rsid w:val="00C330DB"/>
    <w:rsid w:val="00C33200"/>
    <w:rsid w:val="00C33961"/>
    <w:rsid w:val="00C33BE9"/>
    <w:rsid w:val="00C36681"/>
    <w:rsid w:val="00C44355"/>
    <w:rsid w:val="00C44551"/>
    <w:rsid w:val="00C460FA"/>
    <w:rsid w:val="00C473C7"/>
    <w:rsid w:val="00C474E4"/>
    <w:rsid w:val="00C51318"/>
    <w:rsid w:val="00C52526"/>
    <w:rsid w:val="00C52A04"/>
    <w:rsid w:val="00C53E18"/>
    <w:rsid w:val="00C55D22"/>
    <w:rsid w:val="00C562C7"/>
    <w:rsid w:val="00C57F22"/>
    <w:rsid w:val="00C6011C"/>
    <w:rsid w:val="00C606B0"/>
    <w:rsid w:val="00C61509"/>
    <w:rsid w:val="00C61EA8"/>
    <w:rsid w:val="00C621B0"/>
    <w:rsid w:val="00C6238D"/>
    <w:rsid w:val="00C63DDB"/>
    <w:rsid w:val="00C66A73"/>
    <w:rsid w:val="00C67207"/>
    <w:rsid w:val="00C6D310"/>
    <w:rsid w:val="00C73080"/>
    <w:rsid w:val="00C731D8"/>
    <w:rsid w:val="00C73273"/>
    <w:rsid w:val="00C7376C"/>
    <w:rsid w:val="00C74A84"/>
    <w:rsid w:val="00C768BC"/>
    <w:rsid w:val="00C77F86"/>
    <w:rsid w:val="00C80A5A"/>
    <w:rsid w:val="00C81BDD"/>
    <w:rsid w:val="00C8204F"/>
    <w:rsid w:val="00C83540"/>
    <w:rsid w:val="00C83F39"/>
    <w:rsid w:val="00C8448A"/>
    <w:rsid w:val="00C84BE5"/>
    <w:rsid w:val="00C854A2"/>
    <w:rsid w:val="00C93609"/>
    <w:rsid w:val="00C94F58"/>
    <w:rsid w:val="00C954D7"/>
    <w:rsid w:val="00C961CC"/>
    <w:rsid w:val="00C973E4"/>
    <w:rsid w:val="00CA05A9"/>
    <w:rsid w:val="00CA075E"/>
    <w:rsid w:val="00CA0EFD"/>
    <w:rsid w:val="00CA18E9"/>
    <w:rsid w:val="00CA2146"/>
    <w:rsid w:val="00CA430D"/>
    <w:rsid w:val="00CA4A93"/>
    <w:rsid w:val="00CA5C8A"/>
    <w:rsid w:val="00CA5CEF"/>
    <w:rsid w:val="00CA6871"/>
    <w:rsid w:val="00CB008F"/>
    <w:rsid w:val="00CB0235"/>
    <w:rsid w:val="00CB0F88"/>
    <w:rsid w:val="00CB22EF"/>
    <w:rsid w:val="00CB2566"/>
    <w:rsid w:val="00CB38F8"/>
    <w:rsid w:val="00CB431F"/>
    <w:rsid w:val="00CB6310"/>
    <w:rsid w:val="00CB6626"/>
    <w:rsid w:val="00CB6C61"/>
    <w:rsid w:val="00CC03FF"/>
    <w:rsid w:val="00CC0C3F"/>
    <w:rsid w:val="00CC1B3E"/>
    <w:rsid w:val="00CC2407"/>
    <w:rsid w:val="00CC351C"/>
    <w:rsid w:val="00CC479B"/>
    <w:rsid w:val="00CC47D8"/>
    <w:rsid w:val="00CC6329"/>
    <w:rsid w:val="00CC6E5A"/>
    <w:rsid w:val="00CC742C"/>
    <w:rsid w:val="00CD0856"/>
    <w:rsid w:val="00CD266B"/>
    <w:rsid w:val="00CD6790"/>
    <w:rsid w:val="00CD68EC"/>
    <w:rsid w:val="00CE0F75"/>
    <w:rsid w:val="00CE215F"/>
    <w:rsid w:val="00CE42E2"/>
    <w:rsid w:val="00CE498B"/>
    <w:rsid w:val="00CE6E22"/>
    <w:rsid w:val="00CF0767"/>
    <w:rsid w:val="00CF0F12"/>
    <w:rsid w:val="00CF1634"/>
    <w:rsid w:val="00CF3DC8"/>
    <w:rsid w:val="00CF51F3"/>
    <w:rsid w:val="00CF54EC"/>
    <w:rsid w:val="00CF5975"/>
    <w:rsid w:val="00D00D41"/>
    <w:rsid w:val="00D01959"/>
    <w:rsid w:val="00D02D30"/>
    <w:rsid w:val="00D04137"/>
    <w:rsid w:val="00D04850"/>
    <w:rsid w:val="00D04BA5"/>
    <w:rsid w:val="00D07E70"/>
    <w:rsid w:val="00D10AC7"/>
    <w:rsid w:val="00D10B4D"/>
    <w:rsid w:val="00D10F5C"/>
    <w:rsid w:val="00D11216"/>
    <w:rsid w:val="00D1147E"/>
    <w:rsid w:val="00D123E7"/>
    <w:rsid w:val="00D126C3"/>
    <w:rsid w:val="00D13DF9"/>
    <w:rsid w:val="00D142A5"/>
    <w:rsid w:val="00D14C37"/>
    <w:rsid w:val="00D14C6B"/>
    <w:rsid w:val="00D16597"/>
    <w:rsid w:val="00D16AC7"/>
    <w:rsid w:val="00D20CEA"/>
    <w:rsid w:val="00D21B71"/>
    <w:rsid w:val="00D22200"/>
    <w:rsid w:val="00D2237A"/>
    <w:rsid w:val="00D22D55"/>
    <w:rsid w:val="00D232C8"/>
    <w:rsid w:val="00D23BC6"/>
    <w:rsid w:val="00D24538"/>
    <w:rsid w:val="00D253C6"/>
    <w:rsid w:val="00D2583F"/>
    <w:rsid w:val="00D25ABA"/>
    <w:rsid w:val="00D27478"/>
    <w:rsid w:val="00D27DA2"/>
    <w:rsid w:val="00D27E7B"/>
    <w:rsid w:val="00D28348"/>
    <w:rsid w:val="00D31F88"/>
    <w:rsid w:val="00D31FF4"/>
    <w:rsid w:val="00D32BDC"/>
    <w:rsid w:val="00D33296"/>
    <w:rsid w:val="00D348C1"/>
    <w:rsid w:val="00D34D7C"/>
    <w:rsid w:val="00D35875"/>
    <w:rsid w:val="00D36D17"/>
    <w:rsid w:val="00D37464"/>
    <w:rsid w:val="00D37989"/>
    <w:rsid w:val="00D41E00"/>
    <w:rsid w:val="00D4237D"/>
    <w:rsid w:val="00D424C0"/>
    <w:rsid w:val="00D42B32"/>
    <w:rsid w:val="00D430C1"/>
    <w:rsid w:val="00D43D63"/>
    <w:rsid w:val="00D43EEF"/>
    <w:rsid w:val="00D43F76"/>
    <w:rsid w:val="00D45B54"/>
    <w:rsid w:val="00D4781A"/>
    <w:rsid w:val="00D47E5D"/>
    <w:rsid w:val="00D5032E"/>
    <w:rsid w:val="00D56C64"/>
    <w:rsid w:val="00D573B5"/>
    <w:rsid w:val="00D607E0"/>
    <w:rsid w:val="00D61633"/>
    <w:rsid w:val="00D62122"/>
    <w:rsid w:val="00D62F0A"/>
    <w:rsid w:val="00D6419E"/>
    <w:rsid w:val="00D650F1"/>
    <w:rsid w:val="00D65845"/>
    <w:rsid w:val="00D73F15"/>
    <w:rsid w:val="00D74BE7"/>
    <w:rsid w:val="00D74D30"/>
    <w:rsid w:val="00D76B2C"/>
    <w:rsid w:val="00D7775C"/>
    <w:rsid w:val="00D80E84"/>
    <w:rsid w:val="00D81ECA"/>
    <w:rsid w:val="00D839D4"/>
    <w:rsid w:val="00D8456B"/>
    <w:rsid w:val="00D8612D"/>
    <w:rsid w:val="00D86616"/>
    <w:rsid w:val="00D91494"/>
    <w:rsid w:val="00D914FC"/>
    <w:rsid w:val="00D91806"/>
    <w:rsid w:val="00D92290"/>
    <w:rsid w:val="00D928BE"/>
    <w:rsid w:val="00D92ADD"/>
    <w:rsid w:val="00D92C7F"/>
    <w:rsid w:val="00D93D07"/>
    <w:rsid w:val="00D93D4A"/>
    <w:rsid w:val="00D93F85"/>
    <w:rsid w:val="00D966C4"/>
    <w:rsid w:val="00D96E32"/>
    <w:rsid w:val="00D97556"/>
    <w:rsid w:val="00DA1909"/>
    <w:rsid w:val="00DA23CC"/>
    <w:rsid w:val="00DA2C64"/>
    <w:rsid w:val="00DA3D24"/>
    <w:rsid w:val="00DA5FC1"/>
    <w:rsid w:val="00DA73B2"/>
    <w:rsid w:val="00DB0B68"/>
    <w:rsid w:val="00DB152E"/>
    <w:rsid w:val="00DB2644"/>
    <w:rsid w:val="00DB2DCC"/>
    <w:rsid w:val="00DB407A"/>
    <w:rsid w:val="00DB4411"/>
    <w:rsid w:val="00DB5243"/>
    <w:rsid w:val="00DB5754"/>
    <w:rsid w:val="00DC1162"/>
    <w:rsid w:val="00DC2722"/>
    <w:rsid w:val="00DC27A7"/>
    <w:rsid w:val="00DC3B3C"/>
    <w:rsid w:val="00DC5B27"/>
    <w:rsid w:val="00DC5C8E"/>
    <w:rsid w:val="00DD0311"/>
    <w:rsid w:val="00DD05FE"/>
    <w:rsid w:val="00DD2477"/>
    <w:rsid w:val="00DD403D"/>
    <w:rsid w:val="00DD415B"/>
    <w:rsid w:val="00DD44EB"/>
    <w:rsid w:val="00DE0AFC"/>
    <w:rsid w:val="00DE379F"/>
    <w:rsid w:val="00DE4CC0"/>
    <w:rsid w:val="00DE562F"/>
    <w:rsid w:val="00DE5661"/>
    <w:rsid w:val="00DE575E"/>
    <w:rsid w:val="00DE6162"/>
    <w:rsid w:val="00DE6B33"/>
    <w:rsid w:val="00DE7AF0"/>
    <w:rsid w:val="00DF01C2"/>
    <w:rsid w:val="00DF0716"/>
    <w:rsid w:val="00DF21E6"/>
    <w:rsid w:val="00DF2DAB"/>
    <w:rsid w:val="00DF3416"/>
    <w:rsid w:val="00DF3EB3"/>
    <w:rsid w:val="00DF4043"/>
    <w:rsid w:val="00DF4E0E"/>
    <w:rsid w:val="00DF50EA"/>
    <w:rsid w:val="00DF5436"/>
    <w:rsid w:val="00E00D5A"/>
    <w:rsid w:val="00E01029"/>
    <w:rsid w:val="00E02080"/>
    <w:rsid w:val="00E0311D"/>
    <w:rsid w:val="00E05916"/>
    <w:rsid w:val="00E05950"/>
    <w:rsid w:val="00E0731F"/>
    <w:rsid w:val="00E10EE2"/>
    <w:rsid w:val="00E11A30"/>
    <w:rsid w:val="00E12D49"/>
    <w:rsid w:val="00E147B7"/>
    <w:rsid w:val="00E155E4"/>
    <w:rsid w:val="00E159F5"/>
    <w:rsid w:val="00E16F4B"/>
    <w:rsid w:val="00E17080"/>
    <w:rsid w:val="00E205CC"/>
    <w:rsid w:val="00E20685"/>
    <w:rsid w:val="00E20E5F"/>
    <w:rsid w:val="00E215D7"/>
    <w:rsid w:val="00E23190"/>
    <w:rsid w:val="00E25E70"/>
    <w:rsid w:val="00E261C1"/>
    <w:rsid w:val="00E26251"/>
    <w:rsid w:val="00E26311"/>
    <w:rsid w:val="00E26688"/>
    <w:rsid w:val="00E26F83"/>
    <w:rsid w:val="00E27798"/>
    <w:rsid w:val="00E27FF3"/>
    <w:rsid w:val="00E30E11"/>
    <w:rsid w:val="00E31198"/>
    <w:rsid w:val="00E32C1E"/>
    <w:rsid w:val="00E33B3D"/>
    <w:rsid w:val="00E33D90"/>
    <w:rsid w:val="00E3427D"/>
    <w:rsid w:val="00E34FE1"/>
    <w:rsid w:val="00E36BD5"/>
    <w:rsid w:val="00E3716A"/>
    <w:rsid w:val="00E377DE"/>
    <w:rsid w:val="00E402E7"/>
    <w:rsid w:val="00E41773"/>
    <w:rsid w:val="00E42769"/>
    <w:rsid w:val="00E44311"/>
    <w:rsid w:val="00E447F6"/>
    <w:rsid w:val="00E46911"/>
    <w:rsid w:val="00E46CB0"/>
    <w:rsid w:val="00E5053F"/>
    <w:rsid w:val="00E5074C"/>
    <w:rsid w:val="00E50EB2"/>
    <w:rsid w:val="00E514B8"/>
    <w:rsid w:val="00E529B2"/>
    <w:rsid w:val="00E566BD"/>
    <w:rsid w:val="00E57052"/>
    <w:rsid w:val="00E572A4"/>
    <w:rsid w:val="00E61995"/>
    <w:rsid w:val="00E61DC0"/>
    <w:rsid w:val="00E620F8"/>
    <w:rsid w:val="00E62479"/>
    <w:rsid w:val="00E627DE"/>
    <w:rsid w:val="00E64614"/>
    <w:rsid w:val="00E65750"/>
    <w:rsid w:val="00E6668B"/>
    <w:rsid w:val="00E709E7"/>
    <w:rsid w:val="00E709F5"/>
    <w:rsid w:val="00E71DAC"/>
    <w:rsid w:val="00E72271"/>
    <w:rsid w:val="00E72A84"/>
    <w:rsid w:val="00E7356E"/>
    <w:rsid w:val="00E74850"/>
    <w:rsid w:val="00E748A3"/>
    <w:rsid w:val="00E74DD4"/>
    <w:rsid w:val="00E75D88"/>
    <w:rsid w:val="00E7619B"/>
    <w:rsid w:val="00E7665B"/>
    <w:rsid w:val="00E802C2"/>
    <w:rsid w:val="00E81A1F"/>
    <w:rsid w:val="00E81A47"/>
    <w:rsid w:val="00E81DB2"/>
    <w:rsid w:val="00E8365E"/>
    <w:rsid w:val="00E83897"/>
    <w:rsid w:val="00E86592"/>
    <w:rsid w:val="00E86D79"/>
    <w:rsid w:val="00E905AE"/>
    <w:rsid w:val="00E90F54"/>
    <w:rsid w:val="00E91EC2"/>
    <w:rsid w:val="00E92103"/>
    <w:rsid w:val="00E93C10"/>
    <w:rsid w:val="00E943FB"/>
    <w:rsid w:val="00E944ED"/>
    <w:rsid w:val="00E95453"/>
    <w:rsid w:val="00E95D14"/>
    <w:rsid w:val="00E96918"/>
    <w:rsid w:val="00EA1720"/>
    <w:rsid w:val="00EA269B"/>
    <w:rsid w:val="00EA2FDC"/>
    <w:rsid w:val="00EA4FC8"/>
    <w:rsid w:val="00EA5DCE"/>
    <w:rsid w:val="00EA7830"/>
    <w:rsid w:val="00EB0449"/>
    <w:rsid w:val="00EB14C0"/>
    <w:rsid w:val="00EB177E"/>
    <w:rsid w:val="00EB17AA"/>
    <w:rsid w:val="00EB1D8D"/>
    <w:rsid w:val="00EB242B"/>
    <w:rsid w:val="00EB3D75"/>
    <w:rsid w:val="00EB4C15"/>
    <w:rsid w:val="00EC1624"/>
    <w:rsid w:val="00EC3D16"/>
    <w:rsid w:val="00EC5886"/>
    <w:rsid w:val="00ED1448"/>
    <w:rsid w:val="00ED1D97"/>
    <w:rsid w:val="00ED202A"/>
    <w:rsid w:val="00ED2F79"/>
    <w:rsid w:val="00ED3804"/>
    <w:rsid w:val="00ED3AF3"/>
    <w:rsid w:val="00ED5263"/>
    <w:rsid w:val="00ED597B"/>
    <w:rsid w:val="00ED6437"/>
    <w:rsid w:val="00ED6A59"/>
    <w:rsid w:val="00ED6BC5"/>
    <w:rsid w:val="00ED7317"/>
    <w:rsid w:val="00EE0127"/>
    <w:rsid w:val="00EE0CA8"/>
    <w:rsid w:val="00EE371D"/>
    <w:rsid w:val="00EE3E34"/>
    <w:rsid w:val="00EE411D"/>
    <w:rsid w:val="00EE4A04"/>
    <w:rsid w:val="00EE4DE9"/>
    <w:rsid w:val="00EF1CF1"/>
    <w:rsid w:val="00EF2049"/>
    <w:rsid w:val="00EF27EE"/>
    <w:rsid w:val="00EF2E3A"/>
    <w:rsid w:val="00EF4968"/>
    <w:rsid w:val="00EF4B4C"/>
    <w:rsid w:val="00EF608C"/>
    <w:rsid w:val="00EF7963"/>
    <w:rsid w:val="00F0055A"/>
    <w:rsid w:val="00F011BD"/>
    <w:rsid w:val="00F01239"/>
    <w:rsid w:val="00F03949"/>
    <w:rsid w:val="00F03C63"/>
    <w:rsid w:val="00F044D1"/>
    <w:rsid w:val="00F05E89"/>
    <w:rsid w:val="00F06DD1"/>
    <w:rsid w:val="00F072ED"/>
    <w:rsid w:val="00F07489"/>
    <w:rsid w:val="00F111C2"/>
    <w:rsid w:val="00F115BA"/>
    <w:rsid w:val="00F11D79"/>
    <w:rsid w:val="00F120A7"/>
    <w:rsid w:val="00F1349A"/>
    <w:rsid w:val="00F152AD"/>
    <w:rsid w:val="00F15A0F"/>
    <w:rsid w:val="00F17BC3"/>
    <w:rsid w:val="00F22B35"/>
    <w:rsid w:val="00F23A01"/>
    <w:rsid w:val="00F242D9"/>
    <w:rsid w:val="00F24C39"/>
    <w:rsid w:val="00F250EC"/>
    <w:rsid w:val="00F25BA5"/>
    <w:rsid w:val="00F26494"/>
    <w:rsid w:val="00F300FD"/>
    <w:rsid w:val="00F30235"/>
    <w:rsid w:val="00F30A8F"/>
    <w:rsid w:val="00F3173C"/>
    <w:rsid w:val="00F31CF7"/>
    <w:rsid w:val="00F32FEB"/>
    <w:rsid w:val="00F34C6C"/>
    <w:rsid w:val="00F353E8"/>
    <w:rsid w:val="00F37901"/>
    <w:rsid w:val="00F40647"/>
    <w:rsid w:val="00F40852"/>
    <w:rsid w:val="00F41E71"/>
    <w:rsid w:val="00F42844"/>
    <w:rsid w:val="00F43F4C"/>
    <w:rsid w:val="00F447EA"/>
    <w:rsid w:val="00F4647E"/>
    <w:rsid w:val="00F47E0A"/>
    <w:rsid w:val="00F50A59"/>
    <w:rsid w:val="00F50DC2"/>
    <w:rsid w:val="00F50FD3"/>
    <w:rsid w:val="00F51823"/>
    <w:rsid w:val="00F52F75"/>
    <w:rsid w:val="00F53A86"/>
    <w:rsid w:val="00F5442D"/>
    <w:rsid w:val="00F548E5"/>
    <w:rsid w:val="00F549C3"/>
    <w:rsid w:val="00F554BB"/>
    <w:rsid w:val="00F55E62"/>
    <w:rsid w:val="00F5697D"/>
    <w:rsid w:val="00F578E1"/>
    <w:rsid w:val="00F57AC0"/>
    <w:rsid w:val="00F6202B"/>
    <w:rsid w:val="00F62148"/>
    <w:rsid w:val="00F63571"/>
    <w:rsid w:val="00F64323"/>
    <w:rsid w:val="00F65734"/>
    <w:rsid w:val="00F658B8"/>
    <w:rsid w:val="00F6744E"/>
    <w:rsid w:val="00F67F97"/>
    <w:rsid w:val="00F712BB"/>
    <w:rsid w:val="00F71CCF"/>
    <w:rsid w:val="00F7247B"/>
    <w:rsid w:val="00F72F68"/>
    <w:rsid w:val="00F7526D"/>
    <w:rsid w:val="00F7753D"/>
    <w:rsid w:val="00F77681"/>
    <w:rsid w:val="00F81D3A"/>
    <w:rsid w:val="00F82832"/>
    <w:rsid w:val="00F82D51"/>
    <w:rsid w:val="00F82EF2"/>
    <w:rsid w:val="00F84013"/>
    <w:rsid w:val="00F847EF"/>
    <w:rsid w:val="00F85BEA"/>
    <w:rsid w:val="00F85E66"/>
    <w:rsid w:val="00F8628E"/>
    <w:rsid w:val="00F86502"/>
    <w:rsid w:val="00F86C45"/>
    <w:rsid w:val="00F8DC2E"/>
    <w:rsid w:val="00F9043B"/>
    <w:rsid w:val="00F91999"/>
    <w:rsid w:val="00F9504C"/>
    <w:rsid w:val="00F95940"/>
    <w:rsid w:val="00F95A01"/>
    <w:rsid w:val="00F95B97"/>
    <w:rsid w:val="00F963F3"/>
    <w:rsid w:val="00F97774"/>
    <w:rsid w:val="00FA0029"/>
    <w:rsid w:val="00FA0804"/>
    <w:rsid w:val="00FA1892"/>
    <w:rsid w:val="00FA1AC7"/>
    <w:rsid w:val="00FA1E36"/>
    <w:rsid w:val="00FA51B3"/>
    <w:rsid w:val="00FA53FA"/>
    <w:rsid w:val="00FB1360"/>
    <w:rsid w:val="00FB1AED"/>
    <w:rsid w:val="00FB36D7"/>
    <w:rsid w:val="00FB4FCA"/>
    <w:rsid w:val="00FB5567"/>
    <w:rsid w:val="00FB5656"/>
    <w:rsid w:val="00FB604B"/>
    <w:rsid w:val="00FC0315"/>
    <w:rsid w:val="00FC120D"/>
    <w:rsid w:val="00FC3135"/>
    <w:rsid w:val="00FC443C"/>
    <w:rsid w:val="00FC6288"/>
    <w:rsid w:val="00FC6FB4"/>
    <w:rsid w:val="00FD034F"/>
    <w:rsid w:val="00FD0DFE"/>
    <w:rsid w:val="00FD1755"/>
    <w:rsid w:val="00FD2299"/>
    <w:rsid w:val="00FD2536"/>
    <w:rsid w:val="00FD2CD7"/>
    <w:rsid w:val="00FD3C62"/>
    <w:rsid w:val="00FD3E1E"/>
    <w:rsid w:val="00FD4E87"/>
    <w:rsid w:val="00FD4F26"/>
    <w:rsid w:val="00FD525D"/>
    <w:rsid w:val="00FD6556"/>
    <w:rsid w:val="00FD7DA0"/>
    <w:rsid w:val="00FE1904"/>
    <w:rsid w:val="00FE1AD3"/>
    <w:rsid w:val="00FE1DD2"/>
    <w:rsid w:val="00FE2F11"/>
    <w:rsid w:val="00FE2FAA"/>
    <w:rsid w:val="00FE36A2"/>
    <w:rsid w:val="00FE3AAD"/>
    <w:rsid w:val="00FE5418"/>
    <w:rsid w:val="00FE5714"/>
    <w:rsid w:val="00FE5909"/>
    <w:rsid w:val="00FE6322"/>
    <w:rsid w:val="00FE7415"/>
    <w:rsid w:val="00FE7A4B"/>
    <w:rsid w:val="00FF0AB9"/>
    <w:rsid w:val="00FF1114"/>
    <w:rsid w:val="00FF21CC"/>
    <w:rsid w:val="00FF2596"/>
    <w:rsid w:val="00FF2CF3"/>
    <w:rsid w:val="00FF2DAB"/>
    <w:rsid w:val="00FF542A"/>
    <w:rsid w:val="00FF59D0"/>
    <w:rsid w:val="00FF666F"/>
    <w:rsid w:val="010C1046"/>
    <w:rsid w:val="01134B57"/>
    <w:rsid w:val="0115E6A0"/>
    <w:rsid w:val="0122F04C"/>
    <w:rsid w:val="012C4B7B"/>
    <w:rsid w:val="012DCB0F"/>
    <w:rsid w:val="01456F1C"/>
    <w:rsid w:val="015CFD0B"/>
    <w:rsid w:val="01671247"/>
    <w:rsid w:val="01703968"/>
    <w:rsid w:val="018ECB7D"/>
    <w:rsid w:val="019A2C09"/>
    <w:rsid w:val="01B042C1"/>
    <w:rsid w:val="01BEE34A"/>
    <w:rsid w:val="022FB896"/>
    <w:rsid w:val="02656D01"/>
    <w:rsid w:val="0273F247"/>
    <w:rsid w:val="02E13F7D"/>
    <w:rsid w:val="0304672E"/>
    <w:rsid w:val="03289EE4"/>
    <w:rsid w:val="032B4925"/>
    <w:rsid w:val="0333B759"/>
    <w:rsid w:val="035E63F8"/>
    <w:rsid w:val="038FF6D7"/>
    <w:rsid w:val="03B8DEDF"/>
    <w:rsid w:val="03D20CDC"/>
    <w:rsid w:val="03D52C1F"/>
    <w:rsid w:val="03D8EA01"/>
    <w:rsid w:val="03E844D9"/>
    <w:rsid w:val="040FF218"/>
    <w:rsid w:val="041BF659"/>
    <w:rsid w:val="043711C8"/>
    <w:rsid w:val="04466425"/>
    <w:rsid w:val="044DFBFC"/>
    <w:rsid w:val="044E77EE"/>
    <w:rsid w:val="046417AE"/>
    <w:rsid w:val="04680D3F"/>
    <w:rsid w:val="046AFECC"/>
    <w:rsid w:val="048EA7B0"/>
    <w:rsid w:val="04E34FFC"/>
    <w:rsid w:val="050ACBB6"/>
    <w:rsid w:val="0556447A"/>
    <w:rsid w:val="0560AEA4"/>
    <w:rsid w:val="056D02BC"/>
    <w:rsid w:val="05B1F74D"/>
    <w:rsid w:val="05C2F127"/>
    <w:rsid w:val="05C7E870"/>
    <w:rsid w:val="05FCCE24"/>
    <w:rsid w:val="06546604"/>
    <w:rsid w:val="06603FA6"/>
    <w:rsid w:val="067B2E4C"/>
    <w:rsid w:val="06830AD3"/>
    <w:rsid w:val="070D17CC"/>
    <w:rsid w:val="0710E10A"/>
    <w:rsid w:val="0714BBB7"/>
    <w:rsid w:val="071C766C"/>
    <w:rsid w:val="0735BE22"/>
    <w:rsid w:val="07558C4C"/>
    <w:rsid w:val="075966C1"/>
    <w:rsid w:val="07706C56"/>
    <w:rsid w:val="07823D64"/>
    <w:rsid w:val="07915B06"/>
    <w:rsid w:val="079ACDFB"/>
    <w:rsid w:val="07C139C7"/>
    <w:rsid w:val="083AAF78"/>
    <w:rsid w:val="0849681B"/>
    <w:rsid w:val="0851E0E7"/>
    <w:rsid w:val="08556B6C"/>
    <w:rsid w:val="0873E0E0"/>
    <w:rsid w:val="0896696D"/>
    <w:rsid w:val="08AC8CB9"/>
    <w:rsid w:val="092EF35F"/>
    <w:rsid w:val="092FB975"/>
    <w:rsid w:val="09404670"/>
    <w:rsid w:val="094AA73F"/>
    <w:rsid w:val="096FC644"/>
    <w:rsid w:val="09762299"/>
    <w:rsid w:val="09B8B469"/>
    <w:rsid w:val="09BA7FC5"/>
    <w:rsid w:val="09BCDFF0"/>
    <w:rsid w:val="09BDCAA0"/>
    <w:rsid w:val="09E3076D"/>
    <w:rsid w:val="09E95CBB"/>
    <w:rsid w:val="0A1C02AD"/>
    <w:rsid w:val="0A864A47"/>
    <w:rsid w:val="0AA3EDA2"/>
    <w:rsid w:val="0AA45249"/>
    <w:rsid w:val="0AB3E2E6"/>
    <w:rsid w:val="0AD9A1F8"/>
    <w:rsid w:val="0B0EA243"/>
    <w:rsid w:val="0B0F58AC"/>
    <w:rsid w:val="0B126334"/>
    <w:rsid w:val="0B21D2A0"/>
    <w:rsid w:val="0B33B0C9"/>
    <w:rsid w:val="0B6D479F"/>
    <w:rsid w:val="0B84D64E"/>
    <w:rsid w:val="0BB38898"/>
    <w:rsid w:val="0BC6EBF8"/>
    <w:rsid w:val="0BE9E722"/>
    <w:rsid w:val="0BF35FE7"/>
    <w:rsid w:val="0C0AF6BB"/>
    <w:rsid w:val="0C305344"/>
    <w:rsid w:val="0C369739"/>
    <w:rsid w:val="0C4F8F9F"/>
    <w:rsid w:val="0C9B20A0"/>
    <w:rsid w:val="0CB87B10"/>
    <w:rsid w:val="0CE9624C"/>
    <w:rsid w:val="0D98C284"/>
    <w:rsid w:val="0DA68914"/>
    <w:rsid w:val="0E2BDFAA"/>
    <w:rsid w:val="0E37BF22"/>
    <w:rsid w:val="0E80CA3A"/>
    <w:rsid w:val="0E90AB22"/>
    <w:rsid w:val="0E99B244"/>
    <w:rsid w:val="0EA60868"/>
    <w:rsid w:val="0EDBD750"/>
    <w:rsid w:val="0EEFCEC7"/>
    <w:rsid w:val="0EFE8CBA"/>
    <w:rsid w:val="0F366317"/>
    <w:rsid w:val="0F63EFAA"/>
    <w:rsid w:val="0FAABFE6"/>
    <w:rsid w:val="0FC7B00B"/>
    <w:rsid w:val="0FD0E946"/>
    <w:rsid w:val="0FDA5487"/>
    <w:rsid w:val="0FE82EF1"/>
    <w:rsid w:val="0FF876B4"/>
    <w:rsid w:val="100480C7"/>
    <w:rsid w:val="100721EC"/>
    <w:rsid w:val="10119606"/>
    <w:rsid w:val="101512B7"/>
    <w:rsid w:val="103EE90B"/>
    <w:rsid w:val="109E33DF"/>
    <w:rsid w:val="10CBAADF"/>
    <w:rsid w:val="10D7B4DB"/>
    <w:rsid w:val="10F73883"/>
    <w:rsid w:val="1100B64E"/>
    <w:rsid w:val="11090BB3"/>
    <w:rsid w:val="113A7FAB"/>
    <w:rsid w:val="113C1651"/>
    <w:rsid w:val="1158A345"/>
    <w:rsid w:val="116EA379"/>
    <w:rsid w:val="116FE540"/>
    <w:rsid w:val="11907717"/>
    <w:rsid w:val="11A46D9E"/>
    <w:rsid w:val="11AC1284"/>
    <w:rsid w:val="11B7B31D"/>
    <w:rsid w:val="11E3138D"/>
    <w:rsid w:val="11E6EE02"/>
    <w:rsid w:val="11EF5D53"/>
    <w:rsid w:val="122D21F4"/>
    <w:rsid w:val="129DBBDA"/>
    <w:rsid w:val="12CECB37"/>
    <w:rsid w:val="12D81A44"/>
    <w:rsid w:val="130B6DAE"/>
    <w:rsid w:val="1327BF74"/>
    <w:rsid w:val="1342AB03"/>
    <w:rsid w:val="139BFF6B"/>
    <w:rsid w:val="13AAD483"/>
    <w:rsid w:val="13C0D814"/>
    <w:rsid w:val="13FC9344"/>
    <w:rsid w:val="1401139C"/>
    <w:rsid w:val="141480E5"/>
    <w:rsid w:val="146C3613"/>
    <w:rsid w:val="148F0739"/>
    <w:rsid w:val="14A8943D"/>
    <w:rsid w:val="14C78061"/>
    <w:rsid w:val="14D23B06"/>
    <w:rsid w:val="14E025CE"/>
    <w:rsid w:val="150DA28A"/>
    <w:rsid w:val="152BB894"/>
    <w:rsid w:val="1533F968"/>
    <w:rsid w:val="154B77DD"/>
    <w:rsid w:val="1553AC33"/>
    <w:rsid w:val="155C3219"/>
    <w:rsid w:val="15663342"/>
    <w:rsid w:val="156B9511"/>
    <w:rsid w:val="1575B179"/>
    <w:rsid w:val="15A3AC28"/>
    <w:rsid w:val="15B7BC41"/>
    <w:rsid w:val="15D6A9A5"/>
    <w:rsid w:val="15E56EEC"/>
    <w:rsid w:val="15E79DC7"/>
    <w:rsid w:val="16062C42"/>
    <w:rsid w:val="165BF964"/>
    <w:rsid w:val="16AD4DE1"/>
    <w:rsid w:val="16CDFAB8"/>
    <w:rsid w:val="16D146C6"/>
    <w:rsid w:val="16EB6D97"/>
    <w:rsid w:val="1702192C"/>
    <w:rsid w:val="17181CA6"/>
    <w:rsid w:val="1720E949"/>
    <w:rsid w:val="174E7E14"/>
    <w:rsid w:val="1768D495"/>
    <w:rsid w:val="176EB313"/>
    <w:rsid w:val="17AA93C4"/>
    <w:rsid w:val="17B7BD71"/>
    <w:rsid w:val="17C6DD53"/>
    <w:rsid w:val="17ED15A5"/>
    <w:rsid w:val="18020FB9"/>
    <w:rsid w:val="180B0772"/>
    <w:rsid w:val="181E5E34"/>
    <w:rsid w:val="18374889"/>
    <w:rsid w:val="18437608"/>
    <w:rsid w:val="1858CD4F"/>
    <w:rsid w:val="1875D8A6"/>
    <w:rsid w:val="188A965C"/>
    <w:rsid w:val="18A56F00"/>
    <w:rsid w:val="18ED5F30"/>
    <w:rsid w:val="18F74D19"/>
    <w:rsid w:val="19119D91"/>
    <w:rsid w:val="192A21AE"/>
    <w:rsid w:val="196B894D"/>
    <w:rsid w:val="198588C8"/>
    <w:rsid w:val="19997F4F"/>
    <w:rsid w:val="19F712B1"/>
    <w:rsid w:val="1A14D1AB"/>
    <w:rsid w:val="1A60D586"/>
    <w:rsid w:val="1A6241DD"/>
    <w:rsid w:val="1A672999"/>
    <w:rsid w:val="1A71C9B3"/>
    <w:rsid w:val="1AB26DB9"/>
    <w:rsid w:val="1AC81E8E"/>
    <w:rsid w:val="1AEAA68C"/>
    <w:rsid w:val="1B0BE6D6"/>
    <w:rsid w:val="1B3A9090"/>
    <w:rsid w:val="1B5652E9"/>
    <w:rsid w:val="1B7334D1"/>
    <w:rsid w:val="1B763D67"/>
    <w:rsid w:val="1B9D0B25"/>
    <w:rsid w:val="1BC6C572"/>
    <w:rsid w:val="1BECBB54"/>
    <w:rsid w:val="1C016DF1"/>
    <w:rsid w:val="1C06D623"/>
    <w:rsid w:val="1C2FD752"/>
    <w:rsid w:val="1C4B7BC7"/>
    <w:rsid w:val="1C5C3AC1"/>
    <w:rsid w:val="1C9A09FA"/>
    <w:rsid w:val="1CB8415C"/>
    <w:rsid w:val="1CE1425D"/>
    <w:rsid w:val="1D17BB16"/>
    <w:rsid w:val="1D20A8F4"/>
    <w:rsid w:val="1D97F5F6"/>
    <w:rsid w:val="1DAA2DE7"/>
    <w:rsid w:val="1DD92149"/>
    <w:rsid w:val="1DE22D7F"/>
    <w:rsid w:val="1DFEEEF7"/>
    <w:rsid w:val="1DFF6BC8"/>
    <w:rsid w:val="1E2CE719"/>
    <w:rsid w:val="1E508680"/>
    <w:rsid w:val="1E78B55F"/>
    <w:rsid w:val="1E872A03"/>
    <w:rsid w:val="1EA88346"/>
    <w:rsid w:val="1EEC93D0"/>
    <w:rsid w:val="1EF37D7A"/>
    <w:rsid w:val="1F0A36B4"/>
    <w:rsid w:val="1F10C87C"/>
    <w:rsid w:val="1F13796D"/>
    <w:rsid w:val="1F1F7A93"/>
    <w:rsid w:val="1F27BD20"/>
    <w:rsid w:val="1F5E977A"/>
    <w:rsid w:val="1F690AFF"/>
    <w:rsid w:val="1F9522FC"/>
    <w:rsid w:val="1FA65B88"/>
    <w:rsid w:val="1FB936D9"/>
    <w:rsid w:val="1FE458C3"/>
    <w:rsid w:val="1FF2282C"/>
    <w:rsid w:val="2001B3C1"/>
    <w:rsid w:val="200F9B70"/>
    <w:rsid w:val="202D2388"/>
    <w:rsid w:val="20348673"/>
    <w:rsid w:val="2038F460"/>
    <w:rsid w:val="203AD28A"/>
    <w:rsid w:val="2069C23A"/>
    <w:rsid w:val="20CCDA0B"/>
    <w:rsid w:val="2106BC1D"/>
    <w:rsid w:val="21071F0B"/>
    <w:rsid w:val="212D35AC"/>
    <w:rsid w:val="216C297B"/>
    <w:rsid w:val="2179F0F0"/>
    <w:rsid w:val="218C97C7"/>
    <w:rsid w:val="219AAB70"/>
    <w:rsid w:val="21A33E97"/>
    <w:rsid w:val="21ABB6E7"/>
    <w:rsid w:val="21AD86FB"/>
    <w:rsid w:val="21B8A4C6"/>
    <w:rsid w:val="21ED789F"/>
    <w:rsid w:val="21FB012D"/>
    <w:rsid w:val="2212F270"/>
    <w:rsid w:val="2215E4C2"/>
    <w:rsid w:val="224C5146"/>
    <w:rsid w:val="22565131"/>
    <w:rsid w:val="227FBA0D"/>
    <w:rsid w:val="228835EB"/>
    <w:rsid w:val="228F174A"/>
    <w:rsid w:val="2293B0AD"/>
    <w:rsid w:val="22A8F007"/>
    <w:rsid w:val="22E4D632"/>
    <w:rsid w:val="231E5753"/>
    <w:rsid w:val="23222B3B"/>
    <w:rsid w:val="2362D747"/>
    <w:rsid w:val="23674968"/>
    <w:rsid w:val="2376FC3B"/>
    <w:rsid w:val="23894900"/>
    <w:rsid w:val="23966FCC"/>
    <w:rsid w:val="23BC69DC"/>
    <w:rsid w:val="23C75E4E"/>
    <w:rsid w:val="23DD1022"/>
    <w:rsid w:val="23DE8808"/>
    <w:rsid w:val="23E2919E"/>
    <w:rsid w:val="2420ADA6"/>
    <w:rsid w:val="24437A92"/>
    <w:rsid w:val="2468C3AA"/>
    <w:rsid w:val="247FB565"/>
    <w:rsid w:val="24B47B7A"/>
    <w:rsid w:val="24B71CE4"/>
    <w:rsid w:val="24BB90D9"/>
    <w:rsid w:val="24FE98D6"/>
    <w:rsid w:val="252E6C69"/>
    <w:rsid w:val="2557EAC9"/>
    <w:rsid w:val="257AB2CF"/>
    <w:rsid w:val="25931854"/>
    <w:rsid w:val="25A2E8EA"/>
    <w:rsid w:val="25B56033"/>
    <w:rsid w:val="25CF46A7"/>
    <w:rsid w:val="25EE7FB1"/>
    <w:rsid w:val="25F03E85"/>
    <w:rsid w:val="261C5554"/>
    <w:rsid w:val="2642C009"/>
    <w:rsid w:val="264C02E9"/>
    <w:rsid w:val="26604ADF"/>
    <w:rsid w:val="26E3B9DB"/>
    <w:rsid w:val="26E59A45"/>
    <w:rsid w:val="270337AD"/>
    <w:rsid w:val="272DBEC7"/>
    <w:rsid w:val="27591098"/>
    <w:rsid w:val="279831DB"/>
    <w:rsid w:val="27BC1ECA"/>
    <w:rsid w:val="27BE5C87"/>
    <w:rsid w:val="27C3BC7D"/>
    <w:rsid w:val="27FD6CE2"/>
    <w:rsid w:val="281D52DA"/>
    <w:rsid w:val="2822F1A4"/>
    <w:rsid w:val="282564B4"/>
    <w:rsid w:val="28548F90"/>
    <w:rsid w:val="28B73B30"/>
    <w:rsid w:val="28B9B167"/>
    <w:rsid w:val="292217B4"/>
    <w:rsid w:val="29269B8B"/>
    <w:rsid w:val="295FE28D"/>
    <w:rsid w:val="296AF8B7"/>
    <w:rsid w:val="29A15FF3"/>
    <w:rsid w:val="29AEDD03"/>
    <w:rsid w:val="29B5BF81"/>
    <w:rsid w:val="29B6AF80"/>
    <w:rsid w:val="29DFE00F"/>
    <w:rsid w:val="2A187C0F"/>
    <w:rsid w:val="2A2FFA0B"/>
    <w:rsid w:val="2A58596E"/>
    <w:rsid w:val="2A5A09F8"/>
    <w:rsid w:val="2A95DAB5"/>
    <w:rsid w:val="2ACDFF49"/>
    <w:rsid w:val="2AE139BE"/>
    <w:rsid w:val="2B05CCF9"/>
    <w:rsid w:val="2B11C748"/>
    <w:rsid w:val="2B509D7E"/>
    <w:rsid w:val="2B5617B8"/>
    <w:rsid w:val="2B633E8F"/>
    <w:rsid w:val="2B682F13"/>
    <w:rsid w:val="2B904907"/>
    <w:rsid w:val="2BAF0BA2"/>
    <w:rsid w:val="2BF9F8B3"/>
    <w:rsid w:val="2BFB2112"/>
    <w:rsid w:val="2C5D0D5D"/>
    <w:rsid w:val="2C61EDE0"/>
    <w:rsid w:val="2C6A34DA"/>
    <w:rsid w:val="2CC6395A"/>
    <w:rsid w:val="2D253390"/>
    <w:rsid w:val="2D253902"/>
    <w:rsid w:val="2D2D3D28"/>
    <w:rsid w:val="2D3BB36C"/>
    <w:rsid w:val="2D45AEB9"/>
    <w:rsid w:val="2D6F6FCD"/>
    <w:rsid w:val="2D8A8BEC"/>
    <w:rsid w:val="2DB5D51E"/>
    <w:rsid w:val="2DCE8D1D"/>
    <w:rsid w:val="2DD834DD"/>
    <w:rsid w:val="2DDC4632"/>
    <w:rsid w:val="2DE17BC9"/>
    <w:rsid w:val="2E2485B1"/>
    <w:rsid w:val="2E2964CA"/>
    <w:rsid w:val="2E33A011"/>
    <w:rsid w:val="2E4B60A8"/>
    <w:rsid w:val="2F1B31CA"/>
    <w:rsid w:val="2F411746"/>
    <w:rsid w:val="2F46CC3B"/>
    <w:rsid w:val="2FCD1BF3"/>
    <w:rsid w:val="2FED4612"/>
    <w:rsid w:val="2FF42E31"/>
    <w:rsid w:val="3032BACF"/>
    <w:rsid w:val="30592C3C"/>
    <w:rsid w:val="30597906"/>
    <w:rsid w:val="306011B7"/>
    <w:rsid w:val="307F7A8A"/>
    <w:rsid w:val="3084FDEB"/>
    <w:rsid w:val="309623E8"/>
    <w:rsid w:val="30F8DE6E"/>
    <w:rsid w:val="31106A37"/>
    <w:rsid w:val="31269119"/>
    <w:rsid w:val="312CF060"/>
    <w:rsid w:val="3176858D"/>
    <w:rsid w:val="317AA404"/>
    <w:rsid w:val="31AA5299"/>
    <w:rsid w:val="31BA67A2"/>
    <w:rsid w:val="31C020F7"/>
    <w:rsid w:val="31E1598C"/>
    <w:rsid w:val="31F2C639"/>
    <w:rsid w:val="32035B37"/>
    <w:rsid w:val="32236C92"/>
    <w:rsid w:val="3241E4CE"/>
    <w:rsid w:val="32A329C0"/>
    <w:rsid w:val="32C4A962"/>
    <w:rsid w:val="32E62485"/>
    <w:rsid w:val="32F4055D"/>
    <w:rsid w:val="32F7DDBF"/>
    <w:rsid w:val="32FDF283"/>
    <w:rsid w:val="33413564"/>
    <w:rsid w:val="336728BE"/>
    <w:rsid w:val="33841FFF"/>
    <w:rsid w:val="33879AF7"/>
    <w:rsid w:val="33A8140D"/>
    <w:rsid w:val="33AAF4F0"/>
    <w:rsid w:val="33C14F3C"/>
    <w:rsid w:val="33D2E88F"/>
    <w:rsid w:val="3417C439"/>
    <w:rsid w:val="344A1C2D"/>
    <w:rsid w:val="348E5CDE"/>
    <w:rsid w:val="34ADF015"/>
    <w:rsid w:val="34C9A325"/>
    <w:rsid w:val="34EA9F2F"/>
    <w:rsid w:val="350E5EEA"/>
    <w:rsid w:val="352F7C2B"/>
    <w:rsid w:val="358075B6"/>
    <w:rsid w:val="359CE7AD"/>
    <w:rsid w:val="35A195ED"/>
    <w:rsid w:val="35B3D62B"/>
    <w:rsid w:val="35F28D9E"/>
    <w:rsid w:val="360362E9"/>
    <w:rsid w:val="363015F9"/>
    <w:rsid w:val="36399716"/>
    <w:rsid w:val="36527B50"/>
    <w:rsid w:val="367962F3"/>
    <w:rsid w:val="3680CD6F"/>
    <w:rsid w:val="36871602"/>
    <w:rsid w:val="368C1719"/>
    <w:rsid w:val="368E1EBE"/>
    <w:rsid w:val="36A97D4E"/>
    <w:rsid w:val="36BA13B7"/>
    <w:rsid w:val="36CA9812"/>
    <w:rsid w:val="36DDC0EB"/>
    <w:rsid w:val="36F5DA8A"/>
    <w:rsid w:val="3727481B"/>
    <w:rsid w:val="3732AC33"/>
    <w:rsid w:val="376068AE"/>
    <w:rsid w:val="3767C498"/>
    <w:rsid w:val="378ADAA3"/>
    <w:rsid w:val="37A19C3B"/>
    <w:rsid w:val="37DB1FDD"/>
    <w:rsid w:val="37E1DF3C"/>
    <w:rsid w:val="38159088"/>
    <w:rsid w:val="381C1B26"/>
    <w:rsid w:val="382859B6"/>
    <w:rsid w:val="382AD8CC"/>
    <w:rsid w:val="38643B6B"/>
    <w:rsid w:val="387FF53E"/>
    <w:rsid w:val="3893341F"/>
    <w:rsid w:val="38A5C23A"/>
    <w:rsid w:val="38B7322D"/>
    <w:rsid w:val="38B81678"/>
    <w:rsid w:val="38BC9D3C"/>
    <w:rsid w:val="38BFD173"/>
    <w:rsid w:val="38E33390"/>
    <w:rsid w:val="38F7E41C"/>
    <w:rsid w:val="3903220C"/>
    <w:rsid w:val="3928BFAC"/>
    <w:rsid w:val="3966608D"/>
    <w:rsid w:val="396FE3F5"/>
    <w:rsid w:val="39AE765D"/>
    <w:rsid w:val="39B5E23A"/>
    <w:rsid w:val="39DAE7FA"/>
    <w:rsid w:val="39ED355E"/>
    <w:rsid w:val="39F7B44A"/>
    <w:rsid w:val="39FCEB10"/>
    <w:rsid w:val="3A0F9F36"/>
    <w:rsid w:val="3A148A81"/>
    <w:rsid w:val="3A33BF45"/>
    <w:rsid w:val="3A4A0EB3"/>
    <w:rsid w:val="3A6BF81A"/>
    <w:rsid w:val="3A75747B"/>
    <w:rsid w:val="3A79B241"/>
    <w:rsid w:val="3AAF54D4"/>
    <w:rsid w:val="3AEB5276"/>
    <w:rsid w:val="3AF32371"/>
    <w:rsid w:val="3B3FC81F"/>
    <w:rsid w:val="3B492361"/>
    <w:rsid w:val="3B4F37E8"/>
    <w:rsid w:val="3B5FBEA1"/>
    <w:rsid w:val="3B6775C2"/>
    <w:rsid w:val="3B76E9D7"/>
    <w:rsid w:val="3B89FF2D"/>
    <w:rsid w:val="3B9E7E4A"/>
    <w:rsid w:val="3BB80FA8"/>
    <w:rsid w:val="3BC0E7F3"/>
    <w:rsid w:val="3BC7EEAD"/>
    <w:rsid w:val="3BD384A9"/>
    <w:rsid w:val="3BECA7E0"/>
    <w:rsid w:val="3BEFB0EF"/>
    <w:rsid w:val="3C3C465E"/>
    <w:rsid w:val="3C611F24"/>
    <w:rsid w:val="3C8A9C0D"/>
    <w:rsid w:val="3C8E3F26"/>
    <w:rsid w:val="3C8EBBBD"/>
    <w:rsid w:val="3CEF3AE7"/>
    <w:rsid w:val="3D0848D2"/>
    <w:rsid w:val="3D0C9ADC"/>
    <w:rsid w:val="3D1C7023"/>
    <w:rsid w:val="3D31FE7A"/>
    <w:rsid w:val="3D50A3F8"/>
    <w:rsid w:val="3D5185FF"/>
    <w:rsid w:val="3D68146E"/>
    <w:rsid w:val="3D7928C5"/>
    <w:rsid w:val="3D81EF07"/>
    <w:rsid w:val="3D8A31C6"/>
    <w:rsid w:val="3DA5EE16"/>
    <w:rsid w:val="3DB50ED1"/>
    <w:rsid w:val="3DBAE716"/>
    <w:rsid w:val="3DCCB5A1"/>
    <w:rsid w:val="3DED97EC"/>
    <w:rsid w:val="3E0B80EA"/>
    <w:rsid w:val="3E459A29"/>
    <w:rsid w:val="3E647CB7"/>
    <w:rsid w:val="3E67B195"/>
    <w:rsid w:val="3EA5E384"/>
    <w:rsid w:val="3EC817F7"/>
    <w:rsid w:val="3EEC213C"/>
    <w:rsid w:val="3EEF212C"/>
    <w:rsid w:val="3F104BE3"/>
    <w:rsid w:val="3F2D80AF"/>
    <w:rsid w:val="3F59F015"/>
    <w:rsid w:val="3F913802"/>
    <w:rsid w:val="3FAE50C8"/>
    <w:rsid w:val="3FB8B3BC"/>
    <w:rsid w:val="3FBA528A"/>
    <w:rsid w:val="3FBDA7BB"/>
    <w:rsid w:val="3FBFD18A"/>
    <w:rsid w:val="3FED11B5"/>
    <w:rsid w:val="40217429"/>
    <w:rsid w:val="4036BF20"/>
    <w:rsid w:val="403A6081"/>
    <w:rsid w:val="4041ED20"/>
    <w:rsid w:val="406DA398"/>
    <w:rsid w:val="40807FAC"/>
    <w:rsid w:val="40876D27"/>
    <w:rsid w:val="40948879"/>
    <w:rsid w:val="409BBA64"/>
    <w:rsid w:val="40CB925E"/>
    <w:rsid w:val="40CEC1D9"/>
    <w:rsid w:val="410EDCE7"/>
    <w:rsid w:val="412C1566"/>
    <w:rsid w:val="4169B8B8"/>
    <w:rsid w:val="41836CFA"/>
    <w:rsid w:val="41909C9E"/>
    <w:rsid w:val="41947DAC"/>
    <w:rsid w:val="41BEBDD9"/>
    <w:rsid w:val="41C1363F"/>
    <w:rsid w:val="41F6C47C"/>
    <w:rsid w:val="4205109C"/>
    <w:rsid w:val="423EDBC2"/>
    <w:rsid w:val="42466B13"/>
    <w:rsid w:val="427A8C38"/>
    <w:rsid w:val="427DCF32"/>
    <w:rsid w:val="429A7981"/>
    <w:rsid w:val="42AA8663"/>
    <w:rsid w:val="42B5AA9B"/>
    <w:rsid w:val="430FA2FE"/>
    <w:rsid w:val="432A8097"/>
    <w:rsid w:val="43429282"/>
    <w:rsid w:val="435B20F6"/>
    <w:rsid w:val="435EE458"/>
    <w:rsid w:val="43679B2C"/>
    <w:rsid w:val="437E2840"/>
    <w:rsid w:val="43865CCC"/>
    <w:rsid w:val="438B2A02"/>
    <w:rsid w:val="43C682CB"/>
    <w:rsid w:val="43D683FD"/>
    <w:rsid w:val="43E6F172"/>
    <w:rsid w:val="43F6E627"/>
    <w:rsid w:val="4414493B"/>
    <w:rsid w:val="4416C98C"/>
    <w:rsid w:val="44381E28"/>
    <w:rsid w:val="4463B628"/>
    <w:rsid w:val="44820C4A"/>
    <w:rsid w:val="44881904"/>
    <w:rsid w:val="44A4D54E"/>
    <w:rsid w:val="44B5EFA0"/>
    <w:rsid w:val="44D18464"/>
    <w:rsid w:val="44FE3E43"/>
    <w:rsid w:val="450A26DD"/>
    <w:rsid w:val="45213639"/>
    <w:rsid w:val="452DBC57"/>
    <w:rsid w:val="4532073E"/>
    <w:rsid w:val="454296B9"/>
    <w:rsid w:val="454E7B63"/>
    <w:rsid w:val="45A19109"/>
    <w:rsid w:val="46011CE2"/>
    <w:rsid w:val="460C5BA4"/>
    <w:rsid w:val="460DD8EF"/>
    <w:rsid w:val="4613BA77"/>
    <w:rsid w:val="463A74D6"/>
    <w:rsid w:val="465962E2"/>
    <w:rsid w:val="46717CC2"/>
    <w:rsid w:val="467EFAA1"/>
    <w:rsid w:val="46C220A1"/>
    <w:rsid w:val="46DE46DD"/>
    <w:rsid w:val="47230AFB"/>
    <w:rsid w:val="472C2503"/>
    <w:rsid w:val="475B46BA"/>
    <w:rsid w:val="4799F44F"/>
    <w:rsid w:val="47C91F6D"/>
    <w:rsid w:val="47F79135"/>
    <w:rsid w:val="4846B780"/>
    <w:rsid w:val="48A94F1A"/>
    <w:rsid w:val="48B42B56"/>
    <w:rsid w:val="49019E61"/>
    <w:rsid w:val="4906A198"/>
    <w:rsid w:val="491CD331"/>
    <w:rsid w:val="49353872"/>
    <w:rsid w:val="49B8F98E"/>
    <w:rsid w:val="49C020CE"/>
    <w:rsid w:val="49DE9FB2"/>
    <w:rsid w:val="4A1B726E"/>
    <w:rsid w:val="4A56D6D9"/>
    <w:rsid w:val="4A7A4386"/>
    <w:rsid w:val="4A7FD4CE"/>
    <w:rsid w:val="4ACDC5D6"/>
    <w:rsid w:val="4AE70118"/>
    <w:rsid w:val="4AFF5F2C"/>
    <w:rsid w:val="4B0800BD"/>
    <w:rsid w:val="4B1F6B81"/>
    <w:rsid w:val="4B1F9F33"/>
    <w:rsid w:val="4B2561AA"/>
    <w:rsid w:val="4B55003E"/>
    <w:rsid w:val="4B6F68E1"/>
    <w:rsid w:val="4B7D40AD"/>
    <w:rsid w:val="4B8489F8"/>
    <w:rsid w:val="4BE37375"/>
    <w:rsid w:val="4BEA6B85"/>
    <w:rsid w:val="4C03FA9A"/>
    <w:rsid w:val="4C17C2DC"/>
    <w:rsid w:val="4C25CE32"/>
    <w:rsid w:val="4C357A76"/>
    <w:rsid w:val="4C5406F3"/>
    <w:rsid w:val="4C5F96EF"/>
    <w:rsid w:val="4C64B194"/>
    <w:rsid w:val="4C9CB18B"/>
    <w:rsid w:val="4CB0FDEB"/>
    <w:rsid w:val="4CD7FC88"/>
    <w:rsid w:val="4CDCA92E"/>
    <w:rsid w:val="4CEFA713"/>
    <w:rsid w:val="4D1C1928"/>
    <w:rsid w:val="4D26F754"/>
    <w:rsid w:val="4D37EE24"/>
    <w:rsid w:val="4D37EEEA"/>
    <w:rsid w:val="4D3BDF9B"/>
    <w:rsid w:val="4D625BF0"/>
    <w:rsid w:val="4DB69578"/>
    <w:rsid w:val="4DEFE824"/>
    <w:rsid w:val="4E412605"/>
    <w:rsid w:val="4E4E642E"/>
    <w:rsid w:val="4E545630"/>
    <w:rsid w:val="4E560755"/>
    <w:rsid w:val="4E5849F2"/>
    <w:rsid w:val="4E99B6C1"/>
    <w:rsid w:val="4EE1D329"/>
    <w:rsid w:val="4EE53304"/>
    <w:rsid w:val="4EF13462"/>
    <w:rsid w:val="4F1135DD"/>
    <w:rsid w:val="4F1CEA2B"/>
    <w:rsid w:val="4F327FE1"/>
    <w:rsid w:val="4F526954"/>
    <w:rsid w:val="4F6264DD"/>
    <w:rsid w:val="4F642B45"/>
    <w:rsid w:val="4F733D58"/>
    <w:rsid w:val="4F8B28AB"/>
    <w:rsid w:val="4F937F19"/>
    <w:rsid w:val="4F984E1C"/>
    <w:rsid w:val="4FA8BEDD"/>
    <w:rsid w:val="4FBAF5A5"/>
    <w:rsid w:val="4FBDB949"/>
    <w:rsid w:val="4FBE5BA6"/>
    <w:rsid w:val="4FC130A7"/>
    <w:rsid w:val="4FC6830E"/>
    <w:rsid w:val="4FDE65F7"/>
    <w:rsid w:val="4FDEAAC0"/>
    <w:rsid w:val="4FE71CCB"/>
    <w:rsid w:val="4FFB5EE2"/>
    <w:rsid w:val="5038C367"/>
    <w:rsid w:val="5059E8C1"/>
    <w:rsid w:val="505C4EEE"/>
    <w:rsid w:val="5064A6E9"/>
    <w:rsid w:val="5079DD6E"/>
    <w:rsid w:val="508C5F69"/>
    <w:rsid w:val="5098AE43"/>
    <w:rsid w:val="50A773A7"/>
    <w:rsid w:val="50B7EA6C"/>
    <w:rsid w:val="50F5696A"/>
    <w:rsid w:val="50FEDB7C"/>
    <w:rsid w:val="512C3CBD"/>
    <w:rsid w:val="513075D9"/>
    <w:rsid w:val="5131A4C9"/>
    <w:rsid w:val="515DCBC5"/>
    <w:rsid w:val="517EA1FF"/>
    <w:rsid w:val="518E80E3"/>
    <w:rsid w:val="51C0E1FA"/>
    <w:rsid w:val="51D41E80"/>
    <w:rsid w:val="51E2C27B"/>
    <w:rsid w:val="51ECA1F6"/>
    <w:rsid w:val="51FE1E17"/>
    <w:rsid w:val="520F3F4F"/>
    <w:rsid w:val="5215F252"/>
    <w:rsid w:val="5262590B"/>
    <w:rsid w:val="52A4364E"/>
    <w:rsid w:val="52C5EED7"/>
    <w:rsid w:val="52E43FA7"/>
    <w:rsid w:val="531606B9"/>
    <w:rsid w:val="5337E5EA"/>
    <w:rsid w:val="53654823"/>
    <w:rsid w:val="536C9389"/>
    <w:rsid w:val="536F0292"/>
    <w:rsid w:val="53B51119"/>
    <w:rsid w:val="53B7675C"/>
    <w:rsid w:val="53B8A427"/>
    <w:rsid w:val="540AE9B5"/>
    <w:rsid w:val="54211EF3"/>
    <w:rsid w:val="5421F1B7"/>
    <w:rsid w:val="544300CC"/>
    <w:rsid w:val="54490C5B"/>
    <w:rsid w:val="544DCF6D"/>
    <w:rsid w:val="548F451F"/>
    <w:rsid w:val="54BA8DEE"/>
    <w:rsid w:val="54FE55ED"/>
    <w:rsid w:val="553E7E51"/>
    <w:rsid w:val="553F9B72"/>
    <w:rsid w:val="5545ED8C"/>
    <w:rsid w:val="554E5D5D"/>
    <w:rsid w:val="5573B9E6"/>
    <w:rsid w:val="557C89CF"/>
    <w:rsid w:val="55BBDA4E"/>
    <w:rsid w:val="55D14C52"/>
    <w:rsid w:val="55F9EB69"/>
    <w:rsid w:val="55FB3F39"/>
    <w:rsid w:val="560411B2"/>
    <w:rsid w:val="56250354"/>
    <w:rsid w:val="563903DA"/>
    <w:rsid w:val="564D38D0"/>
    <w:rsid w:val="5671A251"/>
    <w:rsid w:val="567F064F"/>
    <w:rsid w:val="56D71C8C"/>
    <w:rsid w:val="56D9B0FE"/>
    <w:rsid w:val="56E7296E"/>
    <w:rsid w:val="56ED2CB3"/>
    <w:rsid w:val="570E3419"/>
    <w:rsid w:val="572A7D62"/>
    <w:rsid w:val="574089BA"/>
    <w:rsid w:val="57470E9A"/>
    <w:rsid w:val="57BAD7F8"/>
    <w:rsid w:val="57CBAB3E"/>
    <w:rsid w:val="57D4E893"/>
    <w:rsid w:val="57DC83B9"/>
    <w:rsid w:val="57EC0993"/>
    <w:rsid w:val="57FC02BF"/>
    <w:rsid w:val="5805305E"/>
    <w:rsid w:val="58397F4C"/>
    <w:rsid w:val="58948474"/>
    <w:rsid w:val="589BCC7D"/>
    <w:rsid w:val="58B90124"/>
    <w:rsid w:val="58CF31D2"/>
    <w:rsid w:val="59689451"/>
    <w:rsid w:val="598DFF11"/>
    <w:rsid w:val="599E91B6"/>
    <w:rsid w:val="59A1D0FE"/>
    <w:rsid w:val="59B2973B"/>
    <w:rsid w:val="59CB78FA"/>
    <w:rsid w:val="5A0482D6"/>
    <w:rsid w:val="5A133F66"/>
    <w:rsid w:val="5A3D1E07"/>
    <w:rsid w:val="5A3EEC5F"/>
    <w:rsid w:val="5A4D8D8A"/>
    <w:rsid w:val="5A6F2234"/>
    <w:rsid w:val="5A91A085"/>
    <w:rsid w:val="5AA9E874"/>
    <w:rsid w:val="5ABBA4CF"/>
    <w:rsid w:val="5AC0E4C7"/>
    <w:rsid w:val="5AD3542D"/>
    <w:rsid w:val="5AD45A37"/>
    <w:rsid w:val="5AE724AE"/>
    <w:rsid w:val="5AEE4133"/>
    <w:rsid w:val="5AF61759"/>
    <w:rsid w:val="5B0A3673"/>
    <w:rsid w:val="5B0D7D8C"/>
    <w:rsid w:val="5B0E60B4"/>
    <w:rsid w:val="5B591B6A"/>
    <w:rsid w:val="5B5DB517"/>
    <w:rsid w:val="5B781BE7"/>
    <w:rsid w:val="5B988DA2"/>
    <w:rsid w:val="5BB38955"/>
    <w:rsid w:val="5BB76148"/>
    <w:rsid w:val="5BD1A910"/>
    <w:rsid w:val="5C49C7C5"/>
    <w:rsid w:val="5C4B232C"/>
    <w:rsid w:val="5C9B6561"/>
    <w:rsid w:val="5CA1C5E5"/>
    <w:rsid w:val="5CC4D685"/>
    <w:rsid w:val="5CEB440F"/>
    <w:rsid w:val="5D1283D6"/>
    <w:rsid w:val="5D39E2BA"/>
    <w:rsid w:val="5D4FFD36"/>
    <w:rsid w:val="5D6F575C"/>
    <w:rsid w:val="5DABF173"/>
    <w:rsid w:val="5DB2E33B"/>
    <w:rsid w:val="5DE174C7"/>
    <w:rsid w:val="5DFFDFBC"/>
    <w:rsid w:val="5E0F15E3"/>
    <w:rsid w:val="5E27D653"/>
    <w:rsid w:val="5E2D700E"/>
    <w:rsid w:val="5E341B47"/>
    <w:rsid w:val="5E476487"/>
    <w:rsid w:val="5EBE4830"/>
    <w:rsid w:val="5EC41057"/>
    <w:rsid w:val="5EC67BB9"/>
    <w:rsid w:val="5EDCFD96"/>
    <w:rsid w:val="5EDE4255"/>
    <w:rsid w:val="5EF12DC5"/>
    <w:rsid w:val="5F0B10F3"/>
    <w:rsid w:val="5F4C7C53"/>
    <w:rsid w:val="5F8EEB44"/>
    <w:rsid w:val="5FEA7023"/>
    <w:rsid w:val="6053311B"/>
    <w:rsid w:val="60685A23"/>
    <w:rsid w:val="607DFED2"/>
    <w:rsid w:val="608E04DD"/>
    <w:rsid w:val="6095281A"/>
    <w:rsid w:val="60A12440"/>
    <w:rsid w:val="60BAC252"/>
    <w:rsid w:val="60BD6AD7"/>
    <w:rsid w:val="60CB3034"/>
    <w:rsid w:val="60D65E18"/>
    <w:rsid w:val="60FA888E"/>
    <w:rsid w:val="61069D34"/>
    <w:rsid w:val="610B4915"/>
    <w:rsid w:val="6115F737"/>
    <w:rsid w:val="615AD02F"/>
    <w:rsid w:val="61D150CF"/>
    <w:rsid w:val="620E989C"/>
    <w:rsid w:val="625DFE4A"/>
    <w:rsid w:val="6261EFC1"/>
    <w:rsid w:val="626ED76D"/>
    <w:rsid w:val="627D7A79"/>
    <w:rsid w:val="629C67FE"/>
    <w:rsid w:val="62A4E9FC"/>
    <w:rsid w:val="62A68454"/>
    <w:rsid w:val="62D7236C"/>
    <w:rsid w:val="631C45DE"/>
    <w:rsid w:val="632F8541"/>
    <w:rsid w:val="633A54D0"/>
    <w:rsid w:val="633D04A7"/>
    <w:rsid w:val="63557C90"/>
    <w:rsid w:val="637B75A1"/>
    <w:rsid w:val="63B1DB12"/>
    <w:rsid w:val="63B59F94"/>
    <w:rsid w:val="63B737E7"/>
    <w:rsid w:val="63C0E88F"/>
    <w:rsid w:val="63D7B30C"/>
    <w:rsid w:val="63DD1D63"/>
    <w:rsid w:val="63E69E80"/>
    <w:rsid w:val="63EF9C20"/>
    <w:rsid w:val="63F2695A"/>
    <w:rsid w:val="645158EA"/>
    <w:rsid w:val="64851D4F"/>
    <w:rsid w:val="64967BE1"/>
    <w:rsid w:val="64AE7C17"/>
    <w:rsid w:val="64FC38D7"/>
    <w:rsid w:val="65167DCE"/>
    <w:rsid w:val="653E68DA"/>
    <w:rsid w:val="6544280B"/>
    <w:rsid w:val="6549DEEF"/>
    <w:rsid w:val="659E7596"/>
    <w:rsid w:val="65B93912"/>
    <w:rsid w:val="65BB65B3"/>
    <w:rsid w:val="65C01A5A"/>
    <w:rsid w:val="65FDD381"/>
    <w:rsid w:val="663E2E69"/>
    <w:rsid w:val="666A0B32"/>
    <w:rsid w:val="666AC9E8"/>
    <w:rsid w:val="6677388B"/>
    <w:rsid w:val="6685BFF2"/>
    <w:rsid w:val="66B0FA5F"/>
    <w:rsid w:val="66C44343"/>
    <w:rsid w:val="66DC4F1C"/>
    <w:rsid w:val="670A4617"/>
    <w:rsid w:val="670B24EE"/>
    <w:rsid w:val="671898D2"/>
    <w:rsid w:val="67565B15"/>
    <w:rsid w:val="67646A36"/>
    <w:rsid w:val="6799A3E2"/>
    <w:rsid w:val="67BCC64F"/>
    <w:rsid w:val="67BDA074"/>
    <w:rsid w:val="67C1DE30"/>
    <w:rsid w:val="67CB048B"/>
    <w:rsid w:val="67F7D6DA"/>
    <w:rsid w:val="680BCFE0"/>
    <w:rsid w:val="68588D8E"/>
    <w:rsid w:val="687FD25E"/>
    <w:rsid w:val="68862C4D"/>
    <w:rsid w:val="6886F59B"/>
    <w:rsid w:val="689B093A"/>
    <w:rsid w:val="68B329CF"/>
    <w:rsid w:val="68C16493"/>
    <w:rsid w:val="68EE8787"/>
    <w:rsid w:val="690D40DA"/>
    <w:rsid w:val="6924F20A"/>
    <w:rsid w:val="69349EF5"/>
    <w:rsid w:val="693D1FB7"/>
    <w:rsid w:val="6952DF46"/>
    <w:rsid w:val="696E5F1B"/>
    <w:rsid w:val="696E7963"/>
    <w:rsid w:val="697F1838"/>
    <w:rsid w:val="69821F10"/>
    <w:rsid w:val="69918AFB"/>
    <w:rsid w:val="69B5DE75"/>
    <w:rsid w:val="69CC3D6F"/>
    <w:rsid w:val="69D9D1AC"/>
    <w:rsid w:val="6A3CAA25"/>
    <w:rsid w:val="6A4D6087"/>
    <w:rsid w:val="6A5F8D9C"/>
    <w:rsid w:val="6A8BBAF9"/>
    <w:rsid w:val="6A99EFD7"/>
    <w:rsid w:val="6AE81F14"/>
    <w:rsid w:val="6AE8A699"/>
    <w:rsid w:val="6AEEB970"/>
    <w:rsid w:val="6B1A639C"/>
    <w:rsid w:val="6B619230"/>
    <w:rsid w:val="6B6FA2B8"/>
    <w:rsid w:val="6B8218CD"/>
    <w:rsid w:val="6B899952"/>
    <w:rsid w:val="6BC48EDD"/>
    <w:rsid w:val="6C155219"/>
    <w:rsid w:val="6C1DE7CB"/>
    <w:rsid w:val="6C48289A"/>
    <w:rsid w:val="6C4C51AC"/>
    <w:rsid w:val="6C8A2FA4"/>
    <w:rsid w:val="6CD71F5C"/>
    <w:rsid w:val="6CEB43E5"/>
    <w:rsid w:val="6CEEA18E"/>
    <w:rsid w:val="6CFF810A"/>
    <w:rsid w:val="6D10E428"/>
    <w:rsid w:val="6D17E5D1"/>
    <w:rsid w:val="6D1B305F"/>
    <w:rsid w:val="6D328963"/>
    <w:rsid w:val="6D34C2C8"/>
    <w:rsid w:val="6D605F3E"/>
    <w:rsid w:val="6D6B3CEE"/>
    <w:rsid w:val="6DFE4647"/>
    <w:rsid w:val="6E281203"/>
    <w:rsid w:val="6E794AFC"/>
    <w:rsid w:val="6EBED718"/>
    <w:rsid w:val="6EC3712B"/>
    <w:rsid w:val="6ED42C40"/>
    <w:rsid w:val="6ED75EB5"/>
    <w:rsid w:val="6EE52114"/>
    <w:rsid w:val="6F0418F2"/>
    <w:rsid w:val="6F2C7F62"/>
    <w:rsid w:val="6F475075"/>
    <w:rsid w:val="6F58E3E1"/>
    <w:rsid w:val="6F69D8E3"/>
    <w:rsid w:val="6F791DC7"/>
    <w:rsid w:val="6F7B2198"/>
    <w:rsid w:val="6F8C299E"/>
    <w:rsid w:val="6F9DCC5D"/>
    <w:rsid w:val="6FAC04FE"/>
    <w:rsid w:val="6FC7BA6D"/>
    <w:rsid w:val="6FDF64BC"/>
    <w:rsid w:val="6FEF90AD"/>
    <w:rsid w:val="6FFE9DF9"/>
    <w:rsid w:val="7025F82E"/>
    <w:rsid w:val="705BCD21"/>
    <w:rsid w:val="705C6499"/>
    <w:rsid w:val="7097256C"/>
    <w:rsid w:val="70A86D56"/>
    <w:rsid w:val="70D29282"/>
    <w:rsid w:val="70DA0D83"/>
    <w:rsid w:val="70DBEC8A"/>
    <w:rsid w:val="70F1E102"/>
    <w:rsid w:val="71069A72"/>
    <w:rsid w:val="71097D29"/>
    <w:rsid w:val="710ADBDA"/>
    <w:rsid w:val="7133FA55"/>
    <w:rsid w:val="7162E916"/>
    <w:rsid w:val="718A01FB"/>
    <w:rsid w:val="718B1CB0"/>
    <w:rsid w:val="71B493D4"/>
    <w:rsid w:val="71E2D87F"/>
    <w:rsid w:val="727C5E03"/>
    <w:rsid w:val="7288548E"/>
    <w:rsid w:val="72B47AE4"/>
    <w:rsid w:val="72F5E9C9"/>
    <w:rsid w:val="73293496"/>
    <w:rsid w:val="732B3066"/>
    <w:rsid w:val="735156F8"/>
    <w:rsid w:val="73E1C603"/>
    <w:rsid w:val="7404B34E"/>
    <w:rsid w:val="7410619B"/>
    <w:rsid w:val="7435BEC6"/>
    <w:rsid w:val="7466EC13"/>
    <w:rsid w:val="748368E2"/>
    <w:rsid w:val="74A48770"/>
    <w:rsid w:val="74A6B227"/>
    <w:rsid w:val="74CF4665"/>
    <w:rsid w:val="74E071DC"/>
    <w:rsid w:val="74E0C279"/>
    <w:rsid w:val="74EEC308"/>
    <w:rsid w:val="7536F682"/>
    <w:rsid w:val="756C397A"/>
    <w:rsid w:val="757EFC72"/>
    <w:rsid w:val="7596030A"/>
    <w:rsid w:val="759EAB4C"/>
    <w:rsid w:val="75DCFF4C"/>
    <w:rsid w:val="75FA1A4F"/>
    <w:rsid w:val="76234F7D"/>
    <w:rsid w:val="7640175B"/>
    <w:rsid w:val="7662D8BA"/>
    <w:rsid w:val="7676EBE7"/>
    <w:rsid w:val="76A297B4"/>
    <w:rsid w:val="76B83D61"/>
    <w:rsid w:val="76E51349"/>
    <w:rsid w:val="770A3C2E"/>
    <w:rsid w:val="77303EC4"/>
    <w:rsid w:val="773B6D34"/>
    <w:rsid w:val="7753FE19"/>
    <w:rsid w:val="778F1C27"/>
    <w:rsid w:val="779E8CD5"/>
    <w:rsid w:val="7806394C"/>
    <w:rsid w:val="7806799F"/>
    <w:rsid w:val="7813A298"/>
    <w:rsid w:val="782A658E"/>
    <w:rsid w:val="784CA566"/>
    <w:rsid w:val="7851C5C6"/>
    <w:rsid w:val="78639F0A"/>
    <w:rsid w:val="78BA1A11"/>
    <w:rsid w:val="78F43C18"/>
    <w:rsid w:val="791154EC"/>
    <w:rsid w:val="7920EB1E"/>
    <w:rsid w:val="792D8C8D"/>
    <w:rsid w:val="79497BAC"/>
    <w:rsid w:val="79538593"/>
    <w:rsid w:val="7977E6CC"/>
    <w:rsid w:val="797FE4C6"/>
    <w:rsid w:val="79FDCF61"/>
    <w:rsid w:val="79FEC284"/>
    <w:rsid w:val="7A1366A6"/>
    <w:rsid w:val="7A165E49"/>
    <w:rsid w:val="7A1E58A3"/>
    <w:rsid w:val="7A3F42BA"/>
    <w:rsid w:val="7A663430"/>
    <w:rsid w:val="7A7CB1C5"/>
    <w:rsid w:val="7A7D4E4A"/>
    <w:rsid w:val="7A9CCEC1"/>
    <w:rsid w:val="7AF88BFA"/>
    <w:rsid w:val="7B0C41EB"/>
    <w:rsid w:val="7B0E87FA"/>
    <w:rsid w:val="7B11E62D"/>
    <w:rsid w:val="7B2D12B3"/>
    <w:rsid w:val="7B3E3EB5"/>
    <w:rsid w:val="7B4758DD"/>
    <w:rsid w:val="7B47C767"/>
    <w:rsid w:val="7B4B0A57"/>
    <w:rsid w:val="7B4E18C6"/>
    <w:rsid w:val="7B5C4489"/>
    <w:rsid w:val="7B978120"/>
    <w:rsid w:val="7BB820AC"/>
    <w:rsid w:val="7BC00F82"/>
    <w:rsid w:val="7BC72827"/>
    <w:rsid w:val="7C07EDEB"/>
    <w:rsid w:val="7C3D7A11"/>
    <w:rsid w:val="7C3F7DD9"/>
    <w:rsid w:val="7C5C89EC"/>
    <w:rsid w:val="7C702045"/>
    <w:rsid w:val="7C75A458"/>
    <w:rsid w:val="7C7FC190"/>
    <w:rsid w:val="7C8D064D"/>
    <w:rsid w:val="7C8EAD73"/>
    <w:rsid w:val="7CB0BCBB"/>
    <w:rsid w:val="7CB9EE00"/>
    <w:rsid w:val="7CC34DD2"/>
    <w:rsid w:val="7CD9DD40"/>
    <w:rsid w:val="7CF70619"/>
    <w:rsid w:val="7D2E5620"/>
    <w:rsid w:val="7D396E7C"/>
    <w:rsid w:val="7D414C28"/>
    <w:rsid w:val="7D4C5D96"/>
    <w:rsid w:val="7D5698DD"/>
    <w:rsid w:val="7D5E5392"/>
    <w:rsid w:val="7D6BB9F4"/>
    <w:rsid w:val="7D6E2DA3"/>
    <w:rsid w:val="7D90A97A"/>
    <w:rsid w:val="7DB01365"/>
    <w:rsid w:val="7DC27A4A"/>
    <w:rsid w:val="7DD81FBB"/>
    <w:rsid w:val="7DDC420C"/>
    <w:rsid w:val="7DF0418D"/>
    <w:rsid w:val="7DF297F2"/>
    <w:rsid w:val="7DFBFE7B"/>
    <w:rsid w:val="7E01C44F"/>
    <w:rsid w:val="7E053210"/>
    <w:rsid w:val="7E097AAC"/>
    <w:rsid w:val="7E272B3A"/>
    <w:rsid w:val="7E3E7336"/>
    <w:rsid w:val="7E42BAD7"/>
    <w:rsid w:val="7E6DCD9D"/>
    <w:rsid w:val="7E72ABD3"/>
    <w:rsid w:val="7EAB3171"/>
    <w:rsid w:val="7EBF8660"/>
    <w:rsid w:val="7ECAA68D"/>
    <w:rsid w:val="7ECEE366"/>
    <w:rsid w:val="7ED8F718"/>
    <w:rsid w:val="7EF40073"/>
    <w:rsid w:val="7F2189C8"/>
    <w:rsid w:val="7F687F4D"/>
    <w:rsid w:val="7F72A429"/>
    <w:rsid w:val="7F75A9F5"/>
    <w:rsid w:val="7F91A7BE"/>
    <w:rsid w:val="7FB0C468"/>
    <w:rsid w:val="7FCBBCCA"/>
    <w:rsid w:val="7FCD1E8B"/>
    <w:rsid w:val="7FDD7FC2"/>
    <w:rsid w:val="7FE096DB"/>
    <w:rsid w:val="7FF3CF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593172B"/>
  <w15:chartTrackingRefBased/>
  <w15:docId w15:val="{71052D29-A3EB-3845-B5CC-9125C61D4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3F5"/>
    <w:rPr>
      <w:rFonts w:ascii="宋体" w:eastAsia="宋体" w:hAnsi="宋体" w:cs="宋体"/>
      <w:kern w:val="0"/>
      <w:sz w:val="24"/>
      <w14:ligatures w14:val="none"/>
    </w:rPr>
  </w:style>
  <w:style w:type="paragraph" w:styleId="1">
    <w:name w:val="heading 1"/>
    <w:basedOn w:val="a"/>
    <w:next w:val="a"/>
    <w:link w:val="10"/>
    <w:uiPriority w:val="9"/>
    <w:qFormat/>
    <w:rsid w:val="009E28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28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28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28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2857"/>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9E28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28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8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28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8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28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28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2857"/>
    <w:rPr>
      <w:rFonts w:cstheme="majorBidi"/>
      <w:color w:val="0F4761" w:themeColor="accent1" w:themeShade="BF"/>
      <w:sz w:val="28"/>
      <w:szCs w:val="28"/>
    </w:rPr>
  </w:style>
  <w:style w:type="character" w:customStyle="1" w:styleId="50">
    <w:name w:val="标题 5 字符"/>
    <w:basedOn w:val="a0"/>
    <w:link w:val="5"/>
    <w:uiPriority w:val="9"/>
    <w:semiHidden/>
    <w:rsid w:val="009E2857"/>
    <w:rPr>
      <w:rFonts w:ascii="宋体" w:eastAsia="宋体" w:hAnsi="宋体" w:cstheme="majorBidi"/>
      <w:color w:val="0F4761" w:themeColor="accent1" w:themeShade="BF"/>
      <w:kern w:val="0"/>
      <w:sz w:val="24"/>
      <w14:ligatures w14:val="none"/>
    </w:rPr>
  </w:style>
  <w:style w:type="character" w:customStyle="1" w:styleId="60">
    <w:name w:val="标题 6 字符"/>
    <w:basedOn w:val="a0"/>
    <w:link w:val="6"/>
    <w:uiPriority w:val="9"/>
    <w:semiHidden/>
    <w:rsid w:val="009E2857"/>
    <w:rPr>
      <w:rFonts w:cstheme="majorBidi"/>
      <w:b/>
      <w:bCs/>
      <w:color w:val="0F4761" w:themeColor="accent1" w:themeShade="BF"/>
    </w:rPr>
  </w:style>
  <w:style w:type="character" w:customStyle="1" w:styleId="70">
    <w:name w:val="标题 7 字符"/>
    <w:basedOn w:val="a0"/>
    <w:link w:val="7"/>
    <w:uiPriority w:val="9"/>
    <w:semiHidden/>
    <w:rsid w:val="009E2857"/>
    <w:rPr>
      <w:rFonts w:cstheme="majorBidi"/>
      <w:b/>
      <w:bCs/>
      <w:color w:val="595959" w:themeColor="text1" w:themeTint="A6"/>
    </w:rPr>
  </w:style>
  <w:style w:type="character" w:customStyle="1" w:styleId="80">
    <w:name w:val="标题 8 字符"/>
    <w:basedOn w:val="a0"/>
    <w:link w:val="8"/>
    <w:uiPriority w:val="9"/>
    <w:semiHidden/>
    <w:rsid w:val="009E2857"/>
    <w:rPr>
      <w:rFonts w:cstheme="majorBidi"/>
      <w:color w:val="595959" w:themeColor="text1" w:themeTint="A6"/>
    </w:rPr>
  </w:style>
  <w:style w:type="character" w:customStyle="1" w:styleId="90">
    <w:name w:val="标题 9 字符"/>
    <w:basedOn w:val="a0"/>
    <w:link w:val="9"/>
    <w:uiPriority w:val="9"/>
    <w:semiHidden/>
    <w:rsid w:val="009E2857"/>
    <w:rPr>
      <w:rFonts w:eastAsiaTheme="majorEastAsia" w:cstheme="majorBidi"/>
      <w:color w:val="595959" w:themeColor="text1" w:themeTint="A6"/>
    </w:rPr>
  </w:style>
  <w:style w:type="paragraph" w:styleId="a3">
    <w:name w:val="Title"/>
    <w:basedOn w:val="a"/>
    <w:next w:val="a"/>
    <w:link w:val="a4"/>
    <w:uiPriority w:val="10"/>
    <w:qFormat/>
    <w:rsid w:val="009E28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8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8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8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857"/>
    <w:pPr>
      <w:spacing w:before="160" w:after="160"/>
      <w:jc w:val="center"/>
    </w:pPr>
    <w:rPr>
      <w:i/>
      <w:iCs/>
      <w:color w:val="404040" w:themeColor="text1" w:themeTint="BF"/>
    </w:rPr>
  </w:style>
  <w:style w:type="character" w:customStyle="1" w:styleId="a8">
    <w:name w:val="引用 字符"/>
    <w:basedOn w:val="a0"/>
    <w:link w:val="a7"/>
    <w:uiPriority w:val="29"/>
    <w:rsid w:val="009E2857"/>
    <w:rPr>
      <w:i/>
      <w:iCs/>
      <w:color w:val="404040" w:themeColor="text1" w:themeTint="BF"/>
    </w:rPr>
  </w:style>
  <w:style w:type="paragraph" w:styleId="a9">
    <w:name w:val="List Paragraph"/>
    <w:basedOn w:val="a"/>
    <w:uiPriority w:val="34"/>
    <w:qFormat/>
    <w:rsid w:val="009E2857"/>
    <w:pPr>
      <w:ind w:left="720"/>
      <w:contextualSpacing/>
    </w:pPr>
  </w:style>
  <w:style w:type="character" w:styleId="aa">
    <w:name w:val="Intense Emphasis"/>
    <w:basedOn w:val="a0"/>
    <w:uiPriority w:val="21"/>
    <w:qFormat/>
    <w:rsid w:val="009E2857"/>
    <w:rPr>
      <w:i/>
      <w:iCs/>
      <w:color w:val="0F4761" w:themeColor="accent1" w:themeShade="BF"/>
    </w:rPr>
  </w:style>
  <w:style w:type="paragraph" w:styleId="ab">
    <w:name w:val="Intense Quote"/>
    <w:basedOn w:val="a"/>
    <w:next w:val="a"/>
    <w:link w:val="ac"/>
    <w:uiPriority w:val="30"/>
    <w:qFormat/>
    <w:rsid w:val="009E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2857"/>
    <w:rPr>
      <w:i/>
      <w:iCs/>
      <w:color w:val="0F4761" w:themeColor="accent1" w:themeShade="BF"/>
    </w:rPr>
  </w:style>
  <w:style w:type="character" w:styleId="ad">
    <w:name w:val="Intense Reference"/>
    <w:basedOn w:val="a0"/>
    <w:uiPriority w:val="32"/>
    <w:qFormat/>
    <w:rsid w:val="009E2857"/>
    <w:rPr>
      <w:b/>
      <w:bCs/>
      <w:smallCaps/>
      <w:color w:val="0F4761" w:themeColor="accent1" w:themeShade="BF"/>
      <w:spacing w:val="5"/>
    </w:rPr>
  </w:style>
  <w:style w:type="paragraph" w:styleId="ae">
    <w:name w:val="Normal (Web)"/>
    <w:basedOn w:val="a"/>
    <w:uiPriority w:val="99"/>
    <w:semiHidden/>
    <w:unhideWhenUsed/>
    <w:rsid w:val="00D607E0"/>
    <w:pPr>
      <w:spacing w:before="100" w:beforeAutospacing="1" w:after="100" w:afterAutospacing="1"/>
    </w:pPr>
  </w:style>
  <w:style w:type="table" w:styleId="af">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0">
    <w:name w:val="Hyperlink"/>
    <w:basedOn w:val="a0"/>
    <w:uiPriority w:val="99"/>
    <w:unhideWhenUsed/>
    <w:rsid w:val="007174BB"/>
    <w:rPr>
      <w:color w:val="467886" w:themeColor="hyperlink"/>
      <w:u w:val="single"/>
    </w:rPr>
  </w:style>
  <w:style w:type="paragraph" w:styleId="af1">
    <w:name w:val="header"/>
    <w:basedOn w:val="a"/>
    <w:link w:val="af2"/>
    <w:uiPriority w:val="99"/>
    <w:unhideWhenUsed/>
    <w:rsid w:val="0081453E"/>
    <w:pPr>
      <w:tabs>
        <w:tab w:val="center" w:pos="4153"/>
        <w:tab w:val="right" w:pos="8306"/>
      </w:tabs>
      <w:snapToGrid w:val="0"/>
      <w:jc w:val="center"/>
    </w:pPr>
    <w:rPr>
      <w:sz w:val="18"/>
      <w:szCs w:val="18"/>
    </w:rPr>
  </w:style>
  <w:style w:type="character" w:customStyle="1" w:styleId="af2">
    <w:name w:val="页眉 字符"/>
    <w:basedOn w:val="a0"/>
    <w:link w:val="af1"/>
    <w:uiPriority w:val="99"/>
    <w:rsid w:val="0081453E"/>
    <w:rPr>
      <w:rFonts w:ascii="宋体" w:eastAsia="宋体" w:hAnsi="宋体" w:cs="宋体"/>
      <w:kern w:val="0"/>
      <w:sz w:val="18"/>
      <w:szCs w:val="18"/>
      <w14:ligatures w14:val="none"/>
    </w:rPr>
  </w:style>
  <w:style w:type="paragraph" w:styleId="af3">
    <w:name w:val="footer"/>
    <w:basedOn w:val="a"/>
    <w:link w:val="af4"/>
    <w:uiPriority w:val="99"/>
    <w:unhideWhenUsed/>
    <w:rsid w:val="0081453E"/>
    <w:pPr>
      <w:tabs>
        <w:tab w:val="center" w:pos="4153"/>
        <w:tab w:val="right" w:pos="8306"/>
      </w:tabs>
      <w:snapToGrid w:val="0"/>
    </w:pPr>
    <w:rPr>
      <w:sz w:val="18"/>
      <w:szCs w:val="18"/>
    </w:rPr>
  </w:style>
  <w:style w:type="character" w:customStyle="1" w:styleId="af4">
    <w:name w:val="页脚 字符"/>
    <w:basedOn w:val="a0"/>
    <w:link w:val="af3"/>
    <w:uiPriority w:val="99"/>
    <w:rsid w:val="0081453E"/>
    <w:rPr>
      <w:rFonts w:ascii="宋体" w:eastAsia="宋体" w:hAnsi="宋体" w:cs="宋体"/>
      <w:kern w:val="0"/>
      <w:sz w:val="18"/>
      <w:szCs w:val="18"/>
      <w14:ligatures w14:val="none"/>
    </w:rPr>
  </w:style>
  <w:style w:type="paragraph" w:styleId="af5">
    <w:name w:val="Revision"/>
    <w:hidden/>
    <w:uiPriority w:val="99"/>
    <w:semiHidden/>
    <w:rsid w:val="002B0082"/>
    <w:rPr>
      <w:rFonts w:ascii="宋体" w:eastAsia="宋体" w:hAnsi="宋体" w:cs="宋体"/>
      <w:kern w:val="0"/>
      <w:sz w:val="24"/>
      <w14:ligatures w14:val="none"/>
    </w:rPr>
  </w:style>
  <w:style w:type="paragraph" w:styleId="af6">
    <w:name w:val="caption"/>
    <w:basedOn w:val="a"/>
    <w:next w:val="a"/>
    <w:uiPriority w:val="35"/>
    <w:unhideWhenUsed/>
    <w:qFormat/>
    <w:rsid w:val="0096063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193530">
      <w:bodyDiv w:val="1"/>
      <w:marLeft w:val="0"/>
      <w:marRight w:val="0"/>
      <w:marTop w:val="0"/>
      <w:marBottom w:val="0"/>
      <w:divBdr>
        <w:top w:val="none" w:sz="0" w:space="0" w:color="auto"/>
        <w:left w:val="none" w:sz="0" w:space="0" w:color="auto"/>
        <w:bottom w:val="none" w:sz="0" w:space="0" w:color="auto"/>
        <w:right w:val="none" w:sz="0" w:space="0" w:color="auto"/>
      </w:divBdr>
    </w:div>
    <w:div w:id="1241403574">
      <w:bodyDiv w:val="1"/>
      <w:marLeft w:val="0"/>
      <w:marRight w:val="0"/>
      <w:marTop w:val="0"/>
      <w:marBottom w:val="0"/>
      <w:divBdr>
        <w:top w:val="none" w:sz="0" w:space="0" w:color="auto"/>
        <w:left w:val="none" w:sz="0" w:space="0" w:color="auto"/>
        <w:bottom w:val="none" w:sz="0" w:space="0" w:color="auto"/>
        <w:right w:val="none" w:sz="0" w:space="0" w:color="auto"/>
      </w:divBdr>
    </w:div>
    <w:div w:id="1284386704">
      <w:bodyDiv w:val="1"/>
      <w:marLeft w:val="0"/>
      <w:marRight w:val="0"/>
      <w:marTop w:val="0"/>
      <w:marBottom w:val="0"/>
      <w:divBdr>
        <w:top w:val="none" w:sz="0" w:space="0" w:color="auto"/>
        <w:left w:val="none" w:sz="0" w:space="0" w:color="auto"/>
        <w:bottom w:val="none" w:sz="0" w:space="0" w:color="auto"/>
        <w:right w:val="none" w:sz="0" w:space="0" w:color="auto"/>
      </w:divBdr>
    </w:div>
    <w:div w:id="1355958620">
      <w:bodyDiv w:val="1"/>
      <w:marLeft w:val="0"/>
      <w:marRight w:val="0"/>
      <w:marTop w:val="0"/>
      <w:marBottom w:val="0"/>
      <w:divBdr>
        <w:top w:val="none" w:sz="0" w:space="0" w:color="auto"/>
        <w:left w:val="none" w:sz="0" w:space="0" w:color="auto"/>
        <w:bottom w:val="none" w:sz="0" w:space="0" w:color="auto"/>
        <w:right w:val="none" w:sz="0" w:space="0" w:color="auto"/>
      </w:divBdr>
    </w:div>
    <w:div w:id="1599174396">
      <w:bodyDiv w:val="1"/>
      <w:marLeft w:val="0"/>
      <w:marRight w:val="0"/>
      <w:marTop w:val="0"/>
      <w:marBottom w:val="0"/>
      <w:divBdr>
        <w:top w:val="none" w:sz="0" w:space="0" w:color="auto"/>
        <w:left w:val="none" w:sz="0" w:space="0" w:color="auto"/>
        <w:bottom w:val="none" w:sz="0" w:space="0" w:color="auto"/>
        <w:right w:val="none" w:sz="0" w:space="0" w:color="auto"/>
      </w:divBdr>
    </w:div>
    <w:div w:id="198508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qmplus.qmul.ac.uk/course/view.php?id=2296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akeerierubber.com/what-is-nitrile-rubber-nbr-properties-applications-use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ngineeringtoolbox.com/young-modulus-d_417.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1787</Words>
  <Characters>10187</Characters>
  <Application>Microsoft Office Word</Application>
  <DocSecurity>0</DocSecurity>
  <Lines>84</Lines>
  <Paragraphs>23</Paragraphs>
  <ScaleCrop>false</ScaleCrop>
  <Company/>
  <LinksUpToDate>false</LinksUpToDate>
  <CharactersWithSpaces>11951</CharactersWithSpaces>
  <SharedDoc>false</SharedDoc>
  <HLinks>
    <vt:vector size="18" baseType="variant">
      <vt:variant>
        <vt:i4>7929962</vt:i4>
      </vt:variant>
      <vt:variant>
        <vt:i4>6</vt:i4>
      </vt:variant>
      <vt:variant>
        <vt:i4>0</vt:i4>
      </vt:variant>
      <vt:variant>
        <vt:i4>5</vt:i4>
      </vt:variant>
      <vt:variant>
        <vt:lpwstr>https://lakeerierubber.com/what-is-nitrile-rubber-nbr-properties-applications-uses/</vt:lpwstr>
      </vt:variant>
      <vt:variant>
        <vt:lpwstr/>
      </vt:variant>
      <vt:variant>
        <vt:i4>2490399</vt:i4>
      </vt:variant>
      <vt:variant>
        <vt:i4>3</vt:i4>
      </vt:variant>
      <vt:variant>
        <vt:i4>0</vt:i4>
      </vt:variant>
      <vt:variant>
        <vt:i4>5</vt:i4>
      </vt:variant>
      <vt:variant>
        <vt:lpwstr>https://www.engineeringtoolbox.com/young-modulus-d_417.html</vt:lpwstr>
      </vt:variant>
      <vt:variant>
        <vt:lpwstr/>
      </vt:variant>
      <vt:variant>
        <vt:i4>3407931</vt:i4>
      </vt:variant>
      <vt:variant>
        <vt:i4>0</vt:i4>
      </vt:variant>
      <vt:variant>
        <vt:i4>0</vt:i4>
      </vt:variant>
      <vt:variant>
        <vt:i4>5</vt:i4>
      </vt:variant>
      <vt:variant>
        <vt:lpwstr>https://qmplus.qmul.ac.uk/course/view.php?id=22969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Junhao Zheng</dc:creator>
  <cp:keywords/>
  <dc:description/>
  <cp:lastModifiedBy>Yuchen Zhang</cp:lastModifiedBy>
  <cp:revision>2</cp:revision>
  <dcterms:created xsi:type="dcterms:W3CDTF">2024-04-11T16:48:00Z</dcterms:created>
  <dcterms:modified xsi:type="dcterms:W3CDTF">2024-04-11T16:48:00Z</dcterms:modified>
</cp:coreProperties>
</file>