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96136" w14:textId="77777777" w:rsidR="005B7E55" w:rsidRDefault="00000000">
      <w:pPr>
        <w:rPr>
          <w:b/>
          <w:sz w:val="28"/>
          <w:szCs w:val="28"/>
        </w:rPr>
      </w:pPr>
      <w:r>
        <w:rPr>
          <w:b/>
          <w:sz w:val="28"/>
          <w:szCs w:val="28"/>
        </w:rPr>
        <w:t>Project Management Form Template</w:t>
      </w:r>
    </w:p>
    <w:tbl>
      <w:tblPr>
        <w:tblStyle w:val="a7"/>
        <w:tblW w:w="5000" w:type="pct"/>
        <w:tblLook w:val="04A0" w:firstRow="1" w:lastRow="0" w:firstColumn="1" w:lastColumn="0" w:noHBand="0" w:noVBand="1"/>
      </w:tblPr>
      <w:tblGrid>
        <w:gridCol w:w="3719"/>
        <w:gridCol w:w="10229"/>
      </w:tblGrid>
      <w:tr w:rsidR="005B7E55" w14:paraId="0A8C0E30" w14:textId="77777777">
        <w:trPr>
          <w:trHeight w:val="205"/>
        </w:trPr>
        <w:tc>
          <w:tcPr>
            <w:tcW w:w="1333" w:type="pct"/>
          </w:tcPr>
          <w:p w14:paraId="1B932072" w14:textId="77777777" w:rsidR="005B7E55" w:rsidRDefault="00000000">
            <w:pPr>
              <w:spacing w:after="0" w:line="240" w:lineRule="auto"/>
              <w:rPr>
                <w:rFonts w:cstheme="minorHAnsi"/>
                <w:b/>
                <w:sz w:val="24"/>
                <w:szCs w:val="24"/>
              </w:rPr>
            </w:pPr>
            <w:r>
              <w:rPr>
                <w:rFonts w:cstheme="minorHAnsi"/>
                <w:b/>
                <w:sz w:val="24"/>
                <w:szCs w:val="24"/>
              </w:rPr>
              <w:t>Your group number</w:t>
            </w:r>
          </w:p>
        </w:tc>
        <w:tc>
          <w:tcPr>
            <w:tcW w:w="3667" w:type="pct"/>
          </w:tcPr>
          <w:p w14:paraId="7650885B" w14:textId="77777777" w:rsidR="005B7E55" w:rsidRDefault="00000000">
            <w:pPr>
              <w:spacing w:after="0" w:line="240" w:lineRule="auto"/>
              <w:rPr>
                <w:rFonts w:cstheme="minorHAnsi"/>
                <w:b/>
                <w:sz w:val="24"/>
                <w:szCs w:val="28"/>
                <w:lang w:val="en-US" w:eastAsia="zh-CN"/>
              </w:rPr>
            </w:pPr>
            <w:r>
              <w:rPr>
                <w:rFonts w:cstheme="minorHAnsi" w:hint="eastAsia"/>
                <w:b/>
                <w:sz w:val="24"/>
                <w:szCs w:val="28"/>
                <w:lang w:val="en-US" w:eastAsia="zh-CN"/>
              </w:rPr>
              <w:t>M9</w:t>
            </w:r>
          </w:p>
        </w:tc>
      </w:tr>
      <w:tr w:rsidR="005B7E55" w14:paraId="2B65C762" w14:textId="77777777">
        <w:trPr>
          <w:trHeight w:val="1095"/>
        </w:trPr>
        <w:tc>
          <w:tcPr>
            <w:tcW w:w="1333" w:type="pct"/>
          </w:tcPr>
          <w:p w14:paraId="3A08F5F8" w14:textId="77777777" w:rsidR="005B7E55" w:rsidRDefault="00000000">
            <w:pPr>
              <w:spacing w:after="0" w:line="240" w:lineRule="auto"/>
              <w:rPr>
                <w:rFonts w:cstheme="minorHAnsi"/>
                <w:b/>
                <w:sz w:val="24"/>
                <w:szCs w:val="24"/>
                <w:lang w:eastAsia="zh-CN"/>
              </w:rPr>
            </w:pPr>
            <w:r>
              <w:rPr>
                <w:rFonts w:cstheme="minorHAnsi"/>
                <w:b/>
                <w:sz w:val="24"/>
                <w:szCs w:val="24"/>
              </w:rPr>
              <w:t xml:space="preserve">Attendance </w:t>
            </w:r>
          </w:p>
          <w:p w14:paraId="04D0FD38" w14:textId="77777777" w:rsidR="005B7E55" w:rsidRDefault="00000000">
            <w:pPr>
              <w:spacing w:after="0" w:line="240" w:lineRule="auto"/>
              <w:rPr>
                <w:rFonts w:cstheme="minorHAnsi"/>
                <w:bCs/>
                <w:sz w:val="24"/>
                <w:szCs w:val="24"/>
                <w:lang w:eastAsia="zh-CN"/>
              </w:rPr>
            </w:pPr>
            <w:r>
              <w:rPr>
                <w:rFonts w:cstheme="minorHAnsi"/>
                <w:bCs/>
                <w:sz w:val="24"/>
                <w:szCs w:val="24"/>
                <w:lang w:eastAsia="zh-CN"/>
              </w:rPr>
              <w:t>（</w:t>
            </w:r>
            <w:r>
              <w:rPr>
                <w:rFonts w:cstheme="minorHAnsi"/>
                <w:bCs/>
                <w:sz w:val="24"/>
                <w:szCs w:val="24"/>
                <w:lang w:eastAsia="zh-CN"/>
              </w:rPr>
              <w:t>Indicate Chair &amp; minute taker</w:t>
            </w:r>
            <w:r>
              <w:rPr>
                <w:rFonts w:cstheme="minorHAnsi"/>
                <w:bCs/>
                <w:sz w:val="24"/>
                <w:szCs w:val="24"/>
                <w:lang w:eastAsia="zh-CN"/>
              </w:rPr>
              <w:t>）</w:t>
            </w:r>
          </w:p>
        </w:tc>
        <w:tc>
          <w:tcPr>
            <w:tcW w:w="3667" w:type="pct"/>
          </w:tcPr>
          <w:p w14:paraId="608F03D1" w14:textId="77777777" w:rsidR="005B7E55" w:rsidRDefault="00000000">
            <w:pPr>
              <w:spacing w:after="0" w:line="240" w:lineRule="auto"/>
              <w:rPr>
                <w:rFonts w:cstheme="minorHAnsi"/>
                <w:b/>
                <w:sz w:val="24"/>
                <w:szCs w:val="28"/>
                <w:lang w:val="en-US" w:eastAsia="zh-CN"/>
              </w:rPr>
            </w:pPr>
            <w:r>
              <w:rPr>
                <w:rFonts w:cstheme="minorHAnsi" w:hint="eastAsia"/>
                <w:b/>
                <w:sz w:val="24"/>
                <w:szCs w:val="28"/>
                <w:lang w:val="en-US" w:eastAsia="zh-CN"/>
              </w:rPr>
              <w:t xml:space="preserve">Indicate </w:t>
            </w:r>
            <w:proofErr w:type="gramStart"/>
            <w:r>
              <w:rPr>
                <w:rFonts w:cstheme="minorHAnsi" w:hint="eastAsia"/>
                <w:b/>
                <w:sz w:val="24"/>
                <w:szCs w:val="28"/>
                <w:lang w:val="en-US" w:eastAsia="zh-CN"/>
              </w:rPr>
              <w:t>Chair :</w:t>
            </w:r>
            <w:proofErr w:type="gramEnd"/>
            <w:r>
              <w:rPr>
                <w:rFonts w:cstheme="minorHAnsi" w:hint="eastAsia"/>
                <w:b/>
                <w:sz w:val="24"/>
                <w:szCs w:val="28"/>
                <w:lang w:val="en-US" w:eastAsia="zh-CN"/>
              </w:rPr>
              <w:t xml:space="preserve"> Che </w:t>
            </w:r>
            <w:proofErr w:type="spellStart"/>
            <w:r>
              <w:rPr>
                <w:rFonts w:cstheme="minorHAnsi" w:hint="eastAsia"/>
                <w:b/>
                <w:sz w:val="24"/>
                <w:szCs w:val="28"/>
                <w:lang w:val="en-US" w:eastAsia="zh-CN"/>
              </w:rPr>
              <w:t>Xuanming</w:t>
            </w:r>
            <w:proofErr w:type="spellEnd"/>
          </w:p>
          <w:p w14:paraId="699244C9" w14:textId="77777777" w:rsidR="005B7E55" w:rsidRDefault="00000000">
            <w:pPr>
              <w:spacing w:after="0" w:line="240" w:lineRule="auto"/>
              <w:rPr>
                <w:rFonts w:cstheme="minorHAnsi"/>
                <w:b/>
                <w:sz w:val="24"/>
                <w:szCs w:val="28"/>
                <w:lang w:val="en-US" w:eastAsia="zh-CN"/>
              </w:rPr>
            </w:pPr>
            <w:r>
              <w:rPr>
                <w:rFonts w:cstheme="minorHAnsi" w:hint="eastAsia"/>
                <w:b/>
                <w:sz w:val="24"/>
                <w:szCs w:val="28"/>
                <w:lang w:val="en-US" w:eastAsia="zh-CN"/>
              </w:rPr>
              <w:t xml:space="preserve">Minute </w:t>
            </w:r>
            <w:proofErr w:type="gramStart"/>
            <w:r>
              <w:rPr>
                <w:rFonts w:cstheme="minorHAnsi" w:hint="eastAsia"/>
                <w:b/>
                <w:sz w:val="24"/>
                <w:szCs w:val="28"/>
                <w:lang w:val="en-US" w:eastAsia="zh-CN"/>
              </w:rPr>
              <w:t>taker :</w:t>
            </w:r>
            <w:proofErr w:type="gramEnd"/>
            <w:r>
              <w:rPr>
                <w:rFonts w:cstheme="minorHAnsi" w:hint="eastAsia"/>
                <w:b/>
                <w:sz w:val="24"/>
                <w:szCs w:val="28"/>
                <w:lang w:val="en-US" w:eastAsia="zh-CN"/>
              </w:rPr>
              <w:t xml:space="preserve"> Yi </w:t>
            </w:r>
            <w:proofErr w:type="spellStart"/>
            <w:r>
              <w:rPr>
                <w:rFonts w:cstheme="minorHAnsi" w:hint="eastAsia"/>
                <w:b/>
                <w:sz w:val="24"/>
                <w:szCs w:val="28"/>
                <w:lang w:val="en-US" w:eastAsia="zh-CN"/>
              </w:rPr>
              <w:t>Wanming</w:t>
            </w:r>
            <w:proofErr w:type="spellEnd"/>
            <w:r>
              <w:rPr>
                <w:rFonts w:cstheme="minorHAnsi" w:hint="eastAsia"/>
                <w:b/>
                <w:sz w:val="24"/>
                <w:szCs w:val="28"/>
                <w:lang w:val="en-US" w:eastAsia="zh-CN"/>
              </w:rPr>
              <w:t xml:space="preserve"> , Zhou Mo , Wang </w:t>
            </w:r>
            <w:proofErr w:type="spellStart"/>
            <w:r>
              <w:rPr>
                <w:rFonts w:cstheme="minorHAnsi" w:hint="eastAsia"/>
                <w:b/>
                <w:sz w:val="24"/>
                <w:szCs w:val="28"/>
                <w:lang w:val="en-US" w:eastAsia="zh-CN"/>
              </w:rPr>
              <w:t>Yibo</w:t>
            </w:r>
            <w:proofErr w:type="spellEnd"/>
            <w:r>
              <w:rPr>
                <w:rFonts w:cstheme="minorHAnsi" w:hint="eastAsia"/>
                <w:b/>
                <w:sz w:val="24"/>
                <w:szCs w:val="28"/>
                <w:lang w:val="en-US" w:eastAsia="zh-CN"/>
              </w:rPr>
              <w:t xml:space="preserve"> , Wu </w:t>
            </w:r>
            <w:proofErr w:type="spellStart"/>
            <w:r>
              <w:rPr>
                <w:rFonts w:cstheme="minorHAnsi" w:hint="eastAsia"/>
                <w:b/>
                <w:sz w:val="24"/>
                <w:szCs w:val="28"/>
                <w:lang w:val="en-US" w:eastAsia="zh-CN"/>
              </w:rPr>
              <w:t>Ximing</w:t>
            </w:r>
            <w:proofErr w:type="spellEnd"/>
            <w:r>
              <w:rPr>
                <w:rFonts w:cstheme="minorHAnsi" w:hint="eastAsia"/>
                <w:b/>
                <w:sz w:val="24"/>
                <w:szCs w:val="28"/>
                <w:lang w:val="en-US" w:eastAsia="zh-CN"/>
              </w:rPr>
              <w:t xml:space="preserve">, Wang </w:t>
            </w:r>
            <w:proofErr w:type="spellStart"/>
            <w:r>
              <w:rPr>
                <w:rFonts w:cstheme="minorHAnsi" w:hint="eastAsia"/>
                <w:b/>
                <w:sz w:val="24"/>
                <w:szCs w:val="28"/>
                <w:lang w:val="en-US" w:eastAsia="zh-CN"/>
              </w:rPr>
              <w:t>Xinye</w:t>
            </w:r>
            <w:proofErr w:type="spellEnd"/>
          </w:p>
        </w:tc>
      </w:tr>
      <w:tr w:rsidR="005B7E55" w14:paraId="771063C0" w14:textId="77777777">
        <w:trPr>
          <w:trHeight w:val="361"/>
        </w:trPr>
        <w:tc>
          <w:tcPr>
            <w:tcW w:w="1333" w:type="pct"/>
          </w:tcPr>
          <w:p w14:paraId="7A9ED7CF" w14:textId="77777777" w:rsidR="005B7E55" w:rsidRDefault="00000000">
            <w:pPr>
              <w:spacing w:after="0" w:line="240" w:lineRule="auto"/>
              <w:rPr>
                <w:rFonts w:cstheme="minorHAnsi"/>
                <w:b/>
                <w:sz w:val="24"/>
                <w:szCs w:val="24"/>
              </w:rPr>
            </w:pPr>
            <w:r>
              <w:rPr>
                <w:rFonts w:cstheme="minorHAnsi"/>
                <w:b/>
                <w:sz w:val="24"/>
                <w:szCs w:val="24"/>
                <w:lang w:eastAsia="zh-CN"/>
              </w:rPr>
              <w:t>Absence</w:t>
            </w:r>
          </w:p>
        </w:tc>
        <w:tc>
          <w:tcPr>
            <w:tcW w:w="3667" w:type="pct"/>
          </w:tcPr>
          <w:p w14:paraId="3ACA1EE7" w14:textId="77777777" w:rsidR="005B7E55" w:rsidRDefault="00000000">
            <w:pPr>
              <w:spacing w:after="0" w:line="240" w:lineRule="auto"/>
              <w:rPr>
                <w:rFonts w:cstheme="minorHAnsi"/>
                <w:b/>
                <w:sz w:val="24"/>
                <w:szCs w:val="28"/>
                <w:lang w:val="en-US" w:eastAsia="zh-CN"/>
              </w:rPr>
            </w:pPr>
            <w:r>
              <w:rPr>
                <w:rFonts w:cstheme="minorHAnsi" w:hint="eastAsia"/>
                <w:b/>
                <w:sz w:val="24"/>
                <w:szCs w:val="28"/>
                <w:lang w:val="en-US" w:eastAsia="zh-CN"/>
              </w:rPr>
              <w:t>No</w:t>
            </w:r>
          </w:p>
        </w:tc>
      </w:tr>
      <w:tr w:rsidR="005B7E55" w14:paraId="597DB09C" w14:textId="77777777">
        <w:trPr>
          <w:trHeight w:val="361"/>
        </w:trPr>
        <w:tc>
          <w:tcPr>
            <w:tcW w:w="1333" w:type="pct"/>
          </w:tcPr>
          <w:p w14:paraId="4ACFA2CD" w14:textId="77777777" w:rsidR="005B7E55" w:rsidRDefault="00000000">
            <w:pPr>
              <w:spacing w:after="0" w:line="240" w:lineRule="auto"/>
              <w:rPr>
                <w:rFonts w:cstheme="minorHAnsi"/>
                <w:b/>
                <w:sz w:val="24"/>
                <w:szCs w:val="24"/>
              </w:rPr>
            </w:pPr>
            <w:r>
              <w:rPr>
                <w:rFonts w:cstheme="minorHAnsi"/>
                <w:b/>
                <w:sz w:val="24"/>
                <w:szCs w:val="24"/>
              </w:rPr>
              <w:t>Project and meeting number</w:t>
            </w:r>
          </w:p>
        </w:tc>
        <w:tc>
          <w:tcPr>
            <w:tcW w:w="3667" w:type="pct"/>
          </w:tcPr>
          <w:p w14:paraId="1AA57B73" w14:textId="77777777" w:rsidR="005B7E55" w:rsidRDefault="00000000">
            <w:pPr>
              <w:spacing w:after="0" w:line="240" w:lineRule="auto"/>
              <w:rPr>
                <w:rFonts w:cstheme="minorHAnsi"/>
                <w:b/>
                <w:sz w:val="24"/>
                <w:szCs w:val="28"/>
                <w:lang w:val="en-US" w:eastAsia="zh-CN"/>
              </w:rPr>
            </w:pPr>
            <w:r>
              <w:rPr>
                <w:rFonts w:cstheme="minorHAnsi" w:hint="eastAsia"/>
                <w:b/>
                <w:sz w:val="24"/>
                <w:szCs w:val="28"/>
                <w:lang w:val="en-US" w:eastAsia="zh-CN"/>
              </w:rPr>
              <w:t>GMM1 &amp; Review and check the raw data</w:t>
            </w:r>
          </w:p>
        </w:tc>
      </w:tr>
      <w:tr w:rsidR="005B7E55" w14:paraId="5CDFDC8C" w14:textId="77777777">
        <w:trPr>
          <w:trHeight w:val="361"/>
        </w:trPr>
        <w:tc>
          <w:tcPr>
            <w:tcW w:w="1333" w:type="pct"/>
          </w:tcPr>
          <w:p w14:paraId="45ED359A" w14:textId="77777777" w:rsidR="005B7E55" w:rsidRDefault="00000000">
            <w:pPr>
              <w:spacing w:after="0" w:line="240" w:lineRule="auto"/>
              <w:rPr>
                <w:rFonts w:cstheme="minorHAnsi"/>
                <w:b/>
                <w:sz w:val="24"/>
                <w:szCs w:val="24"/>
              </w:rPr>
            </w:pPr>
            <w:r>
              <w:rPr>
                <w:rFonts w:cstheme="minorHAnsi"/>
                <w:b/>
                <w:sz w:val="24"/>
                <w:szCs w:val="24"/>
              </w:rPr>
              <w:t>Date, time and place of meeting</w:t>
            </w:r>
          </w:p>
        </w:tc>
        <w:tc>
          <w:tcPr>
            <w:tcW w:w="3667" w:type="pct"/>
          </w:tcPr>
          <w:p w14:paraId="382E221F" w14:textId="77777777" w:rsidR="005B7E55" w:rsidRDefault="00000000">
            <w:pPr>
              <w:spacing w:after="0" w:line="240" w:lineRule="auto"/>
              <w:rPr>
                <w:rFonts w:cstheme="minorHAnsi"/>
                <w:b/>
                <w:sz w:val="24"/>
                <w:szCs w:val="28"/>
                <w:lang w:val="en-US" w:eastAsia="zh-CN"/>
              </w:rPr>
            </w:pPr>
            <w:r>
              <w:rPr>
                <w:rFonts w:cstheme="minorHAnsi" w:hint="eastAsia"/>
                <w:b/>
                <w:sz w:val="24"/>
                <w:szCs w:val="28"/>
                <w:lang w:val="en-US" w:eastAsia="zh-CN"/>
              </w:rPr>
              <w:t>2025.2.19. 10:30-12:10, QMES-A-310</w:t>
            </w:r>
          </w:p>
        </w:tc>
      </w:tr>
    </w:tbl>
    <w:p w14:paraId="131CC62C" w14:textId="77777777" w:rsidR="005B7E55" w:rsidRDefault="005B7E55"/>
    <w:p w14:paraId="51EB3B42" w14:textId="77777777" w:rsidR="005B7E55" w:rsidRDefault="00000000">
      <w:pPr>
        <w:rPr>
          <w:b/>
          <w:bCs/>
          <w:sz w:val="28"/>
          <w:szCs w:val="28"/>
          <w:lang w:eastAsia="zh-CN"/>
        </w:rPr>
      </w:pPr>
      <w:r>
        <w:rPr>
          <w:b/>
          <w:bCs/>
          <w:sz w:val="28"/>
          <w:szCs w:val="28"/>
          <w:lang w:eastAsia="zh-CN"/>
        </w:rPr>
        <w:t>Discussion point/task</w:t>
      </w:r>
    </w:p>
    <w:p w14:paraId="484D326F" w14:textId="77777777" w:rsidR="005B7E55" w:rsidRDefault="00000000">
      <w:pPr>
        <w:pStyle w:val="a8"/>
        <w:numPr>
          <w:ilvl w:val="0"/>
          <w:numId w:val="1"/>
        </w:numPr>
        <w:jc w:val="both"/>
        <w:rPr>
          <w:rFonts w:ascii="Times New Roman" w:hAnsi="Times New Roman" w:cs="Times New Roman"/>
          <w:sz w:val="28"/>
          <w:szCs w:val="28"/>
          <w:lang w:eastAsia="zh-CN"/>
        </w:rPr>
      </w:pPr>
      <w:r>
        <w:rPr>
          <w:rFonts w:ascii="Times New Roman" w:eastAsia="宋体" w:hAnsi="Times New Roman" w:cs="Times New Roman"/>
          <w:sz w:val="28"/>
          <w:szCs w:val="28"/>
        </w:rPr>
        <w:t>Review the Introduction and Instructions to ensure a clear understanding of the core statistical concepts relevant to the analysis</w:t>
      </w:r>
      <w:r>
        <w:rPr>
          <w:rFonts w:ascii="Times New Roman" w:eastAsia="宋体" w:hAnsi="Times New Roman" w:cs="Times New Roman" w:hint="eastAsia"/>
          <w:sz w:val="28"/>
          <w:szCs w:val="28"/>
          <w:lang w:val="en-US" w:eastAsia="zh-CN"/>
        </w:rPr>
        <w:t xml:space="preserve"> a</w:t>
      </w:r>
      <w:proofErr w:type="spellStart"/>
      <w:r>
        <w:rPr>
          <w:rFonts w:ascii="Times New Roman" w:hAnsi="Times New Roman" w:cs="Times New Roman"/>
          <w:sz w:val="28"/>
          <w:szCs w:val="28"/>
          <w:lang w:eastAsia="zh-CN"/>
        </w:rPr>
        <w:t>nd</w:t>
      </w:r>
      <w:proofErr w:type="spellEnd"/>
      <w:r>
        <w:rPr>
          <w:rFonts w:ascii="Times New Roman" w:hAnsi="Times New Roman" w:cs="Times New Roman"/>
          <w:sz w:val="28"/>
          <w:szCs w:val="28"/>
          <w:lang w:eastAsia="zh-CN"/>
        </w:rPr>
        <w:t xml:space="preserve"> to learn more about the reasonable range of </w:t>
      </w:r>
      <w:proofErr w:type="gramStart"/>
      <w:r>
        <w:rPr>
          <w:rFonts w:ascii="Times New Roman" w:hAnsi="Times New Roman" w:cs="Times New Roman" w:hint="eastAsia"/>
          <w:sz w:val="28"/>
          <w:szCs w:val="28"/>
          <w:lang w:val="en-US" w:eastAsia="zh-CN"/>
        </w:rPr>
        <w:t>Mean ,</w:t>
      </w:r>
      <w:proofErr w:type="gramEnd"/>
      <w:r>
        <w:rPr>
          <w:rFonts w:ascii="Times New Roman" w:hAnsi="Times New Roman" w:cs="Times New Roman" w:hint="eastAsia"/>
          <w:sz w:val="28"/>
          <w:szCs w:val="28"/>
          <w:lang w:val="en-US" w:eastAsia="zh-CN"/>
        </w:rPr>
        <w:t xml:space="preserve"> </w:t>
      </w:r>
      <w:r>
        <w:rPr>
          <w:rFonts w:ascii="Times New Roman" w:hAnsi="Times New Roman" w:cs="Times New Roman"/>
          <w:sz w:val="28"/>
          <w:szCs w:val="28"/>
          <w:lang w:eastAsia="zh-CN"/>
        </w:rPr>
        <w:t>SE and SD</w:t>
      </w:r>
      <w:r>
        <w:rPr>
          <w:rFonts w:ascii="Times New Roman" w:hAnsi="Times New Roman" w:cs="Times New Roman" w:hint="eastAsia"/>
          <w:sz w:val="28"/>
          <w:szCs w:val="28"/>
          <w:lang w:val="en-US" w:eastAsia="zh-CN"/>
        </w:rPr>
        <w:t>.</w:t>
      </w:r>
    </w:p>
    <w:p w14:paraId="5494B5E6" w14:textId="77777777" w:rsidR="005B7E55" w:rsidRDefault="00000000">
      <w:pPr>
        <w:pStyle w:val="a8"/>
        <w:numPr>
          <w:ilvl w:val="0"/>
          <w:numId w:val="1"/>
        </w:numPr>
        <w:jc w:val="both"/>
        <w:rPr>
          <w:rFonts w:ascii="Times New Roman" w:hAnsi="Times New Roman" w:cs="Times New Roman"/>
          <w:sz w:val="28"/>
          <w:szCs w:val="28"/>
          <w:lang w:eastAsia="zh-CN"/>
        </w:rPr>
      </w:pPr>
      <w:r>
        <w:rPr>
          <w:rFonts w:ascii="Times New Roman" w:eastAsia="宋体" w:hAnsi="Times New Roman" w:cs="Times New Roman"/>
          <w:sz w:val="28"/>
          <w:szCs w:val="28"/>
        </w:rPr>
        <w:t>Examine the provided Zeta-potential data from four different sheets (Unmodified particles from Student X, Unmodified particles from Student Y, Peptide A modified particles from C-terminal, and Peptide A modified particles from N-terminal</w:t>
      </w:r>
      <w:proofErr w:type="gramStart"/>
      <w:r>
        <w:rPr>
          <w:rFonts w:ascii="Times New Roman" w:eastAsia="宋体" w:hAnsi="Times New Roman" w:cs="Times New Roman"/>
          <w:sz w:val="28"/>
          <w:szCs w:val="28"/>
        </w:rPr>
        <w:t>).</w:t>
      </w:r>
      <w:r>
        <w:rPr>
          <w:rFonts w:ascii="Times New Roman" w:eastAsia="宋体" w:hAnsi="Times New Roman" w:cs="Times New Roman" w:hint="eastAsia"/>
          <w:sz w:val="28"/>
          <w:szCs w:val="28"/>
          <w:lang w:val="en-US" w:eastAsia="zh-CN"/>
        </w:rPr>
        <w:t>Identify</w:t>
      </w:r>
      <w:proofErr w:type="gramEnd"/>
      <w:r>
        <w:rPr>
          <w:rFonts w:ascii="Times New Roman" w:eastAsia="宋体" w:hAnsi="Times New Roman" w:cs="Times New Roman"/>
          <w:sz w:val="28"/>
          <w:szCs w:val="28"/>
        </w:rPr>
        <w:t xml:space="preserve"> the quality of the data, focusing on potential issues that may affect analysis. This includes: </w:t>
      </w:r>
    </w:p>
    <w:p w14:paraId="68130FC5" w14:textId="77777777" w:rsidR="005B7E55" w:rsidRDefault="00000000">
      <w:pPr>
        <w:pStyle w:val="a8"/>
        <w:numPr>
          <w:ilvl w:val="3"/>
          <w:numId w:val="2"/>
        </w:numPr>
        <w:jc w:val="both"/>
        <w:rPr>
          <w:rFonts w:ascii="Times New Roman" w:hAnsi="Times New Roman" w:cs="Times New Roman"/>
          <w:sz w:val="28"/>
          <w:szCs w:val="28"/>
          <w:lang w:eastAsia="zh-CN"/>
        </w:rPr>
      </w:pPr>
      <w:r>
        <w:rPr>
          <w:rFonts w:ascii="Times New Roman" w:eastAsia="宋体" w:hAnsi="Times New Roman" w:cs="Times New Roman"/>
          <w:sz w:val="28"/>
          <w:szCs w:val="28"/>
        </w:rPr>
        <w:t>Incorrect data presentation.</w:t>
      </w:r>
    </w:p>
    <w:p w14:paraId="3E50E2E4" w14:textId="77777777" w:rsidR="005B7E55" w:rsidRDefault="00000000">
      <w:pPr>
        <w:pStyle w:val="a8"/>
        <w:numPr>
          <w:ilvl w:val="3"/>
          <w:numId w:val="2"/>
        </w:numPr>
        <w:jc w:val="both"/>
        <w:rPr>
          <w:rFonts w:ascii="Times New Roman" w:hAnsi="Times New Roman" w:cs="Times New Roman"/>
          <w:sz w:val="28"/>
          <w:szCs w:val="28"/>
          <w:lang w:eastAsia="zh-CN"/>
        </w:rPr>
      </w:pPr>
      <w:r>
        <w:rPr>
          <w:rFonts w:ascii="Times New Roman" w:eastAsia="宋体" w:hAnsi="Times New Roman" w:cs="Times New Roman"/>
          <w:sz w:val="28"/>
          <w:szCs w:val="28"/>
        </w:rPr>
        <w:t>Errors in data gathering, recording, or typing.</w:t>
      </w:r>
    </w:p>
    <w:p w14:paraId="401D1500" w14:textId="77777777" w:rsidR="005B7E55" w:rsidRDefault="00000000">
      <w:pPr>
        <w:pStyle w:val="a8"/>
        <w:numPr>
          <w:ilvl w:val="3"/>
          <w:numId w:val="2"/>
        </w:numPr>
        <w:jc w:val="both"/>
        <w:rPr>
          <w:rFonts w:ascii="Times New Roman" w:hAnsi="Times New Roman" w:cs="Times New Roman"/>
          <w:sz w:val="28"/>
          <w:szCs w:val="28"/>
          <w:lang w:eastAsia="zh-CN"/>
        </w:rPr>
      </w:pPr>
      <w:r>
        <w:rPr>
          <w:rFonts w:ascii="Times New Roman" w:eastAsia="宋体" w:hAnsi="Times New Roman" w:cs="Times New Roman"/>
          <w:sz w:val="28"/>
          <w:szCs w:val="28"/>
        </w:rPr>
        <w:t>Identifying any inconsistencies or anomalies in the data.</w:t>
      </w:r>
    </w:p>
    <w:p w14:paraId="36BB887A" w14:textId="77777777" w:rsidR="005B7E55" w:rsidRDefault="00000000">
      <w:pPr>
        <w:pStyle w:val="a8"/>
        <w:numPr>
          <w:ilvl w:val="0"/>
          <w:numId w:val="1"/>
        </w:numPr>
        <w:jc w:val="both"/>
        <w:rPr>
          <w:rFonts w:ascii="Times New Roman" w:hAnsi="Times New Roman" w:cs="Times New Roman"/>
          <w:sz w:val="28"/>
          <w:szCs w:val="28"/>
          <w:lang w:eastAsia="zh-CN"/>
        </w:rPr>
      </w:pPr>
      <w:r>
        <w:rPr>
          <w:rFonts w:ascii="Times New Roman" w:hAnsi="Times New Roman" w:cs="Times New Roman"/>
          <w:sz w:val="28"/>
          <w:szCs w:val="28"/>
          <w:lang w:eastAsia="zh-CN"/>
        </w:rPr>
        <w:t xml:space="preserve">For the identified unreasonable data, </w:t>
      </w:r>
      <w:r>
        <w:rPr>
          <w:rFonts w:ascii="Times New Roman" w:hAnsi="Times New Roman" w:cs="Times New Roman" w:hint="eastAsia"/>
          <w:sz w:val="28"/>
          <w:szCs w:val="28"/>
          <w:lang w:val="en-US" w:eastAsia="zh-CN"/>
        </w:rPr>
        <w:t xml:space="preserve">the group members </w:t>
      </w:r>
      <w:r>
        <w:rPr>
          <w:rFonts w:ascii="Times New Roman" w:hAnsi="Times New Roman" w:cs="Times New Roman"/>
          <w:sz w:val="28"/>
          <w:szCs w:val="28"/>
          <w:lang w:eastAsia="zh-CN"/>
        </w:rPr>
        <w:t>discuss the reasons leading to its occurrence and what the correct data should be</w:t>
      </w:r>
      <w:r>
        <w:rPr>
          <w:rFonts w:ascii="Times New Roman" w:hAnsi="Times New Roman" w:cs="Times New Roman" w:hint="eastAsia"/>
          <w:sz w:val="28"/>
          <w:szCs w:val="28"/>
          <w:lang w:val="en-US" w:eastAsia="zh-CN"/>
        </w:rPr>
        <w:t>.</w:t>
      </w:r>
    </w:p>
    <w:p w14:paraId="536F843D" w14:textId="77777777" w:rsidR="005B7E55" w:rsidRDefault="00000000">
      <w:pPr>
        <w:pStyle w:val="a8"/>
        <w:numPr>
          <w:ilvl w:val="0"/>
          <w:numId w:val="1"/>
        </w:numPr>
        <w:jc w:val="both"/>
        <w:rPr>
          <w:rFonts w:ascii="Times New Roman" w:hAnsi="Times New Roman" w:cs="Times New Roman"/>
          <w:sz w:val="28"/>
          <w:szCs w:val="28"/>
          <w:lang w:eastAsia="zh-CN"/>
        </w:rPr>
      </w:pPr>
      <w:r>
        <w:rPr>
          <w:rFonts w:ascii="Times New Roman" w:eastAsia="宋体" w:hAnsi="Times New Roman" w:cs="Times New Roman"/>
          <w:sz w:val="28"/>
          <w:szCs w:val="28"/>
        </w:rPr>
        <w:t>Carefully read the instructions for the subsequent tasks (GMM2 and GMM3). Create a new Excel spreadsheet to prepare for new data statistics, function calculations, and formed graphs</w:t>
      </w:r>
      <w:r>
        <w:rPr>
          <w:rFonts w:ascii="Times New Roman" w:eastAsia="宋体" w:hAnsi="Times New Roman" w:cs="Times New Roman" w:hint="eastAsia"/>
          <w:sz w:val="28"/>
          <w:szCs w:val="28"/>
          <w:lang w:val="en-US" w:eastAsia="zh-CN"/>
        </w:rPr>
        <w:t>.</w:t>
      </w:r>
    </w:p>
    <w:p w14:paraId="783102C8" w14:textId="77777777" w:rsidR="005B7E55" w:rsidRDefault="005B7E55">
      <w:pPr>
        <w:rPr>
          <w:b/>
          <w:bCs/>
          <w:sz w:val="28"/>
          <w:szCs w:val="28"/>
          <w:lang w:eastAsia="zh-CN"/>
        </w:rPr>
      </w:pPr>
    </w:p>
    <w:p w14:paraId="0B449EB5" w14:textId="77777777" w:rsidR="005B7E55" w:rsidRDefault="00000000">
      <w:pPr>
        <w:rPr>
          <w:b/>
          <w:bCs/>
          <w:sz w:val="28"/>
          <w:szCs w:val="28"/>
          <w:lang w:eastAsia="zh-CN"/>
        </w:rPr>
      </w:pPr>
      <w:r>
        <w:rPr>
          <w:rFonts w:hint="eastAsia"/>
          <w:b/>
          <w:bCs/>
          <w:sz w:val="28"/>
          <w:szCs w:val="28"/>
          <w:lang w:eastAsia="zh-CN"/>
        </w:rPr>
        <w:lastRenderedPageBreak/>
        <w:t>A</w:t>
      </w:r>
      <w:r>
        <w:rPr>
          <w:b/>
          <w:bCs/>
          <w:sz w:val="28"/>
          <w:szCs w:val="28"/>
          <w:lang w:eastAsia="zh-CN"/>
        </w:rPr>
        <w:t>ction Plan</w:t>
      </w:r>
    </w:p>
    <w:tbl>
      <w:tblPr>
        <w:tblStyle w:val="a7"/>
        <w:tblW w:w="4962" w:type="pct"/>
        <w:tblLook w:val="04A0" w:firstRow="1" w:lastRow="0" w:firstColumn="1" w:lastColumn="0" w:noHBand="0" w:noVBand="1"/>
      </w:tblPr>
      <w:tblGrid>
        <w:gridCol w:w="2046"/>
        <w:gridCol w:w="7259"/>
        <w:gridCol w:w="2040"/>
        <w:gridCol w:w="1365"/>
        <w:gridCol w:w="1132"/>
      </w:tblGrid>
      <w:tr w:rsidR="005B7E55" w14:paraId="7E59562D" w14:textId="77777777">
        <w:trPr>
          <w:trHeight w:val="297"/>
        </w:trPr>
        <w:tc>
          <w:tcPr>
            <w:tcW w:w="739" w:type="pct"/>
            <w:vAlign w:val="center"/>
          </w:tcPr>
          <w:p w14:paraId="62893661" w14:textId="77777777" w:rsidR="005B7E55" w:rsidRDefault="00000000">
            <w:pPr>
              <w:spacing w:after="0" w:line="240" w:lineRule="auto"/>
              <w:jc w:val="center"/>
              <w:rPr>
                <w:b/>
                <w:sz w:val="24"/>
                <w:szCs w:val="24"/>
              </w:rPr>
            </w:pPr>
            <w:r>
              <w:rPr>
                <w:b/>
                <w:sz w:val="24"/>
                <w:szCs w:val="24"/>
              </w:rPr>
              <w:t>Member</w:t>
            </w:r>
          </w:p>
        </w:tc>
        <w:tc>
          <w:tcPr>
            <w:tcW w:w="2622" w:type="pct"/>
            <w:vAlign w:val="center"/>
          </w:tcPr>
          <w:p w14:paraId="44F82305" w14:textId="77777777" w:rsidR="005B7E55" w:rsidRDefault="00000000">
            <w:pPr>
              <w:spacing w:after="0" w:line="240" w:lineRule="auto"/>
              <w:jc w:val="center"/>
              <w:rPr>
                <w:b/>
                <w:sz w:val="24"/>
                <w:szCs w:val="24"/>
              </w:rPr>
            </w:pPr>
            <w:r>
              <w:rPr>
                <w:b/>
                <w:sz w:val="24"/>
                <w:szCs w:val="24"/>
              </w:rPr>
              <w:t>Detailed action points</w:t>
            </w:r>
          </w:p>
        </w:tc>
        <w:tc>
          <w:tcPr>
            <w:tcW w:w="737" w:type="pct"/>
            <w:vAlign w:val="center"/>
          </w:tcPr>
          <w:p w14:paraId="7E645359" w14:textId="77777777" w:rsidR="005B7E55" w:rsidRDefault="00000000">
            <w:pPr>
              <w:spacing w:after="0" w:line="240" w:lineRule="auto"/>
              <w:jc w:val="center"/>
              <w:rPr>
                <w:b/>
                <w:sz w:val="24"/>
                <w:szCs w:val="24"/>
                <w:lang w:eastAsia="zh-CN"/>
              </w:rPr>
            </w:pPr>
            <w:r>
              <w:rPr>
                <w:rFonts w:hint="eastAsia"/>
                <w:b/>
                <w:sz w:val="24"/>
                <w:szCs w:val="24"/>
                <w:lang w:eastAsia="zh-CN"/>
              </w:rPr>
              <w:t>S</w:t>
            </w:r>
            <w:r>
              <w:rPr>
                <w:b/>
                <w:sz w:val="24"/>
                <w:szCs w:val="24"/>
                <w:lang w:eastAsia="zh-CN"/>
              </w:rPr>
              <w:t>ubmission form</w:t>
            </w:r>
          </w:p>
        </w:tc>
        <w:tc>
          <w:tcPr>
            <w:tcW w:w="493" w:type="pct"/>
            <w:vAlign w:val="center"/>
          </w:tcPr>
          <w:p w14:paraId="69DE8A0C" w14:textId="77777777" w:rsidR="005B7E55" w:rsidRDefault="00000000">
            <w:pPr>
              <w:spacing w:after="0" w:line="240" w:lineRule="auto"/>
              <w:jc w:val="center"/>
              <w:rPr>
                <w:b/>
                <w:sz w:val="24"/>
                <w:szCs w:val="24"/>
              </w:rPr>
            </w:pPr>
            <w:r>
              <w:rPr>
                <w:b/>
                <w:sz w:val="24"/>
                <w:szCs w:val="24"/>
              </w:rPr>
              <w:t>DDL</w:t>
            </w:r>
          </w:p>
        </w:tc>
        <w:tc>
          <w:tcPr>
            <w:tcW w:w="410" w:type="pct"/>
            <w:vAlign w:val="center"/>
          </w:tcPr>
          <w:p w14:paraId="1962CCD9" w14:textId="77777777" w:rsidR="005B7E55" w:rsidRDefault="00000000">
            <w:pPr>
              <w:spacing w:after="0" w:line="240" w:lineRule="auto"/>
              <w:jc w:val="center"/>
              <w:rPr>
                <w:b/>
                <w:sz w:val="24"/>
                <w:szCs w:val="24"/>
              </w:rPr>
            </w:pPr>
            <w:r>
              <w:rPr>
                <w:b/>
                <w:sz w:val="24"/>
                <w:szCs w:val="24"/>
              </w:rPr>
              <w:t>Task comp’d?</w:t>
            </w:r>
          </w:p>
        </w:tc>
      </w:tr>
      <w:tr w:rsidR="005B7E55" w14:paraId="7FF9A334" w14:textId="77777777">
        <w:trPr>
          <w:trHeight w:val="20"/>
        </w:trPr>
        <w:tc>
          <w:tcPr>
            <w:tcW w:w="739" w:type="pct"/>
          </w:tcPr>
          <w:p w14:paraId="444C0923" w14:textId="77777777" w:rsidR="005B7E55" w:rsidRDefault="005B7E55">
            <w:pPr>
              <w:spacing w:after="0" w:line="240" w:lineRule="auto"/>
              <w:rPr>
                <w:rFonts w:ascii="Times New Roman" w:hAnsi="Times New Roman" w:cs="Times New Roman"/>
                <w:sz w:val="24"/>
                <w:szCs w:val="24"/>
              </w:rPr>
            </w:pPr>
          </w:p>
          <w:p w14:paraId="3407693E" w14:textId="77777777" w:rsidR="005B7E55" w:rsidRDefault="00000000">
            <w:pPr>
              <w:spacing w:after="0" w:line="240" w:lineRule="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t xml:space="preserve">Yi </w:t>
            </w:r>
            <w:proofErr w:type="spellStart"/>
            <w:proofErr w:type="gramStart"/>
            <w:r>
              <w:rPr>
                <w:rFonts w:ascii="Times New Roman" w:hAnsi="Times New Roman" w:cs="Times New Roman"/>
                <w:sz w:val="24"/>
                <w:szCs w:val="24"/>
                <w:lang w:val="en-US" w:eastAsia="zh-CN"/>
              </w:rPr>
              <w:t>Wanming</w:t>
            </w:r>
            <w:proofErr w:type="spellEnd"/>
            <w:r>
              <w:rPr>
                <w:rFonts w:ascii="Times New Roman" w:hAnsi="Times New Roman" w:cs="Times New Roman"/>
                <w:sz w:val="24"/>
                <w:szCs w:val="24"/>
                <w:lang w:val="en-US" w:eastAsia="zh-CN"/>
              </w:rPr>
              <w:t xml:space="preserve"> ,</w:t>
            </w:r>
            <w:proofErr w:type="gramEnd"/>
            <w:r>
              <w:rPr>
                <w:rFonts w:ascii="Times New Roman" w:hAnsi="Times New Roman" w:cs="Times New Roman"/>
                <w:sz w:val="24"/>
                <w:szCs w:val="24"/>
                <w:lang w:val="en-US" w:eastAsia="zh-CN"/>
              </w:rPr>
              <w:t xml:space="preserve">  Che </w:t>
            </w:r>
            <w:proofErr w:type="spellStart"/>
            <w:r>
              <w:rPr>
                <w:rFonts w:ascii="Times New Roman" w:hAnsi="Times New Roman" w:cs="Times New Roman"/>
                <w:sz w:val="24"/>
                <w:szCs w:val="24"/>
                <w:lang w:val="en-US" w:eastAsia="zh-CN"/>
              </w:rPr>
              <w:t>Xuanming</w:t>
            </w:r>
            <w:proofErr w:type="spellEnd"/>
          </w:p>
          <w:p w14:paraId="1B5D4E16" w14:textId="77777777" w:rsidR="005B7E55" w:rsidRDefault="005B7E55">
            <w:pPr>
              <w:spacing w:after="0" w:line="240" w:lineRule="auto"/>
              <w:rPr>
                <w:rFonts w:ascii="Times New Roman" w:hAnsi="Times New Roman" w:cs="Times New Roman"/>
                <w:sz w:val="24"/>
                <w:szCs w:val="24"/>
              </w:rPr>
            </w:pPr>
          </w:p>
        </w:tc>
        <w:tc>
          <w:tcPr>
            <w:tcW w:w="2622" w:type="pct"/>
          </w:tcPr>
          <w:p w14:paraId="65895E4F" w14:textId="77777777" w:rsidR="005B7E55" w:rsidRDefault="00000000">
            <w:pPr>
              <w:spacing w:after="0" w:line="240" w:lineRule="auto"/>
              <w:rPr>
                <w:rFonts w:ascii="Times New Roman" w:hAnsi="Times New Roman" w:cs="Times New Roman"/>
                <w:sz w:val="24"/>
                <w:szCs w:val="24"/>
              </w:rPr>
            </w:pPr>
            <w:proofErr w:type="spellStart"/>
            <w:r>
              <w:rPr>
                <w:rFonts w:ascii="Times New Roman" w:eastAsia="宋体" w:hAnsi="Times New Roman" w:cs="Times New Roman"/>
                <w:sz w:val="24"/>
                <w:szCs w:val="24"/>
              </w:rPr>
              <w:t>Analyze</w:t>
            </w:r>
            <w:proofErr w:type="spellEnd"/>
            <w:r>
              <w:rPr>
                <w:rFonts w:ascii="Times New Roman" w:eastAsia="宋体" w:hAnsi="Times New Roman" w:cs="Times New Roman"/>
                <w:sz w:val="24"/>
                <w:szCs w:val="24"/>
              </w:rPr>
              <w:t xml:space="preserve"> Zeta-potential data from four sheets and document any issues.</w:t>
            </w:r>
          </w:p>
        </w:tc>
        <w:tc>
          <w:tcPr>
            <w:tcW w:w="737" w:type="pct"/>
          </w:tcPr>
          <w:p w14:paraId="61F3DF01" w14:textId="77777777" w:rsidR="005B7E55" w:rsidRDefault="00000000">
            <w:pPr>
              <w:spacing w:after="0" w:line="240" w:lineRule="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t>Excel file</w:t>
            </w:r>
          </w:p>
        </w:tc>
        <w:tc>
          <w:tcPr>
            <w:tcW w:w="493" w:type="pct"/>
          </w:tcPr>
          <w:p w14:paraId="63BF0F30" w14:textId="3501E622" w:rsidR="005B7E55" w:rsidRDefault="00000000">
            <w:pPr>
              <w:spacing w:after="0" w:line="240" w:lineRule="auto"/>
              <w:rPr>
                <w:rFonts w:ascii="Times New Roman" w:hAnsi="Times New Roman" w:cs="Times New Roman" w:hint="eastAsia"/>
                <w:sz w:val="24"/>
                <w:szCs w:val="24"/>
                <w:lang w:val="en-US" w:eastAsia="zh-CN"/>
              </w:rPr>
            </w:pPr>
            <w:r>
              <w:rPr>
                <w:rFonts w:ascii="Times New Roman" w:hAnsi="Times New Roman" w:cs="Times New Roman"/>
                <w:sz w:val="24"/>
                <w:szCs w:val="24"/>
                <w:lang w:val="en-US" w:eastAsia="zh-CN"/>
              </w:rPr>
              <w:t>2.2</w:t>
            </w:r>
            <w:r w:rsidR="009F0664">
              <w:rPr>
                <w:rFonts w:ascii="Times New Roman" w:hAnsi="Times New Roman" w:cs="Times New Roman" w:hint="eastAsia"/>
                <w:sz w:val="24"/>
                <w:szCs w:val="24"/>
                <w:lang w:val="en-US" w:eastAsia="zh-CN"/>
              </w:rPr>
              <w:t>0</w:t>
            </w:r>
          </w:p>
        </w:tc>
        <w:tc>
          <w:tcPr>
            <w:tcW w:w="410" w:type="pct"/>
          </w:tcPr>
          <w:p w14:paraId="33B69EDF" w14:textId="77777777" w:rsidR="005B7E55" w:rsidRDefault="005B7E55">
            <w:pPr>
              <w:spacing w:after="0" w:line="240" w:lineRule="auto"/>
              <w:rPr>
                <w:rFonts w:ascii="Times New Roman" w:hAnsi="Times New Roman" w:cs="Times New Roman"/>
                <w:sz w:val="24"/>
                <w:szCs w:val="24"/>
              </w:rPr>
            </w:pPr>
          </w:p>
        </w:tc>
      </w:tr>
      <w:tr w:rsidR="005B7E55" w14:paraId="28FD9826" w14:textId="77777777">
        <w:trPr>
          <w:trHeight w:val="275"/>
        </w:trPr>
        <w:tc>
          <w:tcPr>
            <w:tcW w:w="739" w:type="pct"/>
          </w:tcPr>
          <w:p w14:paraId="26F70C0F" w14:textId="77777777" w:rsidR="005B7E55" w:rsidRDefault="005B7E55">
            <w:pPr>
              <w:spacing w:after="0" w:line="240" w:lineRule="auto"/>
              <w:rPr>
                <w:rFonts w:ascii="Times New Roman" w:hAnsi="Times New Roman" w:cs="Times New Roman"/>
                <w:sz w:val="24"/>
                <w:szCs w:val="24"/>
              </w:rPr>
            </w:pPr>
          </w:p>
          <w:p w14:paraId="6E967330" w14:textId="77777777" w:rsidR="005B7E55" w:rsidRDefault="00000000">
            <w:pPr>
              <w:spacing w:after="0" w:line="240" w:lineRule="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t xml:space="preserve">Wang </w:t>
            </w:r>
            <w:proofErr w:type="spellStart"/>
            <w:proofErr w:type="gramStart"/>
            <w:r>
              <w:rPr>
                <w:rFonts w:ascii="Times New Roman" w:hAnsi="Times New Roman" w:cs="Times New Roman"/>
                <w:sz w:val="24"/>
                <w:szCs w:val="24"/>
                <w:lang w:val="en-US" w:eastAsia="zh-CN"/>
              </w:rPr>
              <w:t>Yibo</w:t>
            </w:r>
            <w:proofErr w:type="spellEnd"/>
            <w:r>
              <w:rPr>
                <w:rFonts w:ascii="Times New Roman" w:hAnsi="Times New Roman" w:cs="Times New Roman"/>
                <w:sz w:val="24"/>
                <w:szCs w:val="24"/>
                <w:lang w:val="en-US" w:eastAsia="zh-CN"/>
              </w:rPr>
              <w:t xml:space="preserve"> ,</w:t>
            </w:r>
            <w:proofErr w:type="gramEnd"/>
            <w:r>
              <w:rPr>
                <w:rFonts w:ascii="Times New Roman" w:hAnsi="Times New Roman" w:cs="Times New Roman"/>
                <w:sz w:val="24"/>
                <w:szCs w:val="24"/>
                <w:lang w:val="en-US" w:eastAsia="zh-CN"/>
              </w:rPr>
              <w:t xml:space="preserve">  Zhou Mo</w:t>
            </w:r>
          </w:p>
          <w:p w14:paraId="1CCDED2E" w14:textId="77777777" w:rsidR="005B7E55" w:rsidRDefault="005B7E55">
            <w:pPr>
              <w:spacing w:after="0" w:line="240" w:lineRule="auto"/>
              <w:rPr>
                <w:rFonts w:ascii="Times New Roman" w:hAnsi="Times New Roman" w:cs="Times New Roman"/>
                <w:sz w:val="24"/>
                <w:szCs w:val="24"/>
              </w:rPr>
            </w:pPr>
          </w:p>
        </w:tc>
        <w:tc>
          <w:tcPr>
            <w:tcW w:w="2622" w:type="pct"/>
          </w:tcPr>
          <w:p w14:paraId="2310B10A" w14:textId="77777777" w:rsidR="005B7E55" w:rsidRDefault="00000000">
            <w:pPr>
              <w:spacing w:after="0" w:line="240" w:lineRule="auto"/>
              <w:rPr>
                <w:rFonts w:ascii="Times New Roman" w:hAnsi="Times New Roman" w:cs="Times New Roman"/>
                <w:sz w:val="24"/>
                <w:szCs w:val="24"/>
              </w:rPr>
            </w:pPr>
            <w:proofErr w:type="spellStart"/>
            <w:r>
              <w:rPr>
                <w:rFonts w:ascii="Times New Roman" w:eastAsia="宋体" w:hAnsi="Times New Roman" w:cs="Times New Roman"/>
                <w:sz w:val="24"/>
                <w:szCs w:val="24"/>
              </w:rPr>
              <w:t>Analyze</w:t>
            </w:r>
            <w:proofErr w:type="spellEnd"/>
            <w:r>
              <w:rPr>
                <w:rFonts w:ascii="Times New Roman" w:eastAsia="宋体" w:hAnsi="Times New Roman" w:cs="Times New Roman"/>
                <w:sz w:val="24"/>
                <w:szCs w:val="24"/>
              </w:rPr>
              <w:t xml:space="preserve"> Zeta-potential data from four sheets and document any issues.</w:t>
            </w:r>
          </w:p>
        </w:tc>
        <w:tc>
          <w:tcPr>
            <w:tcW w:w="737" w:type="pct"/>
          </w:tcPr>
          <w:p w14:paraId="5264905E" w14:textId="77777777" w:rsidR="005B7E55" w:rsidRDefault="00000000">
            <w:pPr>
              <w:spacing w:after="0" w:line="240" w:lineRule="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t>Excel file</w:t>
            </w:r>
          </w:p>
        </w:tc>
        <w:tc>
          <w:tcPr>
            <w:tcW w:w="493" w:type="pct"/>
          </w:tcPr>
          <w:p w14:paraId="770347C7" w14:textId="36193448" w:rsidR="005B7E55" w:rsidRDefault="00000000">
            <w:pPr>
              <w:spacing w:after="0" w:line="240" w:lineRule="auto"/>
              <w:rPr>
                <w:rFonts w:ascii="Times New Roman" w:hAnsi="Times New Roman" w:cs="Times New Roman" w:hint="eastAsia"/>
                <w:sz w:val="24"/>
                <w:szCs w:val="24"/>
                <w:lang w:val="en-US" w:eastAsia="zh-CN"/>
              </w:rPr>
            </w:pPr>
            <w:r>
              <w:rPr>
                <w:rFonts w:ascii="Times New Roman" w:hAnsi="Times New Roman" w:cs="Times New Roman"/>
                <w:sz w:val="24"/>
                <w:szCs w:val="24"/>
                <w:lang w:val="en-US" w:eastAsia="zh-CN"/>
              </w:rPr>
              <w:t>2.2</w:t>
            </w:r>
            <w:r w:rsidR="009F0664">
              <w:rPr>
                <w:rFonts w:ascii="Times New Roman" w:hAnsi="Times New Roman" w:cs="Times New Roman" w:hint="eastAsia"/>
                <w:sz w:val="24"/>
                <w:szCs w:val="24"/>
                <w:lang w:val="en-US" w:eastAsia="zh-CN"/>
              </w:rPr>
              <w:t>0</w:t>
            </w:r>
          </w:p>
        </w:tc>
        <w:tc>
          <w:tcPr>
            <w:tcW w:w="410" w:type="pct"/>
          </w:tcPr>
          <w:p w14:paraId="53E59122" w14:textId="77777777" w:rsidR="005B7E55" w:rsidRDefault="005B7E55">
            <w:pPr>
              <w:spacing w:after="0" w:line="240" w:lineRule="auto"/>
              <w:rPr>
                <w:rFonts w:ascii="Times New Roman" w:hAnsi="Times New Roman" w:cs="Times New Roman"/>
                <w:sz w:val="24"/>
                <w:szCs w:val="24"/>
              </w:rPr>
            </w:pPr>
          </w:p>
        </w:tc>
      </w:tr>
      <w:tr w:rsidR="005B7E55" w14:paraId="7CC48698" w14:textId="77777777">
        <w:trPr>
          <w:trHeight w:val="267"/>
        </w:trPr>
        <w:tc>
          <w:tcPr>
            <w:tcW w:w="739" w:type="pct"/>
          </w:tcPr>
          <w:p w14:paraId="23C2B8A2" w14:textId="77777777" w:rsidR="005B7E55" w:rsidRDefault="005B7E55">
            <w:pPr>
              <w:spacing w:after="0" w:line="240" w:lineRule="auto"/>
              <w:rPr>
                <w:rFonts w:ascii="Times New Roman" w:hAnsi="Times New Roman" w:cs="Times New Roman"/>
                <w:sz w:val="24"/>
                <w:szCs w:val="24"/>
              </w:rPr>
            </w:pPr>
          </w:p>
          <w:p w14:paraId="0031D5A1" w14:textId="77777777" w:rsidR="005B7E55" w:rsidRDefault="00000000">
            <w:pPr>
              <w:spacing w:after="0" w:line="240" w:lineRule="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t xml:space="preserve">Wu </w:t>
            </w:r>
            <w:proofErr w:type="spellStart"/>
            <w:proofErr w:type="gramStart"/>
            <w:r>
              <w:rPr>
                <w:rFonts w:ascii="Times New Roman" w:hAnsi="Times New Roman" w:cs="Times New Roman"/>
                <w:sz w:val="24"/>
                <w:szCs w:val="24"/>
                <w:lang w:val="en-US" w:eastAsia="zh-CN"/>
              </w:rPr>
              <w:t>Ximing</w:t>
            </w:r>
            <w:proofErr w:type="spellEnd"/>
            <w:r>
              <w:rPr>
                <w:rFonts w:ascii="Times New Roman" w:hAnsi="Times New Roman" w:cs="Times New Roman"/>
                <w:sz w:val="24"/>
                <w:szCs w:val="24"/>
                <w:lang w:val="en-US" w:eastAsia="zh-CN"/>
              </w:rPr>
              <w:t xml:space="preserve"> ,</w:t>
            </w:r>
            <w:proofErr w:type="gramEnd"/>
            <w:r>
              <w:rPr>
                <w:rFonts w:ascii="Times New Roman" w:hAnsi="Times New Roman" w:cs="Times New Roman"/>
                <w:sz w:val="24"/>
                <w:szCs w:val="24"/>
                <w:lang w:val="en-US" w:eastAsia="zh-CN"/>
              </w:rPr>
              <w:t xml:space="preserve"> Wang </w:t>
            </w:r>
            <w:proofErr w:type="spellStart"/>
            <w:r>
              <w:rPr>
                <w:rFonts w:ascii="Times New Roman" w:hAnsi="Times New Roman" w:cs="Times New Roman"/>
                <w:sz w:val="24"/>
                <w:szCs w:val="24"/>
                <w:lang w:val="en-US" w:eastAsia="zh-CN"/>
              </w:rPr>
              <w:t>Xinye</w:t>
            </w:r>
            <w:proofErr w:type="spellEnd"/>
          </w:p>
          <w:p w14:paraId="12DD2C80" w14:textId="77777777" w:rsidR="005B7E55" w:rsidRDefault="005B7E55">
            <w:pPr>
              <w:spacing w:after="0" w:line="240" w:lineRule="auto"/>
              <w:rPr>
                <w:rFonts w:ascii="Times New Roman" w:hAnsi="Times New Roman" w:cs="Times New Roman"/>
                <w:sz w:val="24"/>
                <w:szCs w:val="24"/>
              </w:rPr>
            </w:pPr>
          </w:p>
        </w:tc>
        <w:tc>
          <w:tcPr>
            <w:tcW w:w="2622" w:type="pct"/>
          </w:tcPr>
          <w:p w14:paraId="4A00E804" w14:textId="77777777" w:rsidR="005B7E55" w:rsidRDefault="00000000">
            <w:pPr>
              <w:spacing w:after="0" w:line="240" w:lineRule="auto"/>
              <w:rPr>
                <w:rFonts w:ascii="Times New Roman" w:hAnsi="Times New Roman" w:cs="Times New Roman"/>
                <w:sz w:val="24"/>
                <w:szCs w:val="24"/>
                <w:lang w:val="en-US" w:eastAsia="zh-CN"/>
              </w:rPr>
            </w:pPr>
            <w:r>
              <w:rPr>
                <w:rFonts w:ascii="Times New Roman" w:hAnsi="Times New Roman" w:cs="Times New Roman"/>
                <w:sz w:val="24"/>
                <w:szCs w:val="24"/>
              </w:rPr>
              <w:t xml:space="preserve">Think about how to judge the quality of the given data, the calculation of relevant parameters, and how to explore whether it is in line with the normal distribution through the images, </w:t>
            </w:r>
            <w:proofErr w:type="gramStart"/>
            <w:r>
              <w:rPr>
                <w:rFonts w:ascii="Times New Roman" w:hAnsi="Times New Roman" w:cs="Times New Roman"/>
                <w:sz w:val="24"/>
                <w:szCs w:val="24"/>
              </w:rPr>
              <w:t>so as to</w:t>
            </w:r>
            <w:proofErr w:type="gramEnd"/>
            <w:r>
              <w:rPr>
                <w:rFonts w:ascii="Times New Roman" w:hAnsi="Times New Roman" w:cs="Times New Roman"/>
                <w:sz w:val="24"/>
                <w:szCs w:val="24"/>
              </w:rPr>
              <w:t xml:space="preserve"> prepare for </w:t>
            </w:r>
            <w:r>
              <w:rPr>
                <w:rFonts w:ascii="Times New Roman" w:hAnsi="Times New Roman" w:cs="Times New Roman"/>
                <w:sz w:val="24"/>
                <w:szCs w:val="24"/>
                <w:lang w:val="en-US" w:eastAsia="zh-CN"/>
              </w:rPr>
              <w:t>section</w:t>
            </w:r>
            <w:r>
              <w:rPr>
                <w:rFonts w:ascii="Times New Roman" w:hAnsi="Times New Roman" w:cs="Times New Roman"/>
                <w:sz w:val="24"/>
                <w:szCs w:val="24"/>
              </w:rPr>
              <w:t>s 2,3 and 4 in the subsequent report</w:t>
            </w:r>
            <w:r>
              <w:rPr>
                <w:rFonts w:ascii="Times New Roman" w:hAnsi="Times New Roman" w:cs="Times New Roman" w:hint="eastAsia"/>
                <w:sz w:val="24"/>
                <w:szCs w:val="24"/>
                <w:lang w:val="en-US" w:eastAsia="zh-CN"/>
              </w:rPr>
              <w:t>.</w:t>
            </w:r>
          </w:p>
        </w:tc>
        <w:tc>
          <w:tcPr>
            <w:tcW w:w="737" w:type="pct"/>
          </w:tcPr>
          <w:p w14:paraId="1FD1CE88" w14:textId="77777777" w:rsidR="005B7E55" w:rsidRDefault="00000000">
            <w:pPr>
              <w:spacing w:after="0" w:line="240" w:lineRule="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t>Word file</w:t>
            </w:r>
          </w:p>
        </w:tc>
        <w:tc>
          <w:tcPr>
            <w:tcW w:w="493" w:type="pct"/>
          </w:tcPr>
          <w:p w14:paraId="4EED04BB" w14:textId="538B5171" w:rsidR="005B7E55" w:rsidRDefault="00000000">
            <w:pPr>
              <w:spacing w:after="0" w:line="240" w:lineRule="auto"/>
              <w:rPr>
                <w:rFonts w:ascii="Times New Roman" w:hAnsi="Times New Roman" w:cs="Times New Roman" w:hint="eastAsia"/>
                <w:sz w:val="24"/>
                <w:szCs w:val="24"/>
                <w:lang w:val="en-US" w:eastAsia="zh-CN"/>
              </w:rPr>
            </w:pPr>
            <w:r>
              <w:rPr>
                <w:rFonts w:ascii="Times New Roman" w:hAnsi="Times New Roman" w:cs="Times New Roman"/>
                <w:sz w:val="24"/>
                <w:szCs w:val="24"/>
                <w:lang w:val="en-US" w:eastAsia="zh-CN"/>
              </w:rPr>
              <w:t>2.2</w:t>
            </w:r>
            <w:r w:rsidR="009F0664">
              <w:rPr>
                <w:rFonts w:ascii="Times New Roman" w:hAnsi="Times New Roman" w:cs="Times New Roman" w:hint="eastAsia"/>
                <w:sz w:val="24"/>
                <w:szCs w:val="24"/>
                <w:lang w:val="en-US" w:eastAsia="zh-CN"/>
              </w:rPr>
              <w:t>0</w:t>
            </w:r>
          </w:p>
        </w:tc>
        <w:tc>
          <w:tcPr>
            <w:tcW w:w="410" w:type="pct"/>
          </w:tcPr>
          <w:p w14:paraId="75DB6527" w14:textId="77777777" w:rsidR="005B7E55" w:rsidRDefault="005B7E55">
            <w:pPr>
              <w:spacing w:after="0" w:line="240" w:lineRule="auto"/>
              <w:rPr>
                <w:rFonts w:ascii="Times New Roman" w:hAnsi="Times New Roman" w:cs="Times New Roman"/>
                <w:sz w:val="24"/>
                <w:szCs w:val="24"/>
              </w:rPr>
            </w:pPr>
          </w:p>
        </w:tc>
      </w:tr>
      <w:tr w:rsidR="005B7E55" w14:paraId="723BDACD" w14:textId="77777777">
        <w:trPr>
          <w:trHeight w:val="275"/>
        </w:trPr>
        <w:tc>
          <w:tcPr>
            <w:tcW w:w="739" w:type="pct"/>
          </w:tcPr>
          <w:p w14:paraId="1A6C77F9" w14:textId="77777777" w:rsidR="005B7E55" w:rsidRDefault="005B7E55">
            <w:pPr>
              <w:spacing w:after="0" w:line="240" w:lineRule="auto"/>
            </w:pPr>
          </w:p>
          <w:p w14:paraId="4E433D95" w14:textId="77777777" w:rsidR="005B7E55" w:rsidRDefault="005B7E55">
            <w:pPr>
              <w:spacing w:after="0" w:line="240" w:lineRule="auto"/>
            </w:pPr>
          </w:p>
          <w:p w14:paraId="049E6AD4" w14:textId="77777777" w:rsidR="005B7E55" w:rsidRDefault="005B7E55">
            <w:pPr>
              <w:spacing w:after="0" w:line="240" w:lineRule="auto"/>
            </w:pPr>
          </w:p>
        </w:tc>
        <w:tc>
          <w:tcPr>
            <w:tcW w:w="2622" w:type="pct"/>
          </w:tcPr>
          <w:p w14:paraId="4C74F77E" w14:textId="77777777" w:rsidR="005B7E55" w:rsidRDefault="005B7E55">
            <w:pPr>
              <w:spacing w:after="0" w:line="240" w:lineRule="auto"/>
            </w:pPr>
          </w:p>
        </w:tc>
        <w:tc>
          <w:tcPr>
            <w:tcW w:w="737" w:type="pct"/>
          </w:tcPr>
          <w:p w14:paraId="3E478A9E" w14:textId="77777777" w:rsidR="005B7E55" w:rsidRDefault="005B7E55">
            <w:pPr>
              <w:spacing w:after="0" w:line="240" w:lineRule="auto"/>
            </w:pPr>
          </w:p>
        </w:tc>
        <w:tc>
          <w:tcPr>
            <w:tcW w:w="493" w:type="pct"/>
          </w:tcPr>
          <w:p w14:paraId="599DB42D" w14:textId="77777777" w:rsidR="005B7E55" w:rsidRDefault="005B7E55">
            <w:pPr>
              <w:spacing w:after="0" w:line="240" w:lineRule="auto"/>
            </w:pPr>
          </w:p>
        </w:tc>
        <w:tc>
          <w:tcPr>
            <w:tcW w:w="410" w:type="pct"/>
          </w:tcPr>
          <w:p w14:paraId="121607F4" w14:textId="77777777" w:rsidR="005B7E55" w:rsidRDefault="005B7E55">
            <w:pPr>
              <w:spacing w:after="0" w:line="240" w:lineRule="auto"/>
            </w:pPr>
          </w:p>
        </w:tc>
      </w:tr>
      <w:tr w:rsidR="005B7E55" w14:paraId="0AC6C93C" w14:textId="77777777">
        <w:trPr>
          <w:trHeight w:val="267"/>
        </w:trPr>
        <w:tc>
          <w:tcPr>
            <w:tcW w:w="739" w:type="pct"/>
          </w:tcPr>
          <w:p w14:paraId="7D45EF64" w14:textId="77777777" w:rsidR="005B7E55" w:rsidRDefault="005B7E55">
            <w:pPr>
              <w:spacing w:after="0" w:line="240" w:lineRule="auto"/>
            </w:pPr>
          </w:p>
          <w:p w14:paraId="7EFDD85E" w14:textId="77777777" w:rsidR="005B7E55" w:rsidRDefault="005B7E55">
            <w:pPr>
              <w:spacing w:after="0" w:line="240" w:lineRule="auto"/>
            </w:pPr>
          </w:p>
          <w:p w14:paraId="6B6296E4" w14:textId="77777777" w:rsidR="005B7E55" w:rsidRDefault="005B7E55">
            <w:pPr>
              <w:spacing w:after="0" w:line="240" w:lineRule="auto"/>
            </w:pPr>
          </w:p>
        </w:tc>
        <w:tc>
          <w:tcPr>
            <w:tcW w:w="2622" w:type="pct"/>
          </w:tcPr>
          <w:p w14:paraId="404395B3" w14:textId="77777777" w:rsidR="005B7E55" w:rsidRDefault="005B7E55">
            <w:pPr>
              <w:spacing w:after="0" w:line="240" w:lineRule="auto"/>
            </w:pPr>
          </w:p>
        </w:tc>
        <w:tc>
          <w:tcPr>
            <w:tcW w:w="737" w:type="pct"/>
          </w:tcPr>
          <w:p w14:paraId="7BD2CB04" w14:textId="77777777" w:rsidR="005B7E55" w:rsidRDefault="005B7E55">
            <w:pPr>
              <w:spacing w:after="0" w:line="240" w:lineRule="auto"/>
            </w:pPr>
          </w:p>
        </w:tc>
        <w:tc>
          <w:tcPr>
            <w:tcW w:w="493" w:type="pct"/>
          </w:tcPr>
          <w:p w14:paraId="60C3543C" w14:textId="77777777" w:rsidR="005B7E55" w:rsidRDefault="005B7E55">
            <w:pPr>
              <w:spacing w:after="0" w:line="240" w:lineRule="auto"/>
            </w:pPr>
          </w:p>
        </w:tc>
        <w:tc>
          <w:tcPr>
            <w:tcW w:w="410" w:type="pct"/>
          </w:tcPr>
          <w:p w14:paraId="40835E55" w14:textId="77777777" w:rsidR="005B7E55" w:rsidRDefault="005B7E55">
            <w:pPr>
              <w:spacing w:after="0" w:line="240" w:lineRule="auto"/>
            </w:pPr>
          </w:p>
        </w:tc>
      </w:tr>
      <w:tr w:rsidR="005B7E55" w14:paraId="2CD4B363" w14:textId="77777777">
        <w:trPr>
          <w:trHeight w:val="275"/>
        </w:trPr>
        <w:tc>
          <w:tcPr>
            <w:tcW w:w="739" w:type="pct"/>
          </w:tcPr>
          <w:p w14:paraId="0722BAEC" w14:textId="77777777" w:rsidR="005B7E55" w:rsidRDefault="005B7E55">
            <w:pPr>
              <w:spacing w:after="0" w:line="240" w:lineRule="auto"/>
            </w:pPr>
          </w:p>
          <w:p w14:paraId="5A69A515" w14:textId="77777777" w:rsidR="005B7E55" w:rsidRDefault="005B7E55">
            <w:pPr>
              <w:spacing w:after="0" w:line="240" w:lineRule="auto"/>
            </w:pPr>
          </w:p>
          <w:p w14:paraId="21EEFD0F" w14:textId="77777777" w:rsidR="005B7E55" w:rsidRDefault="005B7E55">
            <w:pPr>
              <w:spacing w:after="0" w:line="240" w:lineRule="auto"/>
            </w:pPr>
          </w:p>
        </w:tc>
        <w:tc>
          <w:tcPr>
            <w:tcW w:w="2622" w:type="pct"/>
          </w:tcPr>
          <w:p w14:paraId="686EE789" w14:textId="77777777" w:rsidR="005B7E55" w:rsidRDefault="005B7E55">
            <w:pPr>
              <w:spacing w:after="0" w:line="240" w:lineRule="auto"/>
            </w:pPr>
          </w:p>
        </w:tc>
        <w:tc>
          <w:tcPr>
            <w:tcW w:w="737" w:type="pct"/>
          </w:tcPr>
          <w:p w14:paraId="01B570BA" w14:textId="77777777" w:rsidR="005B7E55" w:rsidRDefault="005B7E55">
            <w:pPr>
              <w:spacing w:after="0" w:line="240" w:lineRule="auto"/>
            </w:pPr>
          </w:p>
        </w:tc>
        <w:tc>
          <w:tcPr>
            <w:tcW w:w="493" w:type="pct"/>
          </w:tcPr>
          <w:p w14:paraId="28B25003" w14:textId="77777777" w:rsidR="005B7E55" w:rsidRDefault="005B7E55">
            <w:pPr>
              <w:spacing w:after="0" w:line="240" w:lineRule="auto"/>
            </w:pPr>
          </w:p>
        </w:tc>
        <w:tc>
          <w:tcPr>
            <w:tcW w:w="410" w:type="pct"/>
          </w:tcPr>
          <w:p w14:paraId="5BB43EA9" w14:textId="77777777" w:rsidR="005B7E55" w:rsidRDefault="005B7E55">
            <w:pPr>
              <w:spacing w:after="0" w:line="240" w:lineRule="auto"/>
            </w:pPr>
          </w:p>
        </w:tc>
      </w:tr>
    </w:tbl>
    <w:p w14:paraId="537966C4" w14:textId="77777777" w:rsidR="005B7E55" w:rsidRDefault="00000000">
      <w:pPr>
        <w:rPr>
          <w:b/>
          <w:sz w:val="24"/>
          <w:lang w:val="en-US" w:eastAsia="zh-CN"/>
        </w:rPr>
      </w:pPr>
      <w:r>
        <w:rPr>
          <w:b/>
          <w:sz w:val="24"/>
        </w:rPr>
        <w:t>Next meeting (date/time/place):</w:t>
      </w:r>
      <w:r>
        <w:rPr>
          <w:rFonts w:hint="eastAsia"/>
          <w:b/>
          <w:sz w:val="24"/>
          <w:lang w:val="en-US" w:eastAsia="zh-CN"/>
        </w:rPr>
        <w:t>2025.2.21,8:30-10:10, QMES-A-310</w:t>
      </w:r>
    </w:p>
    <w:p w14:paraId="73683C40" w14:textId="77777777" w:rsidR="005B7E55" w:rsidRDefault="005B7E55">
      <w:pPr>
        <w:rPr>
          <w:b/>
          <w:sz w:val="24"/>
        </w:rPr>
      </w:pPr>
    </w:p>
    <w:p w14:paraId="00DC554C" w14:textId="77777777" w:rsidR="005B7E55" w:rsidRDefault="00000000">
      <w:pPr>
        <w:spacing w:after="0" w:line="240" w:lineRule="auto"/>
        <w:rPr>
          <w:b/>
          <w:sz w:val="24"/>
        </w:rPr>
      </w:pPr>
      <w:r>
        <w:rPr>
          <w:b/>
          <w:sz w:val="24"/>
        </w:rPr>
        <w:t>Next meeting (chair/minute taker):</w:t>
      </w:r>
    </w:p>
    <w:p w14:paraId="1FC0E342" w14:textId="67099689" w:rsidR="005B7E55" w:rsidRDefault="00000000">
      <w:pPr>
        <w:spacing w:after="0" w:line="240" w:lineRule="auto"/>
        <w:rPr>
          <w:rFonts w:cstheme="minorHAnsi"/>
          <w:b/>
          <w:sz w:val="24"/>
          <w:szCs w:val="28"/>
          <w:lang w:val="en-US" w:eastAsia="zh-CN"/>
        </w:rPr>
      </w:pPr>
      <w:r>
        <w:rPr>
          <w:rFonts w:cstheme="minorHAnsi" w:hint="eastAsia"/>
          <w:b/>
          <w:sz w:val="24"/>
          <w:szCs w:val="28"/>
          <w:lang w:val="en-US" w:eastAsia="zh-CN"/>
        </w:rPr>
        <w:t xml:space="preserve">Indicate </w:t>
      </w:r>
      <w:proofErr w:type="gramStart"/>
      <w:r>
        <w:rPr>
          <w:rFonts w:cstheme="minorHAnsi" w:hint="eastAsia"/>
          <w:b/>
          <w:sz w:val="24"/>
          <w:szCs w:val="28"/>
          <w:lang w:val="en-US" w:eastAsia="zh-CN"/>
        </w:rPr>
        <w:t>Chair :</w:t>
      </w:r>
      <w:proofErr w:type="gramEnd"/>
      <w:r>
        <w:rPr>
          <w:rFonts w:cstheme="minorHAnsi" w:hint="eastAsia"/>
          <w:b/>
          <w:sz w:val="24"/>
          <w:szCs w:val="28"/>
          <w:lang w:val="en-US" w:eastAsia="zh-CN"/>
        </w:rPr>
        <w:t xml:space="preserve"> </w:t>
      </w:r>
      <w:r w:rsidR="009F0664">
        <w:rPr>
          <w:rFonts w:cstheme="minorHAnsi" w:hint="eastAsia"/>
          <w:b/>
          <w:sz w:val="24"/>
          <w:szCs w:val="28"/>
          <w:lang w:val="en-US" w:eastAsia="zh-CN"/>
        </w:rPr>
        <w:t xml:space="preserve">Yi </w:t>
      </w:r>
      <w:proofErr w:type="spellStart"/>
      <w:r w:rsidR="009F0664">
        <w:rPr>
          <w:rFonts w:cstheme="minorHAnsi" w:hint="eastAsia"/>
          <w:b/>
          <w:sz w:val="24"/>
          <w:szCs w:val="28"/>
          <w:lang w:val="en-US" w:eastAsia="zh-CN"/>
        </w:rPr>
        <w:t>Wanming</w:t>
      </w:r>
      <w:proofErr w:type="spellEnd"/>
    </w:p>
    <w:p w14:paraId="45DB199E" w14:textId="75E0FC3A" w:rsidR="005B7E55" w:rsidRDefault="00000000">
      <w:pPr>
        <w:rPr>
          <w:b/>
          <w:sz w:val="24"/>
        </w:rPr>
      </w:pPr>
      <w:r>
        <w:rPr>
          <w:rFonts w:cstheme="minorHAnsi" w:hint="eastAsia"/>
          <w:b/>
          <w:sz w:val="24"/>
          <w:szCs w:val="28"/>
          <w:lang w:val="en-US" w:eastAsia="zh-CN"/>
        </w:rPr>
        <w:t xml:space="preserve">Minute </w:t>
      </w:r>
      <w:proofErr w:type="gramStart"/>
      <w:r>
        <w:rPr>
          <w:rFonts w:cstheme="minorHAnsi" w:hint="eastAsia"/>
          <w:b/>
          <w:sz w:val="24"/>
          <w:szCs w:val="28"/>
          <w:lang w:val="en-US" w:eastAsia="zh-CN"/>
        </w:rPr>
        <w:t>taker :</w:t>
      </w:r>
      <w:proofErr w:type="gramEnd"/>
      <w:r>
        <w:rPr>
          <w:rFonts w:cstheme="minorHAnsi" w:hint="eastAsia"/>
          <w:b/>
          <w:sz w:val="24"/>
          <w:szCs w:val="28"/>
          <w:lang w:val="en-US" w:eastAsia="zh-CN"/>
        </w:rPr>
        <w:t xml:space="preserve"> </w:t>
      </w:r>
      <w:r w:rsidR="009F0664">
        <w:rPr>
          <w:rFonts w:cstheme="minorHAnsi" w:hint="eastAsia"/>
          <w:b/>
          <w:sz w:val="24"/>
          <w:szCs w:val="28"/>
          <w:lang w:val="en-US" w:eastAsia="zh-CN"/>
        </w:rPr>
        <w:t xml:space="preserve">Che </w:t>
      </w:r>
      <w:proofErr w:type="spellStart"/>
      <w:r w:rsidR="009F0664">
        <w:rPr>
          <w:rFonts w:cstheme="minorHAnsi" w:hint="eastAsia"/>
          <w:b/>
          <w:sz w:val="24"/>
          <w:szCs w:val="28"/>
          <w:lang w:val="en-US" w:eastAsia="zh-CN"/>
        </w:rPr>
        <w:t>Xuanming</w:t>
      </w:r>
      <w:proofErr w:type="spellEnd"/>
      <w:r>
        <w:rPr>
          <w:rFonts w:cstheme="minorHAnsi" w:hint="eastAsia"/>
          <w:b/>
          <w:sz w:val="24"/>
          <w:szCs w:val="28"/>
          <w:lang w:val="en-US" w:eastAsia="zh-CN"/>
        </w:rPr>
        <w:t xml:space="preserve">, Zhou Mo , Wang </w:t>
      </w:r>
      <w:proofErr w:type="spellStart"/>
      <w:r>
        <w:rPr>
          <w:rFonts w:cstheme="minorHAnsi" w:hint="eastAsia"/>
          <w:b/>
          <w:sz w:val="24"/>
          <w:szCs w:val="28"/>
          <w:lang w:val="en-US" w:eastAsia="zh-CN"/>
        </w:rPr>
        <w:t>Yibo</w:t>
      </w:r>
      <w:proofErr w:type="spellEnd"/>
      <w:r>
        <w:rPr>
          <w:rFonts w:cstheme="minorHAnsi" w:hint="eastAsia"/>
          <w:b/>
          <w:sz w:val="24"/>
          <w:szCs w:val="28"/>
          <w:lang w:val="en-US" w:eastAsia="zh-CN"/>
        </w:rPr>
        <w:t xml:space="preserve"> , Wu </w:t>
      </w:r>
      <w:proofErr w:type="spellStart"/>
      <w:r>
        <w:rPr>
          <w:rFonts w:cstheme="minorHAnsi" w:hint="eastAsia"/>
          <w:b/>
          <w:sz w:val="24"/>
          <w:szCs w:val="28"/>
          <w:lang w:val="en-US" w:eastAsia="zh-CN"/>
        </w:rPr>
        <w:t>Ximing</w:t>
      </w:r>
      <w:proofErr w:type="spellEnd"/>
      <w:r>
        <w:rPr>
          <w:rFonts w:cstheme="minorHAnsi" w:hint="eastAsia"/>
          <w:b/>
          <w:sz w:val="24"/>
          <w:szCs w:val="28"/>
          <w:lang w:val="en-US" w:eastAsia="zh-CN"/>
        </w:rPr>
        <w:t xml:space="preserve">, Wang </w:t>
      </w:r>
      <w:proofErr w:type="spellStart"/>
      <w:r>
        <w:rPr>
          <w:rFonts w:cstheme="minorHAnsi" w:hint="eastAsia"/>
          <w:b/>
          <w:sz w:val="24"/>
          <w:szCs w:val="28"/>
          <w:lang w:val="en-US" w:eastAsia="zh-CN"/>
        </w:rPr>
        <w:t>Xinye</w:t>
      </w:r>
      <w:proofErr w:type="spellEnd"/>
    </w:p>
    <w:sectPr w:rsidR="005B7E55">
      <w:head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624D2" w14:textId="77777777" w:rsidR="00AE1D21" w:rsidRDefault="00AE1D21">
      <w:pPr>
        <w:spacing w:line="240" w:lineRule="auto"/>
      </w:pPr>
      <w:r>
        <w:separator/>
      </w:r>
    </w:p>
  </w:endnote>
  <w:endnote w:type="continuationSeparator" w:id="0">
    <w:p w14:paraId="430CF81C" w14:textId="77777777" w:rsidR="00AE1D21" w:rsidRDefault="00AE1D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5DFD6" w14:textId="77777777" w:rsidR="00AE1D21" w:rsidRDefault="00AE1D21">
      <w:pPr>
        <w:spacing w:after="0"/>
      </w:pPr>
      <w:r>
        <w:separator/>
      </w:r>
    </w:p>
  </w:footnote>
  <w:footnote w:type="continuationSeparator" w:id="0">
    <w:p w14:paraId="24BB7680" w14:textId="77777777" w:rsidR="00AE1D21" w:rsidRDefault="00AE1D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207E" w14:textId="77777777" w:rsidR="005B7E55" w:rsidRDefault="00000000">
    <w:pPr>
      <w:pStyle w:val="a5"/>
      <w:jc w:val="right"/>
    </w:pPr>
    <w:r>
      <w:rPr>
        <w:noProof/>
        <w:lang w:eastAsia="en-GB"/>
      </w:rPr>
      <w:drawing>
        <wp:anchor distT="0" distB="0" distL="114300" distR="114300" simplePos="0" relativeHeight="251659264" behindDoc="0" locked="0" layoutInCell="1" allowOverlap="1" wp14:anchorId="5C41AD21" wp14:editId="5E9BA08E">
          <wp:simplePos x="0" y="0"/>
          <wp:positionH relativeFrom="margin">
            <wp:align>right</wp:align>
          </wp:positionH>
          <wp:positionV relativeFrom="paragraph">
            <wp:posOffset>-320675</wp:posOffset>
          </wp:positionV>
          <wp:extent cx="814705" cy="785495"/>
          <wp:effectExtent l="0" t="0" r="4445" b="0"/>
          <wp:wrapSquare wrapText="bothSides"/>
          <wp:docPr id="10" name="Picture 9"/>
          <wp:cNvGraphicFramePr/>
          <a:graphic xmlns:a="http://schemas.openxmlformats.org/drawingml/2006/main">
            <a:graphicData uri="http://schemas.openxmlformats.org/drawingml/2006/picture">
              <pic:pic xmlns:pic="http://schemas.openxmlformats.org/drawingml/2006/picture">
                <pic:nvPicPr>
                  <pic:cNvPr id="10" name="Picture 9"/>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4705" cy="7854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19A30D"/>
    <w:multiLevelType w:val="multilevel"/>
    <w:tmpl w:val="B319A30D"/>
    <w:lvl w:ilvl="0">
      <w:start w:val="1"/>
      <w:numFmt w:val="bullet"/>
      <w:suff w:val="space"/>
      <w:lvlText w:val=""/>
      <w:lvlJc w:val="left"/>
      <w:pPr>
        <w:ind w:left="297" w:hanging="297"/>
      </w:pPr>
      <w:rPr>
        <w:rFonts w:ascii="Wingdings" w:hAnsi="Wingdings" w:hint="default"/>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suff w:val="space"/>
      <w:lvlText w:val=""/>
      <w:lvlJc w:val="left"/>
      <w:pPr>
        <w:ind w:left="1680" w:hanging="420"/>
      </w:pPr>
      <w:rPr>
        <w:rFonts w:ascii="Wingdings" w:hAnsi="Wingdings" w:hint="default"/>
        <w:sz w:val="15"/>
        <w:szCs w:val="15"/>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4AA0BC7"/>
    <w:multiLevelType w:val="multilevel"/>
    <w:tmpl w:val="04AA0BC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10813288">
    <w:abstractNumId w:val="1"/>
  </w:num>
  <w:num w:numId="2" w16cid:durableId="2115975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AFD"/>
    <w:rsid w:val="00054793"/>
    <w:rsid w:val="00080A17"/>
    <w:rsid w:val="00086D78"/>
    <w:rsid w:val="00094AFD"/>
    <w:rsid w:val="000C7AFD"/>
    <w:rsid w:val="003C2D39"/>
    <w:rsid w:val="003D64BC"/>
    <w:rsid w:val="003F5E54"/>
    <w:rsid w:val="00517518"/>
    <w:rsid w:val="00564076"/>
    <w:rsid w:val="005B7E55"/>
    <w:rsid w:val="005E469C"/>
    <w:rsid w:val="006110DC"/>
    <w:rsid w:val="006C3266"/>
    <w:rsid w:val="00712900"/>
    <w:rsid w:val="00745019"/>
    <w:rsid w:val="007A0A7A"/>
    <w:rsid w:val="007B0B1C"/>
    <w:rsid w:val="00881058"/>
    <w:rsid w:val="00897D32"/>
    <w:rsid w:val="00920428"/>
    <w:rsid w:val="00924745"/>
    <w:rsid w:val="009F0664"/>
    <w:rsid w:val="00A35B1D"/>
    <w:rsid w:val="00AE1D21"/>
    <w:rsid w:val="00B7619D"/>
    <w:rsid w:val="00C17104"/>
    <w:rsid w:val="00D15E26"/>
    <w:rsid w:val="00D64698"/>
    <w:rsid w:val="00E81262"/>
    <w:rsid w:val="00F4056C"/>
    <w:rsid w:val="2C716BE6"/>
    <w:rsid w:val="4364101B"/>
    <w:rsid w:val="6BED167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737E790"/>
  <w15:docId w15:val="{CEA0FA1A-D244-0B4D-9322-0B3DD1B50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513"/>
        <w:tab w:val="right" w:pos="9026"/>
      </w:tabs>
      <w:spacing w:after="0" w:line="240" w:lineRule="auto"/>
    </w:pPr>
  </w:style>
  <w:style w:type="paragraph" w:styleId="a5">
    <w:name w:val="header"/>
    <w:basedOn w:val="a"/>
    <w:link w:val="a6"/>
    <w:uiPriority w:val="99"/>
    <w:unhideWhenUsed/>
    <w:qFormat/>
    <w:pPr>
      <w:tabs>
        <w:tab w:val="center" w:pos="4513"/>
        <w:tab w:val="right" w:pos="9026"/>
      </w:tabs>
      <w:spacing w:after="0" w:line="240" w:lineRule="auto"/>
    </w:p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style>
  <w:style w:type="character" w:customStyle="1" w:styleId="a4">
    <w:name w:val="页脚 字符"/>
    <w:basedOn w:val="a0"/>
    <w:link w:val="a3"/>
    <w:uiPriority w:val="99"/>
  </w:style>
  <w:style w:type="paragraph" w:styleId="a8">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327</Words>
  <Characters>1865</Characters>
  <Application>Microsoft Office Word</Application>
  <DocSecurity>0</DocSecurity>
  <Lines>15</Lines>
  <Paragraphs>4</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Queen Mary 1</dc:creator>
  <cp:lastModifiedBy>Xuanming Che</cp:lastModifiedBy>
  <cp:revision>19</cp:revision>
  <dcterms:created xsi:type="dcterms:W3CDTF">2023-09-07T08:03:00Z</dcterms:created>
  <dcterms:modified xsi:type="dcterms:W3CDTF">2025-02-19T06:07:00Z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1AE11CA2822246E1B2C06DBEA26C143E_13</vt:lpwstr>
  </property>
  <property fmtid="{D5CDD505-2E9C-101B-9397-08002B2CF9AE}" pid="4" name="KSOTemplateDocerSaveRecord">
    <vt:lpwstr>eyJoZGlkIjoiMmVhYjIwYTFkMDUyN2RmOGI2OTNiMWRjYmY5MjBlYTUiLCJ1c2VySWQiOiIxNTMwMTA3NDI2In0=</vt:lpwstr>
  </property>
</Properties>
</file>