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3218E0">
      <w:pPr>
        <w:numPr>
          <w:ilvl w:val="0"/>
          <w:numId w:val="0"/>
        </w:numPr>
        <w:ind w:firstLine="241" w:firstLineChars="10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L=4,  m=2,  alpha=6,  weight=6,  lr=3e-3</w:t>
      </w:r>
    </w:p>
    <w:p w14:paraId="0C4EBAC9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160992C">
      <w:pPr>
        <w:numPr>
          <w:ilvl w:val="0"/>
          <w:numId w:val="0"/>
        </w:numPr>
        <w:ind w:firstLine="241" w:firstLineChars="100"/>
        <w:jc w:val="left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1. Baseline</w:t>
      </w:r>
    </w:p>
    <w:p w14:paraId="2C21115A">
      <w:pPr>
        <w:numPr>
          <w:ilvl w:val="0"/>
          <w:numId w:val="0"/>
        </w:numPr>
        <w:ind w:firstLine="240" w:firstLineChars="100"/>
        <w:jc w:val="left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</w:p>
    <w:p w14:paraId="466AD7FC">
      <w:pPr>
        <w:numPr>
          <w:ilvl w:val="0"/>
          <w:numId w:val="0"/>
        </w:numPr>
        <w:ind w:firstLine="480" w:firstLineChars="200"/>
        <w:jc w:val="left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d_hidden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 xml:space="preserve"> = 32</w:t>
      </w:r>
    </w:p>
    <w:p w14:paraId="3C0E00E5">
      <w:pPr>
        <w:numPr>
          <w:ilvl w:val="0"/>
          <w:numId w:val="0"/>
        </w:numPr>
        <w:ind w:firstLine="480" w:firstLineChars="200"/>
        <w:jc w:val="left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d_latent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 xml:space="preserve"> = 8</w:t>
      </w:r>
    </w:p>
    <w:p w14:paraId="3B9AA7B6">
      <w:pPr>
        <w:numPr>
          <w:ilvl w:val="0"/>
          <w:numId w:val="0"/>
        </w:numPr>
        <w:ind w:firstLine="240" w:firstLineChars="100"/>
        <w:jc w:val="left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</w:p>
    <w:p w14:paraId="5B5F5699">
      <w:pPr>
        <w:numPr>
          <w:ilvl w:val="0"/>
          <w:numId w:val="0"/>
        </w:numPr>
        <w:ind w:firstLine="420" w:firstLineChars="0"/>
        <w:jc w:val="left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Train token acc: 0.8351, Train seq acc: 0.4167</w:t>
      </w:r>
    </w:p>
    <w:p w14:paraId="157B8419">
      <w:pPr>
        <w:numPr>
          <w:ilvl w:val="0"/>
          <w:numId w:val="0"/>
        </w:numPr>
        <w:ind w:firstLine="420" w:firstLineChars="0"/>
        <w:jc w:val="left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Test token acc: 0.7083, Test seq acc: 0.1667</w:t>
      </w:r>
    </w:p>
    <w:p w14:paraId="4BECB05B">
      <w:pPr>
        <w:numPr>
          <w:ilvl w:val="0"/>
          <w:numId w:val="0"/>
        </w:numPr>
        <w:ind w:firstLine="420" w:firstLineChars="0"/>
        <w:jc w:val="left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Silhouette score (test latent): -0.18095360696315765</w:t>
      </w:r>
    </w:p>
    <w:p w14:paraId="06C5DF6E">
      <w:pPr>
        <w:numPr>
          <w:ilvl w:val="0"/>
          <w:numId w:val="0"/>
        </w:numPr>
        <w:ind w:firstLine="420" w:firstLineChars="0"/>
        <w:jc w:val="left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7BBCD9A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251075" cy="2313305"/>
            <wp:effectExtent l="0" t="0" r="9525" b="10795"/>
            <wp:docPr id="3" name="图片 3" descr="ablation_test_pca3d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ablation_test_pca3d_seed4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1075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 xml:space="preserve">  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698115" cy="2374900"/>
            <wp:effectExtent l="0" t="0" r="6985" b="0"/>
            <wp:docPr id="4" name="图片 4" descr="ablation_test_sim_by_label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ablation_test_sim_by_label_seed4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98115" cy="237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730EA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59AC2FA3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758F7DB">
      <w:pPr>
        <w:numPr>
          <w:ilvl w:val="0"/>
          <w:numId w:val="0"/>
        </w:numPr>
        <w:ind w:firstLine="240" w:firstLineChars="100"/>
        <w:jc w:val="left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d_hidden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 xml:space="preserve"> = 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128</w:t>
      </w:r>
    </w:p>
    <w:p w14:paraId="4E2DAB00">
      <w:pPr>
        <w:numPr>
          <w:ilvl w:val="0"/>
          <w:numId w:val="0"/>
        </w:numPr>
        <w:ind w:firstLine="240" w:firstLineChars="100"/>
        <w:jc w:val="left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d_latent</w:t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 xml:space="preserve"> = </w:t>
      </w: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32</w:t>
      </w:r>
    </w:p>
    <w:p w14:paraId="785C091C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4253E568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Train token acc: 1.0000, Train seq acc: 1.0000</w:t>
      </w:r>
    </w:p>
    <w:p w14:paraId="6DA03A8D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Test token acc: 0.8393, Test seq acc: 0.4524</w:t>
      </w:r>
    </w:p>
    <w:p w14:paraId="6FDB68A0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Silhouette score (test latent): -0.1576</w:t>
      </w:r>
    </w:p>
    <w:p w14:paraId="3E116D19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6892F43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282825" cy="2340610"/>
            <wp:effectExtent l="0" t="0" r="3175" b="8890"/>
            <wp:docPr id="1" name="图片 1" descr="improved_ablation_pca3d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proved_ablation_pca3d_seed4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82825" cy="234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663825" cy="2364740"/>
            <wp:effectExtent l="0" t="0" r="3175" b="10160"/>
            <wp:docPr id="2" name="图片 2" descr="improved_ablation_sim_by_label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improved_ablation_sim_by_label_seed4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63825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27FF5">
      <w:pPr>
        <w:numPr>
          <w:ilvl w:val="0"/>
          <w:numId w:val="0"/>
        </w:numPr>
        <w:jc w:val="left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2. Serialize decoder</w:t>
      </w:r>
    </w:p>
    <w:p w14:paraId="186225B6">
      <w:pPr>
        <w:numPr>
          <w:ilvl w:val="0"/>
          <w:numId w:val="0"/>
        </w:numPr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</w:p>
    <w:p w14:paraId="0C50B954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Train token acc: 1.0000, Train seq acc: 1.0000</w:t>
      </w:r>
    </w:p>
    <w:p w14:paraId="2890E5BC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Test token acc: 1.0000, Test seq acc: 1.0000</w:t>
      </w:r>
    </w:p>
    <w:p w14:paraId="54FA84DD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Silhouette score (test latent): -0.1232</w:t>
      </w:r>
    </w:p>
    <w:p w14:paraId="7968C19A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4B6684E0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415540" cy="2496820"/>
            <wp:effectExtent l="0" t="0" r="10160" b="5080"/>
            <wp:docPr id="5" name="图片 5" descr="improved_ablation_pca3d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improved_ablation_pca3d_seed4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5540" cy="249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837815" cy="2519045"/>
            <wp:effectExtent l="0" t="0" r="6985" b="8255"/>
            <wp:docPr id="6" name="图片 6" descr="improved_ablation_sim_by_label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improved_ablation_sim_by_label_seed4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7815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F1D34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3334F6BB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202F7F3">
      <w:pPr>
        <w:numPr>
          <w:ilvl w:val="0"/>
          <w:numId w:val="0"/>
        </w:numPr>
        <w:ind w:firstLine="241" w:firstLineChars="100"/>
        <w:jc w:val="left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3. Contrastive Loss (lambda = 0.5)</w:t>
      </w:r>
    </w:p>
    <w:p w14:paraId="363BDB75">
      <w:pPr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421A99CF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Train token acc: 1.0000, Train seq acc: 1.0000</w:t>
      </w:r>
    </w:p>
    <w:p w14:paraId="39CA964A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Test token acc: 0.8750, Test seq acc: 0.6429</w:t>
      </w:r>
    </w:p>
    <w:p w14:paraId="70AF080C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Silhouette score (test latent): 0.1289</w:t>
      </w:r>
    </w:p>
    <w:p w14:paraId="13842995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10D5DE4C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338705" cy="2421255"/>
            <wp:effectExtent l="0" t="0" r="10795" b="4445"/>
            <wp:docPr id="7" name="图片 7" descr="improved_ablation_pca3d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improved_ablation_pca3d_seed4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38705" cy="242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743835" cy="2435860"/>
            <wp:effectExtent l="0" t="0" r="12065" b="2540"/>
            <wp:docPr id="11" name="图片 11" descr="improved_ablation_sim_by_label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improved_ablation_sim_by_label_seed4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835" cy="243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2086B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B96D219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3BF794CE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9307B31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27C7B591">
      <w:pPr>
        <w:numPr>
          <w:ilvl w:val="0"/>
          <w:numId w:val="0"/>
        </w:numPr>
        <w:jc w:val="left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4. Serialize decoder + Contrastive Loss</w:t>
      </w:r>
    </w:p>
    <w:p w14:paraId="4CC91624">
      <w:pPr>
        <w:numPr>
          <w:ilvl w:val="0"/>
          <w:numId w:val="0"/>
        </w:numPr>
        <w:jc w:val="left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</w:p>
    <w:p w14:paraId="527E83AB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Train token acc: 1.0000, Train seq acc: 1.0000</w:t>
      </w:r>
    </w:p>
    <w:p w14:paraId="74159871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Test token acc: 1.0000, Test seq acc: 1.0000</w:t>
      </w:r>
    </w:p>
    <w:p w14:paraId="6DEC9E6F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Silhouette score (test latent): 0.7237</w:t>
      </w:r>
    </w:p>
    <w:p w14:paraId="195EB14A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D33B8DB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367280" cy="2449830"/>
            <wp:effectExtent l="0" t="0" r="7620" b="1270"/>
            <wp:docPr id="12" name="图片 12" descr="improved_ablation_pca3d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improved_ablation_pca3d_seed4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6728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732405" cy="2426970"/>
            <wp:effectExtent l="0" t="0" r="10795" b="11430"/>
            <wp:docPr id="13" name="图片 13" descr="improved_ablation_sim_by_label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improved_ablation_sim_by_label_seed4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32405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39A04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4A66D38F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1AC7A0F1">
      <w:pPr>
        <w:numPr>
          <w:ilvl w:val="0"/>
          <w:numId w:val="0"/>
        </w:numPr>
        <w:ind w:firstLine="241" w:firstLineChars="100"/>
        <w:jc w:val="left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L=5, m=2, alpha=8  (epoch=400, weight=7)</w:t>
      </w:r>
    </w:p>
    <w:p w14:paraId="438962CC">
      <w:pPr>
        <w:numPr>
          <w:ilvl w:val="0"/>
          <w:numId w:val="0"/>
        </w:numPr>
        <w:ind w:firstLine="241" w:firstLineChars="100"/>
        <w:jc w:val="left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</w:p>
    <w:p w14:paraId="1B3F3FCC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Train token acc: 1.0000, Train seq acc: 1.0000</w:t>
      </w:r>
    </w:p>
    <w:p w14:paraId="604E718F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Test token acc: 1.0000, Test seq acc: 1.0000</w:t>
      </w:r>
    </w:p>
    <w:p w14:paraId="03BEB2BE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Silhouette score (test latent): 0.6882</w:t>
      </w:r>
    </w:p>
    <w:p w14:paraId="5FD8707E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61C22E06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346960" cy="2424430"/>
            <wp:effectExtent l="0" t="0" r="2540" b="1270"/>
            <wp:docPr id="15" name="图片 15" descr="improved_ablation_pca3d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improved_ablation_pca3d_seed4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696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730500" cy="2427605"/>
            <wp:effectExtent l="0" t="0" r="0" b="10795"/>
            <wp:docPr id="16" name="图片 16" descr="improved_ablation_sim_by_label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improved_ablation_sim_by_label_seed4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62EF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412DFC22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E33A1E9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79A145ED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3A9E1099">
      <w:pPr>
        <w:ind w:firstLine="241" w:firstLineChars="100"/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b/>
          <w:bCs/>
          <w:sz w:val="24"/>
          <w:szCs w:val="24"/>
          <w:lang w:val="en-US" w:eastAsia="zh-CN"/>
        </w:rPr>
        <w:t>L=5, m=3, alpha=8</w:t>
      </w:r>
    </w:p>
    <w:p w14:paraId="3C189031">
      <w:pPr>
        <w:ind w:firstLine="241" w:firstLineChars="100"/>
        <w:rPr>
          <w:rFonts w:hint="default" w:ascii="Times New Roman" w:hAnsi="Times New Roman" w:cs="Times New Roman"/>
          <w:b/>
          <w:bCs/>
          <w:sz w:val="24"/>
          <w:szCs w:val="24"/>
          <w:lang w:val="en-US" w:eastAsia="zh-CN"/>
        </w:rPr>
      </w:pPr>
    </w:p>
    <w:p w14:paraId="6059EFEB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Train token acc: 0.9880, Train seq acc: 0.9436</w:t>
      </w:r>
    </w:p>
    <w:p w14:paraId="1E24E636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Test token acc: 0.9944, Test seq acc: 0.9720</w:t>
      </w:r>
    </w:p>
    <w:p w14:paraId="7143C802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t>Silhouette score (test latent): 0.1222</w:t>
      </w:r>
    </w:p>
    <w:p w14:paraId="4BD21753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71C2D21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353310" cy="2427605"/>
            <wp:effectExtent l="0" t="0" r="8890" b="10795"/>
            <wp:docPr id="17" name="图片 17" descr="improved_ablation_pca3d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improved_ablation_pca3d_seed4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331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4"/>
          <w:szCs w:val="24"/>
          <w:lang w:val="en-US" w:eastAsia="zh-CN"/>
        </w:rPr>
        <w:drawing>
          <wp:inline distT="0" distB="0" distL="114300" distR="114300">
            <wp:extent cx="2749550" cy="2444115"/>
            <wp:effectExtent l="0" t="0" r="6350" b="6985"/>
            <wp:docPr id="18" name="图片 18" descr="improved_ablation_sim_by_label_seed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improved_ablation_sim_by_label_seed4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9550" cy="244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E2227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1FCFC984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p w14:paraId="0FCD6F95">
      <w:pPr>
        <w:ind w:firstLine="240" w:firstLineChars="1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1. update note</w:t>
      </w:r>
    </w:p>
    <w:p w14:paraId="0E47CAF3">
      <w:pPr>
        <w:ind w:firstLine="240" w:firstLineChars="1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2. contrastive weight</w:t>
      </w:r>
    </w:p>
    <w:p w14:paraId="20344410">
      <w:pPr>
        <w:ind w:firstLine="240" w:firstLineChars="1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3. serialization</w:t>
      </w:r>
    </w:p>
    <w:p w14:paraId="68B9AFA9">
      <w:pPr>
        <w:ind w:firstLine="240" w:firstLineChars="1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4. encoder</w:t>
      </w:r>
    </w:p>
    <w:p w14:paraId="3592B04E">
      <w:pPr>
        <w:ind w:firstLine="240" w:firstLineChars="1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5. PCA/sim across time in latent</w:t>
      </w:r>
    </w:p>
    <w:p w14:paraId="2D8B0474">
      <w:pPr>
        <w:ind w:firstLine="240" w:firstLineChars="100"/>
        <w:rPr>
          <w:rFonts w:hint="eastAsia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6.</w:t>
      </w:r>
    </w:p>
    <w:p w14:paraId="29C471ED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cs="Times New Roman"/>
          <w:sz w:val="24"/>
          <w:szCs w:val="24"/>
          <w:lang w:val="en-US" w:eastAsia="zh-CN"/>
        </w:rPr>
        <w:t>Inplace?</w:t>
      </w:r>
      <w:bookmarkStart w:id="0" w:name="_GoBack"/>
      <w:bookmarkEnd w:id="0"/>
    </w:p>
    <w:p w14:paraId="3F4807BB">
      <w:pPr>
        <w:ind w:firstLine="240" w:firstLineChars="100"/>
        <w:rPr>
          <w:rFonts w:hint="default" w:ascii="Times New Roman" w:hAnsi="Times New Roman" w:cs="Times New Roman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altName w:val="Segoe MDL2 Asset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Bookshelf Symbol 7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MDL2 Assets">
    <w:panose1 w:val="050A0102010101010101"/>
    <w:charset w:val="00"/>
    <w:family w:val="auto"/>
    <w:pitch w:val="default"/>
    <w:sig w:usb0="00000000" w:usb1="10000000" w:usb2="00000000" w:usb3="00000000" w:csb0="00000001" w:csb1="00000000"/>
  </w:font>
  <w:font w:name="Bookshelf Symbol 7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263424"/>
    <w:rsid w:val="074F578B"/>
    <w:rsid w:val="7D263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246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2025-11-25T11:15:00Z</dcterms:created>
  <dc:creator>aylyak</dc:creator>
  <cp:lastModifiedBy>aylyak</cp:lastModifiedBy>
  <dcterms:modified xsi:type="dcterms:W3CDTF">2025-11-25T15:37:36Z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4714AB8A7DC8487491D782810A3D926D_11</vt:lpwstr>
  </property>
  <property fmtid="{D5CDD505-2E9C-101B-9397-08002B2CF9AE}" pid="4" name="KSOTemplateDocerSaveRecord">
    <vt:lpwstr>eyJoZGlkIjoiY2Q4NDE1MjBiYWQ3MDA2ZTIxZmI0ODM1YjdlNjEwZTUiLCJ1c2VySWQiOiIxNTAwNjYxOTIzIn0=</vt:lpwstr>
  </property>
</Properties>
</file>