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218E0">
      <w:pPr>
        <w:numPr>
          <w:ilvl w:val="0"/>
          <w:numId w:val="0"/>
        </w:numPr>
        <w:ind w:firstLine="241" w:firstLineChars="10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L=4,  m=2,  alpha=6,  weight=6,  lr=3e-3</w:t>
      </w:r>
    </w:p>
    <w:p w14:paraId="0C4EBAC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60992C">
      <w:pPr>
        <w:numPr>
          <w:ilvl w:val="0"/>
          <w:numId w:val="0"/>
        </w:numPr>
        <w:ind w:firstLine="241" w:firstLineChars="100"/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1. Baseline</w:t>
      </w:r>
    </w:p>
    <w:p w14:paraId="2C21115A">
      <w:pPr>
        <w:numPr>
          <w:ilvl w:val="0"/>
          <w:numId w:val="0"/>
        </w:numPr>
        <w:ind w:firstLine="240" w:firstLineChars="1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66AD7FC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d_hidden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= 32</w:t>
      </w:r>
    </w:p>
    <w:p w14:paraId="3C0E00E5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d_latent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= 8</w:t>
      </w:r>
    </w:p>
    <w:p w14:paraId="3B9AA7B6">
      <w:pPr>
        <w:numPr>
          <w:ilvl w:val="0"/>
          <w:numId w:val="0"/>
        </w:numPr>
        <w:ind w:firstLine="240" w:firstLineChars="1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5B5F5699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0.8351, Train seq acc: 0.4167</w:t>
      </w:r>
    </w:p>
    <w:p w14:paraId="157B8419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0.7083, Test seq acc: 0.1667</w:t>
      </w:r>
    </w:p>
    <w:p w14:paraId="4BECB05B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-0.18095360696315765</w:t>
      </w:r>
    </w:p>
    <w:p w14:paraId="06C5DF6E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BBCD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251075" cy="2313305"/>
            <wp:effectExtent l="0" t="0" r="9525" b="10795"/>
            <wp:docPr id="3" name="图片 3" descr="ablation_test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blation_test_pca3d_seed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698115" cy="2374900"/>
            <wp:effectExtent l="0" t="0" r="6985" b="0"/>
            <wp:docPr id="4" name="图片 4" descr="ablation_test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lation_test_sim_by_label_seed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30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9AC2F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58F7DB">
      <w:pPr>
        <w:numPr>
          <w:ilvl w:val="0"/>
          <w:numId w:val="0"/>
        </w:numPr>
        <w:ind w:firstLine="240" w:firstLineChars="1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d_hidden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=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128</w:t>
      </w:r>
    </w:p>
    <w:p w14:paraId="4E2DAB00">
      <w:pPr>
        <w:numPr>
          <w:ilvl w:val="0"/>
          <w:numId w:val="0"/>
        </w:numPr>
        <w:ind w:firstLine="240" w:firstLineChars="10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d_latent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=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32</w:t>
      </w:r>
    </w:p>
    <w:p w14:paraId="785C091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53E568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1.0000, Train seq acc: 1.0000</w:t>
      </w:r>
    </w:p>
    <w:p w14:paraId="6DA03A8D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0.8393, Test seq acc: 0.4524</w:t>
      </w:r>
    </w:p>
    <w:p w14:paraId="6FDB68A0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-0.1576</w:t>
      </w:r>
    </w:p>
    <w:p w14:paraId="3E116D19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6892F43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282825" cy="2340610"/>
            <wp:effectExtent l="0" t="0" r="3175" b="8890"/>
            <wp:docPr id="1" name="图片 1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proved_ablation_pca3d_seed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663825" cy="2364740"/>
            <wp:effectExtent l="0" t="0" r="3175" b="10160"/>
            <wp:docPr id="2" name="图片 2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7FF5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2. Serialize decoder</w:t>
      </w:r>
    </w:p>
    <w:p w14:paraId="186225B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C50B9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1.0000, Train seq acc: 1.0000</w:t>
      </w:r>
    </w:p>
    <w:p w14:paraId="2890E5B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1.0000, Test seq acc: 1.0000</w:t>
      </w:r>
    </w:p>
    <w:p w14:paraId="54FA84D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-0.1232</w:t>
      </w:r>
    </w:p>
    <w:p w14:paraId="7968C1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6684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415540" cy="2496820"/>
            <wp:effectExtent l="0" t="0" r="10160" b="5080"/>
            <wp:docPr id="5" name="图片 5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proved_ablation_pca3d_seed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837815" cy="2519045"/>
            <wp:effectExtent l="0" t="0" r="6985" b="8255"/>
            <wp:docPr id="6" name="图片 6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1D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34F6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202F7F3">
      <w:pPr>
        <w:numPr>
          <w:ilvl w:val="0"/>
          <w:numId w:val="0"/>
        </w:numPr>
        <w:ind w:firstLine="241" w:firstLineChars="10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3. Contrastive Loss (lambda = 0.5)</w:t>
      </w:r>
    </w:p>
    <w:p w14:paraId="363BDB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1A99CF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1.0000, Train seq acc: 1.0000</w:t>
      </w:r>
    </w:p>
    <w:p w14:paraId="39CA964A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0.8750, Test seq acc: 0.6429</w:t>
      </w:r>
    </w:p>
    <w:p w14:paraId="70AF080C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0.1289</w:t>
      </w:r>
    </w:p>
    <w:p w14:paraId="13842995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D5DE4C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338705" cy="2421255"/>
            <wp:effectExtent l="0" t="0" r="10795" b="4445"/>
            <wp:docPr id="7" name="图片 7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proved_ablation_pca3d_seed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743835" cy="2435860"/>
            <wp:effectExtent l="0" t="0" r="12065" b="2540"/>
            <wp:docPr id="11" name="图片 11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086B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B96D219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BF794CE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307B31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7C7B591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4. Serialize decoder + Contrastive Loss</w:t>
      </w:r>
    </w:p>
    <w:p w14:paraId="4CC91624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27E83AB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1.0000, Train seq acc: 1.0000</w:t>
      </w:r>
    </w:p>
    <w:p w14:paraId="74159871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1.0000, Test seq acc: 1.0000</w:t>
      </w:r>
    </w:p>
    <w:p w14:paraId="6DEC9E6F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0.7237</w:t>
      </w:r>
    </w:p>
    <w:p w14:paraId="195EB14A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33B8DB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367280" cy="2449830"/>
            <wp:effectExtent l="0" t="0" r="7620" b="1270"/>
            <wp:docPr id="12" name="图片 12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proved_ablation_pca3d_seed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732405" cy="2426970"/>
            <wp:effectExtent l="0" t="0" r="10795" b="11430"/>
            <wp:docPr id="13" name="图片 13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A04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A66D38F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AC7A0F1">
      <w:pPr>
        <w:numPr>
          <w:ilvl w:val="0"/>
          <w:numId w:val="0"/>
        </w:numPr>
        <w:ind w:firstLine="241" w:firstLineChars="100"/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L=5, m=2, alpha=8  (epoch=400, weight=7)</w:t>
      </w:r>
    </w:p>
    <w:p w14:paraId="438962CC">
      <w:pPr>
        <w:numPr>
          <w:ilvl w:val="0"/>
          <w:numId w:val="0"/>
        </w:numPr>
        <w:ind w:firstLine="241" w:firstLineChars="100"/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B3F3FCC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1.0000, Train seq acc: 1.0000</w:t>
      </w:r>
    </w:p>
    <w:p w14:paraId="604E718F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1.0000, Test seq acc: 1.0000</w:t>
      </w:r>
    </w:p>
    <w:p w14:paraId="03BEB2BE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0.6882</w:t>
      </w:r>
    </w:p>
    <w:p w14:paraId="5FD8707E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C22E06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346960" cy="2424430"/>
            <wp:effectExtent l="0" t="0" r="2540" b="1270"/>
            <wp:docPr id="15" name="图片 15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proved_ablation_pca3d_seed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730500" cy="2427605"/>
            <wp:effectExtent l="0" t="0" r="0" b="10795"/>
            <wp:docPr id="16" name="图片 16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2EF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12DFC22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E33A1E9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A145ED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9E1099">
      <w:pPr>
        <w:ind w:firstLine="241" w:firstLineChars="100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L=5, m=3, alpha=8</w:t>
      </w:r>
    </w:p>
    <w:p w14:paraId="3C189031">
      <w:pPr>
        <w:ind w:firstLine="241" w:firstLineChars="10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6059EFEB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Train token acc: 0.9880, Train seq acc: 0.9436</w:t>
      </w:r>
    </w:p>
    <w:p w14:paraId="1E24E636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Test token acc: 0.9944, Test seq acc: 0.9720</w:t>
      </w:r>
    </w:p>
    <w:p w14:paraId="7143C802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Silhouette score (test latent): 0.1222</w:t>
      </w:r>
    </w:p>
    <w:p w14:paraId="4BD21753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71C2D21">
      <w:p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353310" cy="2427605"/>
            <wp:effectExtent l="0" t="0" r="8890" b="10795"/>
            <wp:docPr id="17" name="图片 17" descr="improved_ablation_pca3d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proved_ablation_pca3d_seed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749550" cy="2444115"/>
            <wp:effectExtent l="0" t="0" r="6350" b="6985"/>
            <wp:docPr id="18" name="图片 18" descr="improved_ablation_sim_by_label_see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proved_ablation_sim_by_label_seed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Segoe MDL2 Asset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Bookshelf Symbol 7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63424"/>
    <w:rsid w:val="7D26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2025-11-25T11:15:00Z</dcterms:created>
  <dc:creator>aylyak</dc:creator>
  <cp:lastModifiedBy>aylyak</cp:lastModifiedBy>
  <dcterms:modified xsi:type="dcterms:W3CDTF">2025-11-25T11:38:31Z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4714AB8A7DC8487491D782810A3D926D_11</vt:lpwstr>
  </property>
  <property fmtid="{D5CDD505-2E9C-101B-9397-08002B2CF9AE}" pid="4" name="KSOTemplateDocerSaveRecord">
    <vt:lpwstr>eyJoZGlkIjoiY2Q4NDE1MjBiYWQ3MDA2ZTIxZmI0ODM1YjdlNjEwZTUiLCJ1c2VySWQiOiIxNTAwNjYxOTIzIn0=</vt:lpwstr>
  </property>
</Properties>
</file>