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43629" w14:textId="63B1AF02" w:rsidR="00DD3744" w:rsidRDefault="00DD3744" w:rsidP="2AE6590F">
      <w:pPr>
        <w:spacing w:line="360" w:lineRule="auto"/>
        <w:jc w:val="center"/>
        <w:rPr>
          <w:sz w:val="32"/>
          <w:szCs w:val="32"/>
        </w:rPr>
      </w:pPr>
      <w:r>
        <w:rPr>
          <w:noProof/>
        </w:rPr>
        <w:drawing>
          <wp:inline distT="0" distB="0" distL="0" distR="0" wp14:anchorId="5D28E311" wp14:editId="17D0FECC">
            <wp:extent cx="2882900" cy="2719070"/>
            <wp:effectExtent l="0" t="0" r="0" b="0"/>
            <wp:docPr id="306585169" name="Picture 1" descr="Asia Pacific University of Technology &amp; Innovation, Malaysia – Fri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ia Pacific University of Technology &amp; Innovation, Malaysia – Friend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2900" cy="2719070"/>
                    </a:xfrm>
                    <a:prstGeom prst="rect">
                      <a:avLst/>
                    </a:prstGeom>
                    <a:noFill/>
                    <a:ln>
                      <a:noFill/>
                    </a:ln>
                  </pic:spPr>
                </pic:pic>
              </a:graphicData>
            </a:graphic>
          </wp:inline>
        </w:drawing>
      </w:r>
    </w:p>
    <w:p w14:paraId="3EEDFE9C" w14:textId="354BA75E" w:rsidR="5524E5A0" w:rsidRDefault="5524E5A0" w:rsidP="5524E5A0">
      <w:pPr>
        <w:spacing w:line="360" w:lineRule="auto"/>
        <w:jc w:val="center"/>
        <w:rPr>
          <w:rFonts w:ascii="Times New Roman" w:eastAsia="Times New Roman" w:hAnsi="Times New Roman" w:cs="Times New Roman"/>
          <w:color w:val="000000" w:themeColor="text1"/>
        </w:rPr>
      </w:pPr>
      <w:r w:rsidRPr="5524E5A0">
        <w:rPr>
          <w:rFonts w:ascii="Times New Roman" w:eastAsia="Times New Roman" w:hAnsi="Times New Roman" w:cs="Times New Roman"/>
          <w:b/>
          <w:bCs/>
          <w:color w:val="000000" w:themeColor="text1"/>
          <w:sz w:val="32"/>
          <w:szCs w:val="32"/>
          <w:lang w:val="en-GB"/>
        </w:rPr>
        <w:t xml:space="preserve">GROUP ASSIGNMENT </w:t>
      </w:r>
      <w:r w:rsidRPr="5524E5A0">
        <w:rPr>
          <w:rFonts w:ascii="Times New Roman" w:eastAsia="Times New Roman" w:hAnsi="Times New Roman" w:cs="Times New Roman"/>
          <w:b/>
          <w:bCs/>
          <w:color w:val="000000" w:themeColor="text1"/>
          <w:lang w:val="en-GB"/>
        </w:rPr>
        <w:t xml:space="preserve"> </w:t>
      </w:r>
    </w:p>
    <w:p w14:paraId="58577024" w14:textId="3932C2E1" w:rsidR="5524E5A0" w:rsidRDefault="5524E5A0" w:rsidP="5524E5A0">
      <w:pPr>
        <w:spacing w:line="360" w:lineRule="auto"/>
        <w:jc w:val="center"/>
        <w:rPr>
          <w:rFonts w:ascii="Times New Roman" w:eastAsia="Times New Roman" w:hAnsi="Times New Roman" w:cs="Times New Roman"/>
          <w:color w:val="000000" w:themeColor="text1"/>
          <w:sz w:val="28"/>
          <w:szCs w:val="28"/>
        </w:rPr>
      </w:pPr>
      <w:r w:rsidRPr="5524E5A0">
        <w:rPr>
          <w:rFonts w:ascii="Times New Roman" w:eastAsia="Times New Roman" w:hAnsi="Times New Roman" w:cs="Times New Roman"/>
          <w:b/>
          <w:bCs/>
          <w:color w:val="000000" w:themeColor="text1"/>
          <w:sz w:val="28"/>
          <w:szCs w:val="28"/>
          <w:lang w:val="en-GB"/>
        </w:rPr>
        <w:t xml:space="preserve">CT111-3-2-COMT </w:t>
      </w:r>
    </w:p>
    <w:p w14:paraId="41A96A37" w14:textId="5082413A" w:rsidR="5524E5A0" w:rsidRDefault="5524E5A0" w:rsidP="5524E5A0">
      <w:pPr>
        <w:spacing w:line="360" w:lineRule="auto"/>
        <w:jc w:val="center"/>
        <w:rPr>
          <w:rFonts w:ascii="Times New Roman" w:eastAsia="Times New Roman" w:hAnsi="Times New Roman" w:cs="Times New Roman"/>
          <w:b/>
          <w:bCs/>
          <w:color w:val="000000" w:themeColor="text1"/>
          <w:sz w:val="28"/>
          <w:szCs w:val="28"/>
          <w:lang w:val="en-GB"/>
        </w:rPr>
      </w:pPr>
      <w:r w:rsidRPr="5524E5A0">
        <w:rPr>
          <w:rFonts w:ascii="Times New Roman" w:eastAsia="Times New Roman" w:hAnsi="Times New Roman" w:cs="Times New Roman"/>
          <w:b/>
          <w:bCs/>
          <w:color w:val="000000" w:themeColor="text1"/>
          <w:sz w:val="28"/>
          <w:szCs w:val="28"/>
          <w:lang w:val="en-GB"/>
        </w:rPr>
        <w:t>COMPUTER THEORY</w:t>
      </w:r>
    </w:p>
    <w:p w14:paraId="6B01A9A3" w14:textId="29FB11A7" w:rsidR="5524E5A0" w:rsidRDefault="5524E5A0" w:rsidP="5524E5A0">
      <w:pPr>
        <w:spacing w:line="360" w:lineRule="auto"/>
        <w:jc w:val="center"/>
        <w:rPr>
          <w:rFonts w:ascii="Times New Roman" w:eastAsia="Times New Roman" w:hAnsi="Times New Roman" w:cs="Times New Roman"/>
          <w:color w:val="000000" w:themeColor="text1"/>
          <w:sz w:val="28"/>
          <w:szCs w:val="28"/>
        </w:rPr>
      </w:pPr>
      <w:r w:rsidRPr="5524E5A0">
        <w:rPr>
          <w:rFonts w:ascii="Times New Roman" w:eastAsia="Times New Roman" w:hAnsi="Times New Roman" w:cs="Times New Roman"/>
          <w:b/>
          <w:bCs/>
          <w:color w:val="000000" w:themeColor="text1"/>
          <w:sz w:val="28"/>
          <w:szCs w:val="28"/>
          <w:lang w:val="en-GB"/>
        </w:rPr>
        <w:t xml:space="preserve">APD2F2506CS(CYB) </w:t>
      </w:r>
    </w:p>
    <w:p w14:paraId="69CCD10F" w14:textId="5961D2E0" w:rsidR="5524E5A0" w:rsidRDefault="5524E5A0" w:rsidP="5524E5A0">
      <w:pPr>
        <w:spacing w:line="360" w:lineRule="auto"/>
        <w:jc w:val="center"/>
        <w:rPr>
          <w:rFonts w:ascii="Times New Roman" w:eastAsia="Times New Roman" w:hAnsi="Times New Roman" w:cs="Times New Roman"/>
          <w:color w:val="000000" w:themeColor="text1"/>
          <w:sz w:val="28"/>
          <w:szCs w:val="28"/>
        </w:rPr>
      </w:pPr>
      <w:r w:rsidRPr="5524E5A0">
        <w:rPr>
          <w:rFonts w:ascii="Times New Roman" w:eastAsia="Times New Roman" w:hAnsi="Times New Roman" w:cs="Times New Roman"/>
          <w:b/>
          <w:bCs/>
          <w:color w:val="000000" w:themeColor="text1"/>
          <w:sz w:val="28"/>
          <w:szCs w:val="28"/>
          <w:lang w:val="en-GB"/>
        </w:rPr>
        <w:t xml:space="preserve">HAND OUT DATE:  </w:t>
      </w:r>
    </w:p>
    <w:p w14:paraId="6ED01C0C" w14:textId="549F147B" w:rsidR="5524E5A0" w:rsidRDefault="5524E5A0" w:rsidP="5524E5A0">
      <w:pPr>
        <w:spacing w:line="360" w:lineRule="auto"/>
        <w:jc w:val="center"/>
        <w:rPr>
          <w:rFonts w:ascii="Times New Roman" w:hAnsi="Times New Roman" w:cs="Times New Roman"/>
          <w:b/>
          <w:bCs/>
          <w:color w:val="000000" w:themeColor="text1"/>
          <w:sz w:val="28"/>
          <w:szCs w:val="28"/>
          <w:lang w:val="en-GB"/>
        </w:rPr>
      </w:pPr>
      <w:r w:rsidRPr="5524E5A0">
        <w:rPr>
          <w:rFonts w:ascii="Times New Roman" w:eastAsia="Times New Roman" w:hAnsi="Times New Roman" w:cs="Times New Roman"/>
          <w:b/>
          <w:bCs/>
          <w:color w:val="000000" w:themeColor="text1"/>
          <w:sz w:val="28"/>
          <w:szCs w:val="28"/>
          <w:lang w:val="en-GB"/>
        </w:rPr>
        <w:t>HAND IN DATE:</w:t>
      </w:r>
    </w:p>
    <w:p w14:paraId="152F3CC4" w14:textId="3FD00732" w:rsidR="00AE6DC2" w:rsidRPr="00AE6DC2" w:rsidRDefault="00AE6DC2" w:rsidP="5524E5A0">
      <w:pPr>
        <w:spacing w:line="360" w:lineRule="auto"/>
        <w:jc w:val="center"/>
        <w:rPr>
          <w:rFonts w:hint="eastAsia"/>
        </w:rPr>
      </w:pPr>
      <w:r>
        <w:rPr>
          <w:rFonts w:ascii="Times New Roman" w:hAnsi="Times New Roman" w:cs="Times New Roman" w:hint="eastAsia"/>
          <w:b/>
          <w:bCs/>
          <w:color w:val="000000" w:themeColor="text1"/>
          <w:sz w:val="28"/>
          <w:szCs w:val="28"/>
          <w:lang w:val="en-GB"/>
        </w:rPr>
        <w:t>GROUP 3</w:t>
      </w:r>
    </w:p>
    <w:tbl>
      <w:tblPr>
        <w:tblStyle w:val="TableGrid"/>
        <w:tblW w:w="9015" w:type="dxa"/>
        <w:jc w:val="center"/>
        <w:tblLook w:val="04A0" w:firstRow="1" w:lastRow="0" w:firstColumn="1" w:lastColumn="0" w:noHBand="0" w:noVBand="1"/>
      </w:tblPr>
      <w:tblGrid>
        <w:gridCol w:w="900"/>
        <w:gridCol w:w="5010"/>
        <w:gridCol w:w="3105"/>
      </w:tblGrid>
      <w:tr w:rsidR="00DD3744" w:rsidRPr="00DD3744" w14:paraId="0AB97712" w14:textId="77777777" w:rsidTr="5524E5A0">
        <w:trPr>
          <w:trHeight w:val="300"/>
          <w:jc w:val="center"/>
        </w:trPr>
        <w:tc>
          <w:tcPr>
            <w:tcW w:w="900" w:type="dxa"/>
            <w:vAlign w:val="center"/>
          </w:tcPr>
          <w:p w14:paraId="0E417D02" w14:textId="33DEEA10" w:rsidR="5524E5A0" w:rsidRDefault="5524E5A0" w:rsidP="5524E5A0">
            <w:pPr>
              <w:spacing w:line="360" w:lineRule="auto"/>
              <w:jc w:val="center"/>
              <w:rPr>
                <w:b/>
                <w:bCs/>
                <w:sz w:val="28"/>
                <w:szCs w:val="28"/>
              </w:rPr>
            </w:pPr>
            <w:r w:rsidRPr="5524E5A0">
              <w:rPr>
                <w:b/>
                <w:bCs/>
                <w:sz w:val="28"/>
                <w:szCs w:val="28"/>
              </w:rPr>
              <w:t>No.</w:t>
            </w:r>
          </w:p>
        </w:tc>
        <w:tc>
          <w:tcPr>
            <w:tcW w:w="5010" w:type="dxa"/>
            <w:vAlign w:val="center"/>
          </w:tcPr>
          <w:p w14:paraId="31D5259C" w14:textId="2487A385" w:rsidR="00DD3744" w:rsidRPr="00DD3744" w:rsidRDefault="5524E5A0" w:rsidP="5524E5A0">
            <w:pPr>
              <w:spacing w:line="360" w:lineRule="auto"/>
              <w:jc w:val="center"/>
              <w:rPr>
                <w:b/>
                <w:bCs/>
                <w:sz w:val="28"/>
                <w:szCs w:val="28"/>
              </w:rPr>
            </w:pPr>
            <w:r w:rsidRPr="5524E5A0">
              <w:rPr>
                <w:b/>
                <w:bCs/>
                <w:sz w:val="28"/>
                <w:szCs w:val="28"/>
              </w:rPr>
              <w:t>Name</w:t>
            </w:r>
          </w:p>
        </w:tc>
        <w:tc>
          <w:tcPr>
            <w:tcW w:w="3105" w:type="dxa"/>
            <w:vAlign w:val="center"/>
          </w:tcPr>
          <w:p w14:paraId="5910A25E" w14:textId="411CC554" w:rsidR="00DD3744" w:rsidRPr="00DD3744" w:rsidRDefault="5524E5A0" w:rsidP="5524E5A0">
            <w:pPr>
              <w:spacing w:line="360" w:lineRule="auto"/>
              <w:jc w:val="center"/>
              <w:rPr>
                <w:b/>
                <w:bCs/>
                <w:sz w:val="28"/>
                <w:szCs w:val="28"/>
              </w:rPr>
            </w:pPr>
            <w:r w:rsidRPr="5524E5A0">
              <w:rPr>
                <w:b/>
                <w:bCs/>
                <w:sz w:val="28"/>
                <w:szCs w:val="28"/>
              </w:rPr>
              <w:t>TP Number</w:t>
            </w:r>
          </w:p>
        </w:tc>
      </w:tr>
      <w:tr w:rsidR="00DD3744" w:rsidRPr="00DD3744" w14:paraId="4445F566" w14:textId="77777777" w:rsidTr="5524E5A0">
        <w:trPr>
          <w:trHeight w:val="300"/>
          <w:jc w:val="center"/>
        </w:trPr>
        <w:tc>
          <w:tcPr>
            <w:tcW w:w="900" w:type="dxa"/>
            <w:vAlign w:val="center"/>
          </w:tcPr>
          <w:p w14:paraId="68F010B1" w14:textId="2440E526" w:rsidR="5524E5A0" w:rsidRDefault="5524E5A0" w:rsidP="5524E5A0">
            <w:pPr>
              <w:spacing w:line="360" w:lineRule="auto"/>
              <w:jc w:val="center"/>
              <w:rPr>
                <w:b/>
                <w:bCs/>
                <w:sz w:val="28"/>
                <w:szCs w:val="28"/>
              </w:rPr>
            </w:pPr>
            <w:r w:rsidRPr="5524E5A0">
              <w:rPr>
                <w:b/>
                <w:bCs/>
                <w:sz w:val="28"/>
                <w:szCs w:val="28"/>
              </w:rPr>
              <w:t>1.</w:t>
            </w:r>
          </w:p>
        </w:tc>
        <w:tc>
          <w:tcPr>
            <w:tcW w:w="5010" w:type="dxa"/>
            <w:vAlign w:val="center"/>
          </w:tcPr>
          <w:p w14:paraId="0819B480" w14:textId="36DEBE60" w:rsidR="00DD3744" w:rsidRPr="00DD3744" w:rsidRDefault="00DD3744" w:rsidP="006C66A1">
            <w:pPr>
              <w:spacing w:line="360" w:lineRule="auto"/>
              <w:jc w:val="center"/>
              <w:rPr>
                <w:sz w:val="28"/>
                <w:szCs w:val="28"/>
              </w:rPr>
            </w:pPr>
            <w:r w:rsidRPr="00DD3744">
              <w:rPr>
                <w:sz w:val="28"/>
                <w:szCs w:val="28"/>
              </w:rPr>
              <w:t>Nicholas Beh</w:t>
            </w:r>
          </w:p>
        </w:tc>
        <w:tc>
          <w:tcPr>
            <w:tcW w:w="3105" w:type="dxa"/>
            <w:vAlign w:val="center"/>
          </w:tcPr>
          <w:p w14:paraId="5D2E4680" w14:textId="11310003" w:rsidR="00DD3744" w:rsidRPr="00DD3744" w:rsidRDefault="00DD3744" w:rsidP="006C66A1">
            <w:pPr>
              <w:spacing w:line="360" w:lineRule="auto"/>
              <w:jc w:val="center"/>
              <w:rPr>
                <w:sz w:val="28"/>
                <w:szCs w:val="28"/>
              </w:rPr>
            </w:pPr>
            <w:r w:rsidRPr="00DD3744">
              <w:rPr>
                <w:sz w:val="28"/>
                <w:szCs w:val="28"/>
              </w:rPr>
              <w:t>TP070075</w:t>
            </w:r>
          </w:p>
        </w:tc>
      </w:tr>
      <w:tr w:rsidR="00DD3744" w:rsidRPr="00DD3744" w14:paraId="4EA63EBE" w14:textId="77777777" w:rsidTr="5524E5A0">
        <w:trPr>
          <w:trHeight w:val="300"/>
          <w:jc w:val="center"/>
        </w:trPr>
        <w:tc>
          <w:tcPr>
            <w:tcW w:w="900" w:type="dxa"/>
            <w:vAlign w:val="center"/>
          </w:tcPr>
          <w:p w14:paraId="4B170DDA" w14:textId="2F0BF838" w:rsidR="5524E5A0" w:rsidRDefault="5524E5A0" w:rsidP="5524E5A0">
            <w:pPr>
              <w:spacing w:line="360" w:lineRule="auto"/>
              <w:jc w:val="center"/>
              <w:rPr>
                <w:b/>
                <w:bCs/>
                <w:sz w:val="28"/>
                <w:szCs w:val="28"/>
              </w:rPr>
            </w:pPr>
            <w:r w:rsidRPr="5524E5A0">
              <w:rPr>
                <w:b/>
                <w:bCs/>
                <w:sz w:val="28"/>
                <w:szCs w:val="28"/>
              </w:rPr>
              <w:t>2.</w:t>
            </w:r>
          </w:p>
        </w:tc>
        <w:tc>
          <w:tcPr>
            <w:tcW w:w="5010" w:type="dxa"/>
            <w:vAlign w:val="center"/>
          </w:tcPr>
          <w:p w14:paraId="4AE41AE7" w14:textId="604475DE" w:rsidR="00DD3744" w:rsidRPr="00DD3744" w:rsidRDefault="5524E5A0" w:rsidP="006C66A1">
            <w:pPr>
              <w:spacing w:line="360" w:lineRule="auto"/>
              <w:jc w:val="center"/>
              <w:rPr>
                <w:sz w:val="28"/>
                <w:szCs w:val="28"/>
              </w:rPr>
            </w:pPr>
            <w:proofErr w:type="spellStart"/>
            <w:r w:rsidRPr="5524E5A0">
              <w:rPr>
                <w:sz w:val="28"/>
                <w:szCs w:val="28"/>
              </w:rPr>
              <w:t>Fhang</w:t>
            </w:r>
            <w:proofErr w:type="spellEnd"/>
            <w:r w:rsidRPr="5524E5A0">
              <w:rPr>
                <w:sz w:val="28"/>
                <w:szCs w:val="28"/>
              </w:rPr>
              <w:t xml:space="preserve"> Ying </w:t>
            </w:r>
            <w:proofErr w:type="spellStart"/>
            <w:r w:rsidRPr="5524E5A0">
              <w:rPr>
                <w:sz w:val="28"/>
                <w:szCs w:val="28"/>
              </w:rPr>
              <w:t>Ying</w:t>
            </w:r>
            <w:proofErr w:type="spellEnd"/>
          </w:p>
        </w:tc>
        <w:tc>
          <w:tcPr>
            <w:tcW w:w="3105" w:type="dxa"/>
            <w:vAlign w:val="center"/>
          </w:tcPr>
          <w:p w14:paraId="2BE8E962" w14:textId="73F79A3C" w:rsidR="00DD3744" w:rsidRPr="00DD3744" w:rsidRDefault="5524E5A0" w:rsidP="006C66A1">
            <w:pPr>
              <w:spacing w:line="360" w:lineRule="auto"/>
              <w:jc w:val="center"/>
              <w:rPr>
                <w:sz w:val="28"/>
                <w:szCs w:val="28"/>
              </w:rPr>
            </w:pPr>
            <w:r w:rsidRPr="5524E5A0">
              <w:rPr>
                <w:sz w:val="28"/>
                <w:szCs w:val="28"/>
              </w:rPr>
              <w:t>TP076307</w:t>
            </w:r>
          </w:p>
        </w:tc>
      </w:tr>
      <w:tr w:rsidR="00DD3744" w:rsidRPr="00DD3744" w14:paraId="55E1BB6B" w14:textId="77777777" w:rsidTr="5524E5A0">
        <w:trPr>
          <w:trHeight w:val="300"/>
          <w:jc w:val="center"/>
        </w:trPr>
        <w:tc>
          <w:tcPr>
            <w:tcW w:w="900" w:type="dxa"/>
            <w:vAlign w:val="center"/>
          </w:tcPr>
          <w:p w14:paraId="12676965" w14:textId="3A10B75E" w:rsidR="5524E5A0" w:rsidRDefault="5524E5A0" w:rsidP="5524E5A0">
            <w:pPr>
              <w:spacing w:line="360" w:lineRule="auto"/>
              <w:jc w:val="center"/>
              <w:rPr>
                <w:b/>
                <w:bCs/>
                <w:sz w:val="28"/>
                <w:szCs w:val="28"/>
              </w:rPr>
            </w:pPr>
            <w:r w:rsidRPr="5524E5A0">
              <w:rPr>
                <w:b/>
                <w:bCs/>
                <w:sz w:val="28"/>
                <w:szCs w:val="28"/>
              </w:rPr>
              <w:t>3.</w:t>
            </w:r>
          </w:p>
        </w:tc>
        <w:tc>
          <w:tcPr>
            <w:tcW w:w="5010" w:type="dxa"/>
            <w:vAlign w:val="center"/>
          </w:tcPr>
          <w:p w14:paraId="5AC1CB60" w14:textId="6E8ABC42" w:rsidR="00DD3744" w:rsidRPr="00DD3744" w:rsidRDefault="5524E5A0" w:rsidP="006C66A1">
            <w:pPr>
              <w:spacing w:line="360" w:lineRule="auto"/>
              <w:jc w:val="center"/>
              <w:rPr>
                <w:sz w:val="28"/>
                <w:szCs w:val="28"/>
              </w:rPr>
            </w:pPr>
            <w:r w:rsidRPr="5524E5A0">
              <w:rPr>
                <w:sz w:val="28"/>
                <w:szCs w:val="28"/>
              </w:rPr>
              <w:t>Chew Kai Xuan</w:t>
            </w:r>
          </w:p>
        </w:tc>
        <w:tc>
          <w:tcPr>
            <w:tcW w:w="3105" w:type="dxa"/>
            <w:vAlign w:val="center"/>
          </w:tcPr>
          <w:p w14:paraId="57A3FF3C" w14:textId="47EDB282" w:rsidR="00DD3744" w:rsidRPr="00DD3744" w:rsidRDefault="5524E5A0" w:rsidP="006C66A1">
            <w:pPr>
              <w:spacing w:line="360" w:lineRule="auto"/>
              <w:jc w:val="center"/>
              <w:rPr>
                <w:sz w:val="28"/>
                <w:szCs w:val="28"/>
              </w:rPr>
            </w:pPr>
            <w:r w:rsidRPr="5524E5A0">
              <w:rPr>
                <w:sz w:val="28"/>
                <w:szCs w:val="28"/>
              </w:rPr>
              <w:t>TP076457</w:t>
            </w:r>
          </w:p>
        </w:tc>
      </w:tr>
      <w:tr w:rsidR="00DD3744" w:rsidRPr="00DD3744" w14:paraId="2A3D9461" w14:textId="77777777" w:rsidTr="5524E5A0">
        <w:trPr>
          <w:trHeight w:val="300"/>
          <w:jc w:val="center"/>
        </w:trPr>
        <w:tc>
          <w:tcPr>
            <w:tcW w:w="900" w:type="dxa"/>
            <w:vAlign w:val="center"/>
          </w:tcPr>
          <w:p w14:paraId="29C3ABA9" w14:textId="64830FC0" w:rsidR="5524E5A0" w:rsidRDefault="5524E5A0" w:rsidP="5524E5A0">
            <w:pPr>
              <w:spacing w:line="360" w:lineRule="auto"/>
              <w:jc w:val="center"/>
              <w:rPr>
                <w:b/>
                <w:bCs/>
                <w:sz w:val="28"/>
                <w:szCs w:val="28"/>
              </w:rPr>
            </w:pPr>
            <w:r w:rsidRPr="5524E5A0">
              <w:rPr>
                <w:b/>
                <w:bCs/>
                <w:sz w:val="28"/>
                <w:szCs w:val="28"/>
              </w:rPr>
              <w:t>4.</w:t>
            </w:r>
          </w:p>
        </w:tc>
        <w:tc>
          <w:tcPr>
            <w:tcW w:w="5010" w:type="dxa"/>
            <w:vAlign w:val="center"/>
          </w:tcPr>
          <w:p w14:paraId="4FDFD7B4" w14:textId="77D16D7F" w:rsidR="00DD3744" w:rsidRPr="00DD3744" w:rsidRDefault="5524E5A0" w:rsidP="006C66A1">
            <w:pPr>
              <w:spacing w:line="360" w:lineRule="auto"/>
              <w:jc w:val="center"/>
              <w:rPr>
                <w:sz w:val="28"/>
                <w:szCs w:val="28"/>
              </w:rPr>
            </w:pPr>
            <w:r w:rsidRPr="5524E5A0">
              <w:rPr>
                <w:sz w:val="28"/>
                <w:szCs w:val="28"/>
              </w:rPr>
              <w:t xml:space="preserve">Foo Jia </w:t>
            </w:r>
            <w:proofErr w:type="spellStart"/>
            <w:r w:rsidRPr="5524E5A0">
              <w:rPr>
                <w:sz w:val="28"/>
                <w:szCs w:val="28"/>
              </w:rPr>
              <w:t>Shuen</w:t>
            </w:r>
            <w:proofErr w:type="spellEnd"/>
          </w:p>
        </w:tc>
        <w:tc>
          <w:tcPr>
            <w:tcW w:w="3105" w:type="dxa"/>
            <w:vAlign w:val="center"/>
          </w:tcPr>
          <w:p w14:paraId="5962FA71" w14:textId="374F0ABE" w:rsidR="00DD3744" w:rsidRPr="00DD3744" w:rsidRDefault="5524E5A0" w:rsidP="006C66A1">
            <w:pPr>
              <w:spacing w:line="360" w:lineRule="auto"/>
              <w:jc w:val="center"/>
              <w:rPr>
                <w:sz w:val="28"/>
                <w:szCs w:val="28"/>
              </w:rPr>
            </w:pPr>
            <w:r w:rsidRPr="5524E5A0">
              <w:rPr>
                <w:sz w:val="28"/>
                <w:szCs w:val="28"/>
              </w:rPr>
              <w:t>TP076360</w:t>
            </w:r>
          </w:p>
        </w:tc>
      </w:tr>
    </w:tbl>
    <w:p w14:paraId="76BA6F25" w14:textId="70C561A7" w:rsidR="00DD3744" w:rsidRPr="006C66A1" w:rsidRDefault="00DD3744" w:rsidP="006C66A1">
      <w:pPr>
        <w:spacing w:line="360" w:lineRule="auto"/>
        <w:rPr>
          <w:sz w:val="36"/>
          <w:szCs w:val="36"/>
        </w:rPr>
      </w:pPr>
    </w:p>
    <w:p w14:paraId="5F867EB2" w14:textId="7B1FF7E1" w:rsidR="2AE6590F" w:rsidRDefault="2AE6590F" w:rsidP="2AE6590F">
      <w:pPr>
        <w:spacing w:line="360" w:lineRule="auto"/>
        <w:rPr>
          <w:sz w:val="36"/>
          <w:szCs w:val="36"/>
        </w:rPr>
      </w:pPr>
    </w:p>
    <w:p w14:paraId="1BCA1F9D" w14:textId="266A7DE4" w:rsidR="2AE6590F" w:rsidRDefault="2AE6590F" w:rsidP="2AE6590F">
      <w:pPr>
        <w:spacing w:line="360" w:lineRule="auto"/>
      </w:pPr>
      <w:r>
        <w:br w:type="page"/>
      </w:r>
    </w:p>
    <w:p w14:paraId="55729D97" w14:textId="5B183D9E" w:rsidR="00AE6DC2" w:rsidRPr="00AE6DC2" w:rsidRDefault="1763FDA0" w:rsidP="00AE6DC2">
      <w:pPr>
        <w:pStyle w:val="Heading1"/>
      </w:pPr>
      <w:bookmarkStart w:id="0" w:name="_Toc224291006"/>
      <w:r>
        <w:t>Workload Matrix</w:t>
      </w:r>
      <w:bookmarkEnd w:id="0"/>
    </w:p>
    <w:tbl>
      <w:tblPr>
        <w:tblStyle w:val="TableGrid"/>
        <w:tblW w:w="0" w:type="auto"/>
        <w:tblLook w:val="06A0" w:firstRow="1" w:lastRow="0" w:firstColumn="1" w:lastColumn="0" w:noHBand="1" w:noVBand="1"/>
      </w:tblPr>
      <w:tblGrid>
        <w:gridCol w:w="1856"/>
        <w:gridCol w:w="1698"/>
        <w:gridCol w:w="1978"/>
        <w:gridCol w:w="1837"/>
        <w:gridCol w:w="1647"/>
      </w:tblGrid>
      <w:tr w:rsidR="00AE6DC2" w14:paraId="27634637" w14:textId="78C0FDB6" w:rsidTr="00DF3111">
        <w:trPr>
          <w:trHeight w:val="300"/>
        </w:trPr>
        <w:tc>
          <w:tcPr>
            <w:tcW w:w="1856" w:type="dxa"/>
          </w:tcPr>
          <w:p w14:paraId="7B0C7AEB" w14:textId="45344966" w:rsidR="00AE6DC2" w:rsidRDefault="00481C44" w:rsidP="1763FDA0">
            <w:pPr>
              <w:spacing w:line="360" w:lineRule="auto"/>
              <w:jc w:val="center"/>
              <w:rPr>
                <w:rFonts w:hint="eastAsia"/>
                <w:b/>
                <w:bCs/>
              </w:rPr>
            </w:pPr>
            <w:r>
              <w:rPr>
                <w:rFonts w:hint="eastAsia"/>
                <w:b/>
                <w:bCs/>
              </w:rPr>
              <w:t>Task</w:t>
            </w:r>
          </w:p>
        </w:tc>
        <w:tc>
          <w:tcPr>
            <w:tcW w:w="1698" w:type="dxa"/>
          </w:tcPr>
          <w:p w14:paraId="1C09472C" w14:textId="756465D3" w:rsidR="00AE6DC2" w:rsidRPr="00481C44" w:rsidRDefault="00AE6DC2" w:rsidP="1763FDA0">
            <w:pPr>
              <w:spacing w:line="360" w:lineRule="auto"/>
              <w:jc w:val="center"/>
              <w:rPr>
                <w:rFonts w:hint="eastAsia"/>
              </w:rPr>
            </w:pPr>
            <w:r w:rsidRPr="00481C44">
              <w:t>Nicholas Beh</w:t>
            </w:r>
            <w:r w:rsidRPr="00481C44">
              <w:rPr>
                <w:rFonts w:hint="eastAsia"/>
              </w:rPr>
              <w:t xml:space="preserve"> (TP070075)</w:t>
            </w:r>
          </w:p>
        </w:tc>
        <w:tc>
          <w:tcPr>
            <w:tcW w:w="1978" w:type="dxa"/>
          </w:tcPr>
          <w:p w14:paraId="5AEC1CE0" w14:textId="2EBFE7D4" w:rsidR="00AE6DC2" w:rsidRPr="00481C44" w:rsidRDefault="00AE6DC2" w:rsidP="1763FDA0">
            <w:pPr>
              <w:spacing w:line="360" w:lineRule="auto"/>
              <w:jc w:val="center"/>
              <w:rPr>
                <w:rFonts w:hint="eastAsia"/>
              </w:rPr>
            </w:pPr>
            <w:proofErr w:type="spellStart"/>
            <w:r w:rsidRPr="00481C44">
              <w:rPr>
                <w:rFonts w:hint="eastAsia"/>
              </w:rPr>
              <w:t>Fhang</w:t>
            </w:r>
            <w:proofErr w:type="spellEnd"/>
            <w:r w:rsidRPr="00481C44">
              <w:rPr>
                <w:rFonts w:hint="eastAsia"/>
              </w:rPr>
              <w:t xml:space="preserve"> Ying </w:t>
            </w:r>
            <w:proofErr w:type="spellStart"/>
            <w:r w:rsidRPr="00481C44">
              <w:rPr>
                <w:rFonts w:hint="eastAsia"/>
              </w:rPr>
              <w:t>Ying</w:t>
            </w:r>
            <w:proofErr w:type="spellEnd"/>
            <w:r w:rsidRPr="00481C44">
              <w:rPr>
                <w:rFonts w:hint="eastAsia"/>
              </w:rPr>
              <w:t xml:space="preserve"> (TP076307)</w:t>
            </w:r>
          </w:p>
        </w:tc>
        <w:tc>
          <w:tcPr>
            <w:tcW w:w="1837" w:type="dxa"/>
          </w:tcPr>
          <w:p w14:paraId="5DC6504A" w14:textId="6BFA782B" w:rsidR="00AE6DC2" w:rsidRPr="00481C44" w:rsidRDefault="00AE6DC2" w:rsidP="1763FDA0">
            <w:pPr>
              <w:spacing w:line="360" w:lineRule="auto"/>
              <w:jc w:val="center"/>
              <w:rPr>
                <w:rFonts w:hint="eastAsia"/>
              </w:rPr>
            </w:pPr>
            <w:r w:rsidRPr="00481C44">
              <w:rPr>
                <w:rFonts w:hint="eastAsia"/>
              </w:rPr>
              <w:t>Chew Kai Xuan (TP076457)</w:t>
            </w:r>
          </w:p>
        </w:tc>
        <w:tc>
          <w:tcPr>
            <w:tcW w:w="1647" w:type="dxa"/>
          </w:tcPr>
          <w:p w14:paraId="1ED22090" w14:textId="3B7C0C38" w:rsidR="00AE6DC2" w:rsidRPr="00481C44" w:rsidRDefault="00AE6DC2" w:rsidP="1763FDA0">
            <w:pPr>
              <w:spacing w:line="360" w:lineRule="auto"/>
              <w:jc w:val="center"/>
              <w:rPr>
                <w:rFonts w:hint="eastAsia"/>
              </w:rPr>
            </w:pPr>
            <w:r w:rsidRPr="00481C44">
              <w:rPr>
                <w:rFonts w:hint="eastAsia"/>
              </w:rPr>
              <w:t xml:space="preserve">Foo Jia </w:t>
            </w:r>
            <w:proofErr w:type="spellStart"/>
            <w:r w:rsidRPr="00481C44">
              <w:rPr>
                <w:rFonts w:hint="eastAsia"/>
              </w:rPr>
              <w:t>Shuen</w:t>
            </w:r>
            <w:proofErr w:type="spellEnd"/>
            <w:r w:rsidRPr="00481C44">
              <w:rPr>
                <w:rFonts w:hint="eastAsia"/>
              </w:rPr>
              <w:t xml:space="preserve"> (TP076360)</w:t>
            </w:r>
          </w:p>
        </w:tc>
      </w:tr>
      <w:tr w:rsidR="00AE6DC2" w14:paraId="592926E1" w14:textId="50A95430" w:rsidTr="00DF3111">
        <w:trPr>
          <w:trHeight w:val="300"/>
        </w:trPr>
        <w:tc>
          <w:tcPr>
            <w:tcW w:w="1856" w:type="dxa"/>
          </w:tcPr>
          <w:p w14:paraId="73328A80" w14:textId="01E3576D" w:rsidR="00AE6DC2" w:rsidRDefault="00481C44" w:rsidP="1763FDA0">
            <w:pPr>
              <w:spacing w:line="360" w:lineRule="auto"/>
              <w:rPr>
                <w:rFonts w:hint="eastAsia"/>
                <w:b/>
                <w:bCs/>
              </w:rPr>
            </w:pPr>
            <w:r>
              <w:rPr>
                <w:rFonts w:hint="eastAsia"/>
                <w:b/>
                <w:bCs/>
              </w:rPr>
              <w:t>Code Implementation</w:t>
            </w:r>
          </w:p>
        </w:tc>
        <w:tc>
          <w:tcPr>
            <w:tcW w:w="1698" w:type="dxa"/>
          </w:tcPr>
          <w:p w14:paraId="680AA2E8" w14:textId="2354E3FA" w:rsidR="00AE6DC2" w:rsidRDefault="001435AC" w:rsidP="00DF3111">
            <w:pPr>
              <w:spacing w:line="360" w:lineRule="auto"/>
              <w:jc w:val="center"/>
              <w:rPr>
                <w:rFonts w:hint="eastAsia"/>
              </w:rPr>
            </w:pPr>
            <w:r>
              <w:rPr>
                <w:rFonts w:hint="eastAsia"/>
              </w:rPr>
              <w:t>25%</w:t>
            </w:r>
          </w:p>
        </w:tc>
        <w:tc>
          <w:tcPr>
            <w:tcW w:w="1978" w:type="dxa"/>
          </w:tcPr>
          <w:p w14:paraId="59A788E8" w14:textId="23FBA114" w:rsidR="00AE6DC2" w:rsidRDefault="001435AC" w:rsidP="00DF3111">
            <w:pPr>
              <w:spacing w:line="360" w:lineRule="auto"/>
              <w:jc w:val="center"/>
            </w:pPr>
            <w:r>
              <w:rPr>
                <w:rFonts w:hint="eastAsia"/>
              </w:rPr>
              <w:t>25%</w:t>
            </w:r>
          </w:p>
        </w:tc>
        <w:tc>
          <w:tcPr>
            <w:tcW w:w="1837" w:type="dxa"/>
          </w:tcPr>
          <w:p w14:paraId="4048165E" w14:textId="669CCF74" w:rsidR="00AE6DC2" w:rsidRDefault="001435AC" w:rsidP="00DF3111">
            <w:pPr>
              <w:spacing w:line="360" w:lineRule="auto"/>
              <w:jc w:val="center"/>
            </w:pPr>
            <w:r>
              <w:rPr>
                <w:rFonts w:hint="eastAsia"/>
              </w:rPr>
              <w:t>25%</w:t>
            </w:r>
          </w:p>
        </w:tc>
        <w:tc>
          <w:tcPr>
            <w:tcW w:w="1647" w:type="dxa"/>
          </w:tcPr>
          <w:p w14:paraId="0B0F931A" w14:textId="11F030EC" w:rsidR="00AE6DC2" w:rsidRDefault="001435AC" w:rsidP="00DF3111">
            <w:pPr>
              <w:spacing w:line="360" w:lineRule="auto"/>
              <w:jc w:val="center"/>
            </w:pPr>
            <w:r>
              <w:rPr>
                <w:rFonts w:hint="eastAsia"/>
              </w:rPr>
              <w:t>25%</w:t>
            </w:r>
          </w:p>
        </w:tc>
      </w:tr>
      <w:tr w:rsidR="00AE6DC2" w14:paraId="5A624C9A" w14:textId="49237A54" w:rsidTr="00DF3111">
        <w:trPr>
          <w:trHeight w:val="300"/>
        </w:trPr>
        <w:tc>
          <w:tcPr>
            <w:tcW w:w="1856" w:type="dxa"/>
          </w:tcPr>
          <w:p w14:paraId="6AF27B81" w14:textId="16636F1D" w:rsidR="00AE6DC2" w:rsidRDefault="00680916" w:rsidP="1763FDA0">
            <w:pPr>
              <w:spacing w:line="360" w:lineRule="auto"/>
              <w:rPr>
                <w:rFonts w:hint="eastAsia"/>
                <w:b/>
                <w:bCs/>
              </w:rPr>
            </w:pPr>
            <w:r>
              <w:rPr>
                <w:rFonts w:hint="eastAsia"/>
                <w:b/>
                <w:bCs/>
              </w:rPr>
              <w:t>Finite Automata</w:t>
            </w:r>
          </w:p>
        </w:tc>
        <w:tc>
          <w:tcPr>
            <w:tcW w:w="1698" w:type="dxa"/>
          </w:tcPr>
          <w:p w14:paraId="54348A13" w14:textId="06B8E7D7" w:rsidR="00AE6DC2" w:rsidRDefault="001435AC" w:rsidP="00DF3111">
            <w:pPr>
              <w:spacing w:line="360" w:lineRule="auto"/>
              <w:jc w:val="center"/>
            </w:pPr>
            <w:r>
              <w:rPr>
                <w:rFonts w:hint="eastAsia"/>
              </w:rPr>
              <w:t>25%</w:t>
            </w:r>
          </w:p>
        </w:tc>
        <w:tc>
          <w:tcPr>
            <w:tcW w:w="1978" w:type="dxa"/>
          </w:tcPr>
          <w:p w14:paraId="5CE9D98B" w14:textId="246619B9" w:rsidR="00AE6DC2" w:rsidRDefault="001435AC" w:rsidP="00DF3111">
            <w:pPr>
              <w:spacing w:line="360" w:lineRule="auto"/>
              <w:jc w:val="center"/>
            </w:pPr>
            <w:r>
              <w:rPr>
                <w:rFonts w:hint="eastAsia"/>
              </w:rPr>
              <w:t>25%</w:t>
            </w:r>
          </w:p>
        </w:tc>
        <w:tc>
          <w:tcPr>
            <w:tcW w:w="1837" w:type="dxa"/>
          </w:tcPr>
          <w:p w14:paraId="0C1446D6" w14:textId="4575C1A1" w:rsidR="00AE6DC2" w:rsidRDefault="001435AC" w:rsidP="00DF3111">
            <w:pPr>
              <w:spacing w:line="360" w:lineRule="auto"/>
              <w:jc w:val="center"/>
            </w:pPr>
            <w:r>
              <w:rPr>
                <w:rFonts w:hint="eastAsia"/>
              </w:rPr>
              <w:t>25%</w:t>
            </w:r>
          </w:p>
        </w:tc>
        <w:tc>
          <w:tcPr>
            <w:tcW w:w="1647" w:type="dxa"/>
          </w:tcPr>
          <w:p w14:paraId="7118C07B" w14:textId="3ADB032F" w:rsidR="00AE6DC2" w:rsidRDefault="001435AC" w:rsidP="00DF3111">
            <w:pPr>
              <w:spacing w:line="360" w:lineRule="auto"/>
              <w:jc w:val="center"/>
            </w:pPr>
            <w:r>
              <w:rPr>
                <w:rFonts w:hint="eastAsia"/>
              </w:rPr>
              <w:t>25%</w:t>
            </w:r>
          </w:p>
        </w:tc>
      </w:tr>
      <w:tr w:rsidR="00DF3111" w14:paraId="7EBB0183" w14:textId="77777777" w:rsidTr="00DF3111">
        <w:trPr>
          <w:trHeight w:val="300"/>
        </w:trPr>
        <w:tc>
          <w:tcPr>
            <w:tcW w:w="1856" w:type="dxa"/>
          </w:tcPr>
          <w:p w14:paraId="24FB06AF" w14:textId="17CC84CA" w:rsidR="00DF3111" w:rsidRDefault="00DF3111" w:rsidP="1763FDA0">
            <w:pPr>
              <w:spacing w:line="360" w:lineRule="auto"/>
              <w:rPr>
                <w:rFonts w:hint="eastAsia"/>
                <w:b/>
                <w:bCs/>
              </w:rPr>
            </w:pPr>
            <w:r>
              <w:rPr>
                <w:rFonts w:hint="eastAsia"/>
                <w:b/>
                <w:bCs/>
              </w:rPr>
              <w:t>Functional Definition</w:t>
            </w:r>
          </w:p>
        </w:tc>
        <w:tc>
          <w:tcPr>
            <w:tcW w:w="1698" w:type="dxa"/>
          </w:tcPr>
          <w:p w14:paraId="4D3C2816" w14:textId="2CAB050B" w:rsidR="00DF3111" w:rsidRDefault="001435AC" w:rsidP="00DF3111">
            <w:pPr>
              <w:spacing w:line="360" w:lineRule="auto"/>
              <w:jc w:val="center"/>
            </w:pPr>
            <w:r>
              <w:rPr>
                <w:rFonts w:hint="eastAsia"/>
              </w:rPr>
              <w:t>25%</w:t>
            </w:r>
          </w:p>
        </w:tc>
        <w:tc>
          <w:tcPr>
            <w:tcW w:w="1978" w:type="dxa"/>
          </w:tcPr>
          <w:p w14:paraId="17DABCE5" w14:textId="7D0BF0C8" w:rsidR="00DF3111" w:rsidRDefault="001435AC" w:rsidP="00DF3111">
            <w:pPr>
              <w:spacing w:line="360" w:lineRule="auto"/>
              <w:jc w:val="center"/>
            </w:pPr>
            <w:r>
              <w:rPr>
                <w:rFonts w:hint="eastAsia"/>
              </w:rPr>
              <w:t>25%</w:t>
            </w:r>
          </w:p>
        </w:tc>
        <w:tc>
          <w:tcPr>
            <w:tcW w:w="1837" w:type="dxa"/>
          </w:tcPr>
          <w:p w14:paraId="3D8D5C0F" w14:textId="2175DDB1" w:rsidR="00DF3111" w:rsidRDefault="001435AC" w:rsidP="00DF3111">
            <w:pPr>
              <w:spacing w:line="360" w:lineRule="auto"/>
              <w:jc w:val="center"/>
            </w:pPr>
            <w:r>
              <w:rPr>
                <w:rFonts w:hint="eastAsia"/>
              </w:rPr>
              <w:t>25%</w:t>
            </w:r>
          </w:p>
        </w:tc>
        <w:tc>
          <w:tcPr>
            <w:tcW w:w="1647" w:type="dxa"/>
          </w:tcPr>
          <w:p w14:paraId="73116E22" w14:textId="03524144" w:rsidR="00DF3111" w:rsidRDefault="001435AC" w:rsidP="00DF3111">
            <w:pPr>
              <w:spacing w:line="360" w:lineRule="auto"/>
              <w:jc w:val="center"/>
            </w:pPr>
            <w:r>
              <w:rPr>
                <w:rFonts w:hint="eastAsia"/>
              </w:rPr>
              <w:t>25%</w:t>
            </w:r>
          </w:p>
        </w:tc>
      </w:tr>
      <w:tr w:rsidR="00AE6DC2" w14:paraId="1EC7368D" w14:textId="06102A2F" w:rsidTr="00DF3111">
        <w:trPr>
          <w:trHeight w:val="300"/>
        </w:trPr>
        <w:tc>
          <w:tcPr>
            <w:tcW w:w="1856" w:type="dxa"/>
          </w:tcPr>
          <w:p w14:paraId="3379D39F" w14:textId="7C1CC4BD" w:rsidR="00AE6DC2" w:rsidRDefault="00DF3111" w:rsidP="1763FDA0">
            <w:pPr>
              <w:spacing w:line="360" w:lineRule="auto"/>
              <w:rPr>
                <w:rFonts w:hint="eastAsia"/>
                <w:b/>
                <w:bCs/>
              </w:rPr>
            </w:pPr>
            <w:r>
              <w:rPr>
                <w:rFonts w:hint="eastAsia"/>
                <w:b/>
                <w:bCs/>
              </w:rPr>
              <w:t>State Transition Table</w:t>
            </w:r>
          </w:p>
        </w:tc>
        <w:tc>
          <w:tcPr>
            <w:tcW w:w="1698" w:type="dxa"/>
          </w:tcPr>
          <w:p w14:paraId="3DBDD289" w14:textId="6860C09F" w:rsidR="00AE6DC2" w:rsidRDefault="001435AC" w:rsidP="00DF3111">
            <w:pPr>
              <w:spacing w:line="360" w:lineRule="auto"/>
              <w:jc w:val="center"/>
            </w:pPr>
            <w:r>
              <w:rPr>
                <w:rFonts w:hint="eastAsia"/>
              </w:rPr>
              <w:t>25%</w:t>
            </w:r>
          </w:p>
        </w:tc>
        <w:tc>
          <w:tcPr>
            <w:tcW w:w="1978" w:type="dxa"/>
          </w:tcPr>
          <w:p w14:paraId="331C8676" w14:textId="229E221E" w:rsidR="00AE6DC2" w:rsidRDefault="001435AC" w:rsidP="00DF3111">
            <w:pPr>
              <w:spacing w:line="360" w:lineRule="auto"/>
              <w:jc w:val="center"/>
            </w:pPr>
            <w:r>
              <w:rPr>
                <w:rFonts w:hint="eastAsia"/>
              </w:rPr>
              <w:t>25%</w:t>
            </w:r>
          </w:p>
        </w:tc>
        <w:tc>
          <w:tcPr>
            <w:tcW w:w="1837" w:type="dxa"/>
          </w:tcPr>
          <w:p w14:paraId="2866D968" w14:textId="0234675C" w:rsidR="00AE6DC2" w:rsidRDefault="001435AC" w:rsidP="00DF3111">
            <w:pPr>
              <w:spacing w:line="360" w:lineRule="auto"/>
              <w:jc w:val="center"/>
            </w:pPr>
            <w:r>
              <w:rPr>
                <w:rFonts w:hint="eastAsia"/>
              </w:rPr>
              <w:t>25%</w:t>
            </w:r>
          </w:p>
        </w:tc>
        <w:tc>
          <w:tcPr>
            <w:tcW w:w="1647" w:type="dxa"/>
          </w:tcPr>
          <w:p w14:paraId="352EF9A8" w14:textId="2A373A77" w:rsidR="00AE6DC2" w:rsidRDefault="001435AC" w:rsidP="00DF3111">
            <w:pPr>
              <w:spacing w:line="360" w:lineRule="auto"/>
              <w:jc w:val="center"/>
            </w:pPr>
            <w:r>
              <w:rPr>
                <w:rFonts w:hint="eastAsia"/>
              </w:rPr>
              <w:t>25%</w:t>
            </w:r>
          </w:p>
        </w:tc>
      </w:tr>
      <w:tr w:rsidR="00AE6DC2" w14:paraId="32F68F3F" w14:textId="795093B2" w:rsidTr="00DF3111">
        <w:trPr>
          <w:trHeight w:val="300"/>
        </w:trPr>
        <w:tc>
          <w:tcPr>
            <w:tcW w:w="1856" w:type="dxa"/>
          </w:tcPr>
          <w:p w14:paraId="7910FC16" w14:textId="0012EEAC" w:rsidR="00AE6DC2" w:rsidRDefault="00DF3111" w:rsidP="1763FDA0">
            <w:pPr>
              <w:spacing w:line="360" w:lineRule="auto"/>
              <w:rPr>
                <w:rFonts w:hint="eastAsia"/>
                <w:b/>
                <w:bCs/>
              </w:rPr>
            </w:pPr>
            <w:r>
              <w:rPr>
                <w:rFonts w:hint="eastAsia"/>
                <w:b/>
                <w:bCs/>
              </w:rPr>
              <w:t>Regular Expression</w:t>
            </w:r>
          </w:p>
        </w:tc>
        <w:tc>
          <w:tcPr>
            <w:tcW w:w="1698" w:type="dxa"/>
          </w:tcPr>
          <w:p w14:paraId="0248C489" w14:textId="6823CBEE" w:rsidR="00AE6DC2" w:rsidRDefault="001435AC" w:rsidP="00DF3111">
            <w:pPr>
              <w:spacing w:line="360" w:lineRule="auto"/>
              <w:jc w:val="center"/>
            </w:pPr>
            <w:r>
              <w:rPr>
                <w:rFonts w:hint="eastAsia"/>
              </w:rPr>
              <w:t>25%</w:t>
            </w:r>
          </w:p>
        </w:tc>
        <w:tc>
          <w:tcPr>
            <w:tcW w:w="1978" w:type="dxa"/>
          </w:tcPr>
          <w:p w14:paraId="142B0FB6" w14:textId="45F116DB" w:rsidR="00AE6DC2" w:rsidRDefault="001435AC" w:rsidP="00DF3111">
            <w:pPr>
              <w:spacing w:line="360" w:lineRule="auto"/>
              <w:jc w:val="center"/>
            </w:pPr>
            <w:r>
              <w:rPr>
                <w:rFonts w:hint="eastAsia"/>
              </w:rPr>
              <w:t>25%</w:t>
            </w:r>
          </w:p>
        </w:tc>
        <w:tc>
          <w:tcPr>
            <w:tcW w:w="1837" w:type="dxa"/>
          </w:tcPr>
          <w:p w14:paraId="7EF647AB" w14:textId="50F46BE9" w:rsidR="00AE6DC2" w:rsidRDefault="001435AC" w:rsidP="00DF3111">
            <w:pPr>
              <w:spacing w:line="360" w:lineRule="auto"/>
              <w:jc w:val="center"/>
            </w:pPr>
            <w:r>
              <w:rPr>
                <w:rFonts w:hint="eastAsia"/>
              </w:rPr>
              <w:t>25%</w:t>
            </w:r>
          </w:p>
        </w:tc>
        <w:tc>
          <w:tcPr>
            <w:tcW w:w="1647" w:type="dxa"/>
          </w:tcPr>
          <w:p w14:paraId="233F16DE" w14:textId="6A42F09F" w:rsidR="00AE6DC2" w:rsidRDefault="001435AC" w:rsidP="00DF3111">
            <w:pPr>
              <w:spacing w:line="360" w:lineRule="auto"/>
              <w:jc w:val="center"/>
            </w:pPr>
            <w:r>
              <w:rPr>
                <w:rFonts w:hint="eastAsia"/>
              </w:rPr>
              <w:t>25%</w:t>
            </w:r>
          </w:p>
        </w:tc>
      </w:tr>
      <w:tr w:rsidR="00DF3111" w14:paraId="5781060B" w14:textId="77777777" w:rsidTr="00DF3111">
        <w:trPr>
          <w:trHeight w:val="300"/>
        </w:trPr>
        <w:tc>
          <w:tcPr>
            <w:tcW w:w="1856" w:type="dxa"/>
          </w:tcPr>
          <w:p w14:paraId="7AADCA29" w14:textId="7B205A10" w:rsidR="00DF3111" w:rsidRDefault="00DF3111" w:rsidP="1763FDA0">
            <w:pPr>
              <w:spacing w:line="360" w:lineRule="auto"/>
              <w:rPr>
                <w:rFonts w:hint="eastAsia"/>
                <w:b/>
                <w:bCs/>
              </w:rPr>
            </w:pPr>
            <w:r>
              <w:rPr>
                <w:rFonts w:hint="eastAsia"/>
                <w:b/>
                <w:bCs/>
              </w:rPr>
              <w:t>Complexity</w:t>
            </w:r>
          </w:p>
        </w:tc>
        <w:tc>
          <w:tcPr>
            <w:tcW w:w="1698" w:type="dxa"/>
          </w:tcPr>
          <w:p w14:paraId="7831787C" w14:textId="04217392" w:rsidR="00DF3111" w:rsidRDefault="001435AC" w:rsidP="00DF3111">
            <w:pPr>
              <w:spacing w:line="360" w:lineRule="auto"/>
              <w:jc w:val="center"/>
            </w:pPr>
            <w:r>
              <w:rPr>
                <w:rFonts w:hint="eastAsia"/>
              </w:rPr>
              <w:t>25%</w:t>
            </w:r>
          </w:p>
        </w:tc>
        <w:tc>
          <w:tcPr>
            <w:tcW w:w="1978" w:type="dxa"/>
          </w:tcPr>
          <w:p w14:paraId="1CE814FA" w14:textId="5A7C9DEB" w:rsidR="00DF3111" w:rsidRDefault="001435AC" w:rsidP="00DF3111">
            <w:pPr>
              <w:spacing w:line="360" w:lineRule="auto"/>
              <w:jc w:val="center"/>
            </w:pPr>
            <w:r>
              <w:rPr>
                <w:rFonts w:hint="eastAsia"/>
              </w:rPr>
              <w:t>25%</w:t>
            </w:r>
          </w:p>
        </w:tc>
        <w:tc>
          <w:tcPr>
            <w:tcW w:w="1837" w:type="dxa"/>
          </w:tcPr>
          <w:p w14:paraId="0E796BE7" w14:textId="69507CE7" w:rsidR="00DF3111" w:rsidRDefault="001435AC" w:rsidP="00DF3111">
            <w:pPr>
              <w:spacing w:line="360" w:lineRule="auto"/>
              <w:jc w:val="center"/>
            </w:pPr>
            <w:r>
              <w:rPr>
                <w:rFonts w:hint="eastAsia"/>
              </w:rPr>
              <w:t>25%</w:t>
            </w:r>
          </w:p>
        </w:tc>
        <w:tc>
          <w:tcPr>
            <w:tcW w:w="1647" w:type="dxa"/>
          </w:tcPr>
          <w:p w14:paraId="632D2F6B" w14:textId="391C8CA0" w:rsidR="00DF3111" w:rsidRDefault="001435AC" w:rsidP="00DF3111">
            <w:pPr>
              <w:spacing w:line="360" w:lineRule="auto"/>
              <w:jc w:val="center"/>
            </w:pPr>
            <w:r>
              <w:rPr>
                <w:rFonts w:hint="eastAsia"/>
              </w:rPr>
              <w:t>25%</w:t>
            </w:r>
          </w:p>
        </w:tc>
      </w:tr>
      <w:tr w:rsidR="00DF3111" w14:paraId="386CA9F4" w14:textId="77777777" w:rsidTr="00DF3111">
        <w:trPr>
          <w:trHeight w:val="300"/>
        </w:trPr>
        <w:tc>
          <w:tcPr>
            <w:tcW w:w="1856" w:type="dxa"/>
          </w:tcPr>
          <w:p w14:paraId="6D4D5735" w14:textId="5E8DFD28" w:rsidR="00DF3111" w:rsidRDefault="00DF3111" w:rsidP="1763FDA0">
            <w:pPr>
              <w:spacing w:line="360" w:lineRule="auto"/>
              <w:rPr>
                <w:rFonts w:hint="eastAsia"/>
                <w:b/>
                <w:bCs/>
              </w:rPr>
            </w:pPr>
            <w:r>
              <w:rPr>
                <w:rFonts w:hint="eastAsia"/>
                <w:b/>
                <w:bCs/>
              </w:rPr>
              <w:t>Computability</w:t>
            </w:r>
          </w:p>
        </w:tc>
        <w:tc>
          <w:tcPr>
            <w:tcW w:w="1698" w:type="dxa"/>
          </w:tcPr>
          <w:p w14:paraId="4B177F91" w14:textId="17F26D00" w:rsidR="00DF3111" w:rsidRDefault="001435AC" w:rsidP="00DF3111">
            <w:pPr>
              <w:spacing w:line="360" w:lineRule="auto"/>
              <w:jc w:val="center"/>
            </w:pPr>
            <w:r>
              <w:rPr>
                <w:rFonts w:hint="eastAsia"/>
              </w:rPr>
              <w:t>25%</w:t>
            </w:r>
          </w:p>
        </w:tc>
        <w:tc>
          <w:tcPr>
            <w:tcW w:w="1978" w:type="dxa"/>
          </w:tcPr>
          <w:p w14:paraId="5F85CC7E" w14:textId="42DBF2C7" w:rsidR="00DF3111" w:rsidRDefault="001435AC" w:rsidP="00DF3111">
            <w:pPr>
              <w:spacing w:line="360" w:lineRule="auto"/>
              <w:jc w:val="center"/>
            </w:pPr>
            <w:r>
              <w:rPr>
                <w:rFonts w:hint="eastAsia"/>
              </w:rPr>
              <w:t>25%</w:t>
            </w:r>
          </w:p>
        </w:tc>
        <w:tc>
          <w:tcPr>
            <w:tcW w:w="1837" w:type="dxa"/>
          </w:tcPr>
          <w:p w14:paraId="2B02F06A" w14:textId="06D174F2" w:rsidR="00DF3111" w:rsidRDefault="001435AC" w:rsidP="00DF3111">
            <w:pPr>
              <w:spacing w:line="360" w:lineRule="auto"/>
              <w:jc w:val="center"/>
            </w:pPr>
            <w:r>
              <w:rPr>
                <w:rFonts w:hint="eastAsia"/>
              </w:rPr>
              <w:t>25%</w:t>
            </w:r>
          </w:p>
        </w:tc>
        <w:tc>
          <w:tcPr>
            <w:tcW w:w="1647" w:type="dxa"/>
          </w:tcPr>
          <w:p w14:paraId="2ACDE8E7" w14:textId="7D10B951" w:rsidR="00DF3111" w:rsidRDefault="001435AC" w:rsidP="00DF3111">
            <w:pPr>
              <w:spacing w:line="360" w:lineRule="auto"/>
              <w:jc w:val="center"/>
            </w:pPr>
            <w:r>
              <w:rPr>
                <w:rFonts w:hint="eastAsia"/>
              </w:rPr>
              <w:t>25%</w:t>
            </w:r>
          </w:p>
        </w:tc>
      </w:tr>
    </w:tbl>
    <w:p w14:paraId="485FD8B7" w14:textId="098C5563" w:rsidR="2AE6590F" w:rsidRDefault="2AE6590F" w:rsidP="2AE6590F">
      <w:pPr>
        <w:spacing w:line="360" w:lineRule="auto"/>
        <w:rPr>
          <w:sz w:val="36"/>
          <w:szCs w:val="36"/>
        </w:rPr>
      </w:pPr>
    </w:p>
    <w:sdt>
      <w:sdtPr>
        <w:rPr>
          <w:rFonts w:asciiTheme="minorHAnsi" w:eastAsiaTheme="minorEastAsia" w:hAnsiTheme="minorHAnsi" w:cstheme="minorBidi"/>
          <w:color w:val="auto"/>
          <w:kern w:val="2"/>
          <w:sz w:val="24"/>
          <w:szCs w:val="24"/>
          <w:lang w:val="en-MY" w:eastAsia="zh-CN"/>
          <w14:ligatures w14:val="standardContextual"/>
        </w:rPr>
        <w:id w:val="1234336502"/>
        <w:docPartObj>
          <w:docPartGallery w:val="Table of Contents"/>
          <w:docPartUnique/>
        </w:docPartObj>
      </w:sdtPr>
      <w:sdtEndPr/>
      <w:sdtContent>
        <w:p w14:paraId="50FDAFAE" w14:textId="293DAC3F" w:rsidR="00D82F93" w:rsidRPr="00D82F93" w:rsidRDefault="00D82F93" w:rsidP="5DD13421">
          <w:pPr>
            <w:pStyle w:val="TOCHeading"/>
            <w:spacing w:line="360" w:lineRule="auto"/>
            <w:rPr>
              <w:b/>
              <w:bCs/>
              <w:color w:val="auto"/>
            </w:rPr>
          </w:pPr>
          <w:r w:rsidRPr="00D82F93">
            <w:rPr>
              <w:b/>
              <w:bCs/>
              <w:color w:val="auto"/>
            </w:rPr>
            <w:t>Table of Contents</w:t>
          </w:r>
        </w:p>
        <w:p w14:paraId="0D27FA75" w14:textId="53167B2E" w:rsidR="007B4116" w:rsidRDefault="09B2F4BF">
          <w:pPr>
            <w:pStyle w:val="TOC1"/>
            <w:tabs>
              <w:tab w:val="right" w:leader="dot" w:pos="9016"/>
            </w:tabs>
            <w:rPr>
              <w:noProof/>
              <w:lang w:val="en-US"/>
            </w:rPr>
          </w:pPr>
          <w:r>
            <w:fldChar w:fldCharType="begin"/>
          </w:r>
          <w:r w:rsidR="221079C5">
            <w:instrText>TOC \o "1-3" \z \u \h</w:instrText>
          </w:r>
          <w:r>
            <w:fldChar w:fldCharType="separate"/>
          </w:r>
          <w:hyperlink w:anchor="_Toc224291006" w:history="1">
            <w:r w:rsidR="007B4116" w:rsidRPr="004B3E23">
              <w:rPr>
                <w:rStyle w:val="Hyperlink"/>
                <w:noProof/>
              </w:rPr>
              <w:t>Workload Matrix</w:t>
            </w:r>
            <w:r w:rsidR="007B4116">
              <w:rPr>
                <w:noProof/>
                <w:webHidden/>
              </w:rPr>
              <w:tab/>
            </w:r>
            <w:r w:rsidR="007B4116">
              <w:rPr>
                <w:noProof/>
                <w:webHidden/>
              </w:rPr>
              <w:fldChar w:fldCharType="begin"/>
            </w:r>
            <w:r w:rsidR="007B4116">
              <w:rPr>
                <w:noProof/>
                <w:webHidden/>
              </w:rPr>
              <w:instrText xml:space="preserve"> PAGEREF _Toc224291006 \h </w:instrText>
            </w:r>
            <w:r w:rsidR="007B4116">
              <w:rPr>
                <w:noProof/>
                <w:webHidden/>
              </w:rPr>
            </w:r>
            <w:r w:rsidR="007B4116">
              <w:rPr>
                <w:noProof/>
                <w:webHidden/>
              </w:rPr>
              <w:fldChar w:fldCharType="separate"/>
            </w:r>
            <w:r w:rsidR="007B4116">
              <w:rPr>
                <w:noProof/>
                <w:webHidden/>
              </w:rPr>
              <w:t>2</w:t>
            </w:r>
            <w:r w:rsidR="007B4116">
              <w:rPr>
                <w:noProof/>
                <w:webHidden/>
              </w:rPr>
              <w:fldChar w:fldCharType="end"/>
            </w:r>
          </w:hyperlink>
        </w:p>
        <w:p w14:paraId="51C01ADE" w14:textId="7A480845" w:rsidR="007B4116" w:rsidRDefault="007B4116">
          <w:pPr>
            <w:pStyle w:val="TOC1"/>
            <w:tabs>
              <w:tab w:val="right" w:leader="dot" w:pos="9016"/>
            </w:tabs>
            <w:rPr>
              <w:noProof/>
              <w:lang w:val="en-US"/>
            </w:rPr>
          </w:pPr>
          <w:hyperlink w:anchor="_Toc224291007" w:history="1">
            <w:r w:rsidRPr="004B3E23">
              <w:rPr>
                <w:rStyle w:val="Hyperlink"/>
                <w:noProof/>
              </w:rPr>
              <w:t>1.0 Coding Implementation</w:t>
            </w:r>
            <w:r>
              <w:rPr>
                <w:noProof/>
                <w:webHidden/>
              </w:rPr>
              <w:tab/>
            </w:r>
            <w:r>
              <w:rPr>
                <w:noProof/>
                <w:webHidden/>
              </w:rPr>
              <w:fldChar w:fldCharType="begin"/>
            </w:r>
            <w:r>
              <w:rPr>
                <w:noProof/>
                <w:webHidden/>
              </w:rPr>
              <w:instrText xml:space="preserve"> PAGEREF _Toc224291007 \h </w:instrText>
            </w:r>
            <w:r>
              <w:rPr>
                <w:noProof/>
                <w:webHidden/>
              </w:rPr>
            </w:r>
            <w:r>
              <w:rPr>
                <w:noProof/>
                <w:webHidden/>
              </w:rPr>
              <w:fldChar w:fldCharType="separate"/>
            </w:r>
            <w:r>
              <w:rPr>
                <w:noProof/>
                <w:webHidden/>
              </w:rPr>
              <w:t>3</w:t>
            </w:r>
            <w:r>
              <w:rPr>
                <w:noProof/>
                <w:webHidden/>
              </w:rPr>
              <w:fldChar w:fldCharType="end"/>
            </w:r>
          </w:hyperlink>
        </w:p>
        <w:p w14:paraId="51D3919C" w14:textId="11D54D1C" w:rsidR="007B4116" w:rsidRDefault="007B4116">
          <w:pPr>
            <w:pStyle w:val="TOC1"/>
            <w:tabs>
              <w:tab w:val="right" w:leader="dot" w:pos="9016"/>
            </w:tabs>
            <w:rPr>
              <w:noProof/>
              <w:lang w:val="en-US"/>
            </w:rPr>
          </w:pPr>
          <w:hyperlink w:anchor="_Toc224291008" w:history="1">
            <w:r w:rsidRPr="004B3E23">
              <w:rPr>
                <w:rStyle w:val="Hyperlink"/>
                <w:noProof/>
              </w:rPr>
              <w:t>2.0 Deterministic Finite Automata (DFA)</w:t>
            </w:r>
            <w:r>
              <w:rPr>
                <w:noProof/>
                <w:webHidden/>
              </w:rPr>
              <w:tab/>
            </w:r>
            <w:r>
              <w:rPr>
                <w:noProof/>
                <w:webHidden/>
              </w:rPr>
              <w:fldChar w:fldCharType="begin"/>
            </w:r>
            <w:r>
              <w:rPr>
                <w:noProof/>
                <w:webHidden/>
              </w:rPr>
              <w:instrText xml:space="preserve"> PAGEREF _Toc224291008 \h </w:instrText>
            </w:r>
            <w:r>
              <w:rPr>
                <w:noProof/>
                <w:webHidden/>
              </w:rPr>
            </w:r>
            <w:r>
              <w:rPr>
                <w:noProof/>
                <w:webHidden/>
              </w:rPr>
              <w:fldChar w:fldCharType="separate"/>
            </w:r>
            <w:r>
              <w:rPr>
                <w:noProof/>
                <w:webHidden/>
              </w:rPr>
              <w:t>4</w:t>
            </w:r>
            <w:r>
              <w:rPr>
                <w:noProof/>
                <w:webHidden/>
              </w:rPr>
              <w:fldChar w:fldCharType="end"/>
            </w:r>
          </w:hyperlink>
        </w:p>
        <w:p w14:paraId="3C85FB25" w14:textId="6100A7CF" w:rsidR="007B4116" w:rsidRDefault="007B4116">
          <w:pPr>
            <w:pStyle w:val="TOC1"/>
            <w:tabs>
              <w:tab w:val="right" w:leader="dot" w:pos="9016"/>
            </w:tabs>
            <w:rPr>
              <w:noProof/>
              <w:lang w:val="en-US"/>
            </w:rPr>
          </w:pPr>
          <w:hyperlink w:anchor="_Toc224291009" w:history="1">
            <w:r w:rsidRPr="004B3E23">
              <w:rPr>
                <w:rStyle w:val="Hyperlink"/>
                <w:noProof/>
              </w:rPr>
              <w:t>3.0 Functional Definition</w:t>
            </w:r>
            <w:r>
              <w:rPr>
                <w:noProof/>
                <w:webHidden/>
              </w:rPr>
              <w:tab/>
            </w:r>
            <w:r>
              <w:rPr>
                <w:noProof/>
                <w:webHidden/>
              </w:rPr>
              <w:fldChar w:fldCharType="begin"/>
            </w:r>
            <w:r>
              <w:rPr>
                <w:noProof/>
                <w:webHidden/>
              </w:rPr>
              <w:instrText xml:space="preserve"> PAGEREF _Toc224291009 \h </w:instrText>
            </w:r>
            <w:r>
              <w:rPr>
                <w:noProof/>
                <w:webHidden/>
              </w:rPr>
            </w:r>
            <w:r>
              <w:rPr>
                <w:noProof/>
                <w:webHidden/>
              </w:rPr>
              <w:fldChar w:fldCharType="separate"/>
            </w:r>
            <w:r>
              <w:rPr>
                <w:noProof/>
                <w:webHidden/>
              </w:rPr>
              <w:t>6</w:t>
            </w:r>
            <w:r>
              <w:rPr>
                <w:noProof/>
                <w:webHidden/>
              </w:rPr>
              <w:fldChar w:fldCharType="end"/>
            </w:r>
          </w:hyperlink>
        </w:p>
        <w:p w14:paraId="7B007C60" w14:textId="3E1F6E30" w:rsidR="007B4116" w:rsidRDefault="007B4116">
          <w:pPr>
            <w:pStyle w:val="TOC1"/>
            <w:tabs>
              <w:tab w:val="right" w:leader="dot" w:pos="9016"/>
            </w:tabs>
            <w:rPr>
              <w:noProof/>
              <w:lang w:val="en-US"/>
            </w:rPr>
          </w:pPr>
          <w:hyperlink w:anchor="_Toc224291010" w:history="1">
            <w:r w:rsidRPr="004B3E23">
              <w:rPr>
                <w:rStyle w:val="Hyperlink"/>
                <w:noProof/>
              </w:rPr>
              <w:t>4.0 Regular Expression</w:t>
            </w:r>
            <w:r>
              <w:rPr>
                <w:noProof/>
                <w:webHidden/>
              </w:rPr>
              <w:tab/>
            </w:r>
            <w:r>
              <w:rPr>
                <w:noProof/>
                <w:webHidden/>
              </w:rPr>
              <w:fldChar w:fldCharType="begin"/>
            </w:r>
            <w:r>
              <w:rPr>
                <w:noProof/>
                <w:webHidden/>
              </w:rPr>
              <w:instrText xml:space="preserve"> PAGEREF _Toc224291010 \h </w:instrText>
            </w:r>
            <w:r>
              <w:rPr>
                <w:noProof/>
                <w:webHidden/>
              </w:rPr>
            </w:r>
            <w:r>
              <w:rPr>
                <w:noProof/>
                <w:webHidden/>
              </w:rPr>
              <w:fldChar w:fldCharType="separate"/>
            </w:r>
            <w:r>
              <w:rPr>
                <w:noProof/>
                <w:webHidden/>
              </w:rPr>
              <w:t>11</w:t>
            </w:r>
            <w:r>
              <w:rPr>
                <w:noProof/>
                <w:webHidden/>
              </w:rPr>
              <w:fldChar w:fldCharType="end"/>
            </w:r>
          </w:hyperlink>
        </w:p>
        <w:p w14:paraId="5CB06915" w14:textId="78D087DB" w:rsidR="007B4116" w:rsidRDefault="007B4116">
          <w:pPr>
            <w:pStyle w:val="TOC1"/>
            <w:tabs>
              <w:tab w:val="right" w:leader="dot" w:pos="9016"/>
            </w:tabs>
            <w:rPr>
              <w:noProof/>
              <w:lang w:val="en-US"/>
            </w:rPr>
          </w:pPr>
          <w:hyperlink w:anchor="_Toc224291011" w:history="1">
            <w:r w:rsidRPr="004B3E23">
              <w:rPr>
                <w:rStyle w:val="Hyperlink"/>
                <w:noProof/>
              </w:rPr>
              <w:t>Part B</w:t>
            </w:r>
            <w:r>
              <w:rPr>
                <w:noProof/>
                <w:webHidden/>
              </w:rPr>
              <w:tab/>
            </w:r>
            <w:r>
              <w:rPr>
                <w:noProof/>
                <w:webHidden/>
              </w:rPr>
              <w:fldChar w:fldCharType="begin"/>
            </w:r>
            <w:r>
              <w:rPr>
                <w:noProof/>
                <w:webHidden/>
              </w:rPr>
              <w:instrText xml:space="preserve"> PAGEREF _Toc224291011 \h </w:instrText>
            </w:r>
            <w:r>
              <w:rPr>
                <w:noProof/>
                <w:webHidden/>
              </w:rPr>
            </w:r>
            <w:r>
              <w:rPr>
                <w:noProof/>
                <w:webHidden/>
              </w:rPr>
              <w:fldChar w:fldCharType="separate"/>
            </w:r>
            <w:r>
              <w:rPr>
                <w:noProof/>
                <w:webHidden/>
              </w:rPr>
              <w:t>16</w:t>
            </w:r>
            <w:r>
              <w:rPr>
                <w:noProof/>
                <w:webHidden/>
              </w:rPr>
              <w:fldChar w:fldCharType="end"/>
            </w:r>
          </w:hyperlink>
        </w:p>
        <w:p w14:paraId="76BC2E5B" w14:textId="51426AB0" w:rsidR="007B4116" w:rsidRDefault="007B4116">
          <w:pPr>
            <w:pStyle w:val="TOC1"/>
            <w:tabs>
              <w:tab w:val="right" w:leader="dot" w:pos="9016"/>
            </w:tabs>
            <w:rPr>
              <w:noProof/>
              <w:lang w:val="en-US"/>
            </w:rPr>
          </w:pPr>
          <w:hyperlink w:anchor="_Toc224291012" w:history="1">
            <w:r w:rsidRPr="004B3E23">
              <w:rPr>
                <w:rStyle w:val="Hyperlink"/>
                <w:noProof/>
              </w:rPr>
              <w:t>5.0 Time Complexity Analysis</w:t>
            </w:r>
            <w:r>
              <w:rPr>
                <w:noProof/>
                <w:webHidden/>
              </w:rPr>
              <w:tab/>
            </w:r>
            <w:r>
              <w:rPr>
                <w:noProof/>
                <w:webHidden/>
              </w:rPr>
              <w:fldChar w:fldCharType="begin"/>
            </w:r>
            <w:r>
              <w:rPr>
                <w:noProof/>
                <w:webHidden/>
              </w:rPr>
              <w:instrText xml:space="preserve"> PAGEREF _Toc224291012 \h </w:instrText>
            </w:r>
            <w:r>
              <w:rPr>
                <w:noProof/>
                <w:webHidden/>
              </w:rPr>
            </w:r>
            <w:r>
              <w:rPr>
                <w:noProof/>
                <w:webHidden/>
              </w:rPr>
              <w:fldChar w:fldCharType="separate"/>
            </w:r>
            <w:r>
              <w:rPr>
                <w:noProof/>
                <w:webHidden/>
              </w:rPr>
              <w:t>16</w:t>
            </w:r>
            <w:r>
              <w:rPr>
                <w:noProof/>
                <w:webHidden/>
              </w:rPr>
              <w:fldChar w:fldCharType="end"/>
            </w:r>
          </w:hyperlink>
        </w:p>
        <w:p w14:paraId="2C4B5032" w14:textId="37F0FFD3" w:rsidR="007B4116" w:rsidRDefault="007B4116">
          <w:pPr>
            <w:pStyle w:val="TOC2"/>
            <w:tabs>
              <w:tab w:val="right" w:leader="dot" w:pos="9016"/>
            </w:tabs>
            <w:rPr>
              <w:noProof/>
              <w:lang w:val="en-US"/>
            </w:rPr>
          </w:pPr>
          <w:hyperlink w:anchor="_Toc224291013" w:history="1">
            <w:r w:rsidRPr="004B3E23">
              <w:rPr>
                <w:rStyle w:val="Hyperlink"/>
                <w:noProof/>
              </w:rPr>
              <w:t>5.1 Best-Case Complexity O (1)</w:t>
            </w:r>
            <w:r>
              <w:rPr>
                <w:noProof/>
                <w:webHidden/>
              </w:rPr>
              <w:tab/>
            </w:r>
            <w:r>
              <w:rPr>
                <w:noProof/>
                <w:webHidden/>
              </w:rPr>
              <w:fldChar w:fldCharType="begin"/>
            </w:r>
            <w:r>
              <w:rPr>
                <w:noProof/>
                <w:webHidden/>
              </w:rPr>
              <w:instrText xml:space="preserve"> PAGEREF _Toc224291013 \h </w:instrText>
            </w:r>
            <w:r>
              <w:rPr>
                <w:noProof/>
                <w:webHidden/>
              </w:rPr>
            </w:r>
            <w:r>
              <w:rPr>
                <w:noProof/>
                <w:webHidden/>
              </w:rPr>
              <w:fldChar w:fldCharType="separate"/>
            </w:r>
            <w:r>
              <w:rPr>
                <w:noProof/>
                <w:webHidden/>
              </w:rPr>
              <w:t>16</w:t>
            </w:r>
            <w:r>
              <w:rPr>
                <w:noProof/>
                <w:webHidden/>
              </w:rPr>
              <w:fldChar w:fldCharType="end"/>
            </w:r>
          </w:hyperlink>
        </w:p>
        <w:p w14:paraId="605060CF" w14:textId="2E1C7C3D" w:rsidR="007B4116" w:rsidRDefault="007B4116">
          <w:pPr>
            <w:pStyle w:val="TOC2"/>
            <w:tabs>
              <w:tab w:val="right" w:leader="dot" w:pos="9016"/>
            </w:tabs>
            <w:rPr>
              <w:noProof/>
              <w:lang w:val="en-US"/>
            </w:rPr>
          </w:pPr>
          <w:hyperlink w:anchor="_Toc224291014" w:history="1">
            <w:r w:rsidRPr="004B3E23">
              <w:rPr>
                <w:rStyle w:val="Hyperlink"/>
                <w:noProof/>
              </w:rPr>
              <w:t>5.2 Worst-Case Complexity</w:t>
            </w:r>
            <w:r>
              <w:rPr>
                <w:noProof/>
                <w:webHidden/>
              </w:rPr>
              <w:tab/>
            </w:r>
            <w:r>
              <w:rPr>
                <w:noProof/>
                <w:webHidden/>
              </w:rPr>
              <w:fldChar w:fldCharType="begin"/>
            </w:r>
            <w:r>
              <w:rPr>
                <w:noProof/>
                <w:webHidden/>
              </w:rPr>
              <w:instrText xml:space="preserve"> PAGEREF _Toc224291014 \h </w:instrText>
            </w:r>
            <w:r>
              <w:rPr>
                <w:noProof/>
                <w:webHidden/>
              </w:rPr>
            </w:r>
            <w:r>
              <w:rPr>
                <w:noProof/>
                <w:webHidden/>
              </w:rPr>
              <w:fldChar w:fldCharType="separate"/>
            </w:r>
            <w:r>
              <w:rPr>
                <w:noProof/>
                <w:webHidden/>
              </w:rPr>
              <w:t>16</w:t>
            </w:r>
            <w:r>
              <w:rPr>
                <w:noProof/>
                <w:webHidden/>
              </w:rPr>
              <w:fldChar w:fldCharType="end"/>
            </w:r>
          </w:hyperlink>
        </w:p>
        <w:p w14:paraId="069ECC74" w14:textId="74B03ECA" w:rsidR="007B4116" w:rsidRDefault="007B4116">
          <w:pPr>
            <w:pStyle w:val="TOC1"/>
            <w:tabs>
              <w:tab w:val="right" w:leader="dot" w:pos="9016"/>
            </w:tabs>
            <w:rPr>
              <w:noProof/>
              <w:lang w:val="en-US"/>
            </w:rPr>
          </w:pPr>
          <w:hyperlink w:anchor="_Toc224291015" w:history="1">
            <w:r w:rsidRPr="004B3E23">
              <w:rPr>
                <w:rStyle w:val="Hyperlink"/>
                <w:noProof/>
              </w:rPr>
              <w:t>6.0 Computability Discussion</w:t>
            </w:r>
            <w:r>
              <w:rPr>
                <w:noProof/>
                <w:webHidden/>
              </w:rPr>
              <w:tab/>
            </w:r>
            <w:r>
              <w:rPr>
                <w:noProof/>
                <w:webHidden/>
              </w:rPr>
              <w:fldChar w:fldCharType="begin"/>
            </w:r>
            <w:r>
              <w:rPr>
                <w:noProof/>
                <w:webHidden/>
              </w:rPr>
              <w:instrText xml:space="preserve"> PAGEREF _Toc224291015 \h </w:instrText>
            </w:r>
            <w:r>
              <w:rPr>
                <w:noProof/>
                <w:webHidden/>
              </w:rPr>
            </w:r>
            <w:r>
              <w:rPr>
                <w:noProof/>
                <w:webHidden/>
              </w:rPr>
              <w:fldChar w:fldCharType="separate"/>
            </w:r>
            <w:r>
              <w:rPr>
                <w:noProof/>
                <w:webHidden/>
              </w:rPr>
              <w:t>17</w:t>
            </w:r>
            <w:r>
              <w:rPr>
                <w:noProof/>
                <w:webHidden/>
              </w:rPr>
              <w:fldChar w:fldCharType="end"/>
            </w:r>
          </w:hyperlink>
        </w:p>
        <w:p w14:paraId="15163D29" w14:textId="658D7C3C" w:rsidR="007B4116" w:rsidRDefault="007B4116">
          <w:pPr>
            <w:pStyle w:val="TOC2"/>
            <w:tabs>
              <w:tab w:val="right" w:leader="dot" w:pos="9016"/>
            </w:tabs>
            <w:rPr>
              <w:noProof/>
              <w:lang w:val="en-US"/>
            </w:rPr>
          </w:pPr>
          <w:hyperlink w:anchor="_Toc224291016" w:history="1">
            <w:r w:rsidRPr="004B3E23">
              <w:rPr>
                <w:rStyle w:val="Hyperlink"/>
                <w:noProof/>
              </w:rPr>
              <w:t>6.1 Complete</w:t>
            </w:r>
            <w:r>
              <w:rPr>
                <w:noProof/>
                <w:webHidden/>
              </w:rPr>
              <w:tab/>
            </w:r>
            <w:r>
              <w:rPr>
                <w:noProof/>
                <w:webHidden/>
              </w:rPr>
              <w:fldChar w:fldCharType="begin"/>
            </w:r>
            <w:r>
              <w:rPr>
                <w:noProof/>
                <w:webHidden/>
              </w:rPr>
              <w:instrText xml:space="preserve"> PAGEREF _Toc224291016 \h </w:instrText>
            </w:r>
            <w:r>
              <w:rPr>
                <w:noProof/>
                <w:webHidden/>
              </w:rPr>
            </w:r>
            <w:r>
              <w:rPr>
                <w:noProof/>
                <w:webHidden/>
              </w:rPr>
              <w:fldChar w:fldCharType="separate"/>
            </w:r>
            <w:r>
              <w:rPr>
                <w:noProof/>
                <w:webHidden/>
              </w:rPr>
              <w:t>18</w:t>
            </w:r>
            <w:r>
              <w:rPr>
                <w:noProof/>
                <w:webHidden/>
              </w:rPr>
              <w:fldChar w:fldCharType="end"/>
            </w:r>
          </w:hyperlink>
        </w:p>
        <w:p w14:paraId="1134F828" w14:textId="68B426F0" w:rsidR="007B4116" w:rsidRDefault="007B4116">
          <w:pPr>
            <w:pStyle w:val="TOC2"/>
            <w:tabs>
              <w:tab w:val="right" w:leader="dot" w:pos="9016"/>
            </w:tabs>
            <w:rPr>
              <w:noProof/>
              <w:lang w:val="en-US"/>
            </w:rPr>
          </w:pPr>
          <w:hyperlink w:anchor="_Toc224291017" w:history="1">
            <w:r w:rsidRPr="004B3E23">
              <w:rPr>
                <w:rStyle w:val="Hyperlink"/>
                <w:noProof/>
              </w:rPr>
              <w:t>6.2 Mechanistic</w:t>
            </w:r>
            <w:r>
              <w:rPr>
                <w:noProof/>
                <w:webHidden/>
              </w:rPr>
              <w:tab/>
            </w:r>
            <w:r>
              <w:rPr>
                <w:noProof/>
                <w:webHidden/>
              </w:rPr>
              <w:fldChar w:fldCharType="begin"/>
            </w:r>
            <w:r>
              <w:rPr>
                <w:noProof/>
                <w:webHidden/>
              </w:rPr>
              <w:instrText xml:space="preserve"> PAGEREF _Toc224291017 \h </w:instrText>
            </w:r>
            <w:r>
              <w:rPr>
                <w:noProof/>
                <w:webHidden/>
              </w:rPr>
            </w:r>
            <w:r>
              <w:rPr>
                <w:noProof/>
                <w:webHidden/>
              </w:rPr>
              <w:fldChar w:fldCharType="separate"/>
            </w:r>
            <w:r>
              <w:rPr>
                <w:noProof/>
                <w:webHidden/>
              </w:rPr>
              <w:t>18</w:t>
            </w:r>
            <w:r>
              <w:rPr>
                <w:noProof/>
                <w:webHidden/>
              </w:rPr>
              <w:fldChar w:fldCharType="end"/>
            </w:r>
          </w:hyperlink>
        </w:p>
        <w:p w14:paraId="3820DB17" w14:textId="50099F42" w:rsidR="007B4116" w:rsidRDefault="007B4116">
          <w:pPr>
            <w:pStyle w:val="TOC2"/>
            <w:tabs>
              <w:tab w:val="right" w:leader="dot" w:pos="9016"/>
            </w:tabs>
            <w:rPr>
              <w:noProof/>
              <w:lang w:val="en-US"/>
            </w:rPr>
          </w:pPr>
          <w:hyperlink w:anchor="_Toc224291018" w:history="1">
            <w:r w:rsidRPr="004B3E23">
              <w:rPr>
                <w:rStyle w:val="Hyperlink"/>
                <w:noProof/>
              </w:rPr>
              <w:t>6.3 Deterministic</w:t>
            </w:r>
            <w:r>
              <w:rPr>
                <w:noProof/>
                <w:webHidden/>
              </w:rPr>
              <w:tab/>
            </w:r>
            <w:r>
              <w:rPr>
                <w:noProof/>
                <w:webHidden/>
              </w:rPr>
              <w:fldChar w:fldCharType="begin"/>
            </w:r>
            <w:r>
              <w:rPr>
                <w:noProof/>
                <w:webHidden/>
              </w:rPr>
              <w:instrText xml:space="preserve"> PAGEREF _Toc224291018 \h </w:instrText>
            </w:r>
            <w:r>
              <w:rPr>
                <w:noProof/>
                <w:webHidden/>
              </w:rPr>
            </w:r>
            <w:r>
              <w:rPr>
                <w:noProof/>
                <w:webHidden/>
              </w:rPr>
              <w:fldChar w:fldCharType="separate"/>
            </w:r>
            <w:r>
              <w:rPr>
                <w:noProof/>
                <w:webHidden/>
              </w:rPr>
              <w:t>19</w:t>
            </w:r>
            <w:r>
              <w:rPr>
                <w:noProof/>
                <w:webHidden/>
              </w:rPr>
              <w:fldChar w:fldCharType="end"/>
            </w:r>
          </w:hyperlink>
        </w:p>
        <w:p w14:paraId="5F81E2E9" w14:textId="66989625" w:rsidR="007B4116" w:rsidRDefault="007B4116">
          <w:pPr>
            <w:pStyle w:val="TOC2"/>
            <w:tabs>
              <w:tab w:val="right" w:leader="dot" w:pos="9016"/>
            </w:tabs>
            <w:rPr>
              <w:noProof/>
              <w:lang w:val="en-US"/>
            </w:rPr>
          </w:pPr>
          <w:hyperlink w:anchor="_Toc224291019" w:history="1">
            <w:r w:rsidRPr="004B3E23">
              <w:rPr>
                <w:rStyle w:val="Hyperlink"/>
                <w:noProof/>
              </w:rPr>
              <w:t>6.4 Decidable</w:t>
            </w:r>
            <w:r>
              <w:rPr>
                <w:noProof/>
                <w:webHidden/>
              </w:rPr>
              <w:tab/>
            </w:r>
            <w:r>
              <w:rPr>
                <w:noProof/>
                <w:webHidden/>
              </w:rPr>
              <w:fldChar w:fldCharType="begin"/>
            </w:r>
            <w:r>
              <w:rPr>
                <w:noProof/>
                <w:webHidden/>
              </w:rPr>
              <w:instrText xml:space="preserve"> PAGEREF _Toc224291019 \h </w:instrText>
            </w:r>
            <w:r>
              <w:rPr>
                <w:noProof/>
                <w:webHidden/>
              </w:rPr>
            </w:r>
            <w:r>
              <w:rPr>
                <w:noProof/>
                <w:webHidden/>
              </w:rPr>
              <w:fldChar w:fldCharType="separate"/>
            </w:r>
            <w:r>
              <w:rPr>
                <w:noProof/>
                <w:webHidden/>
              </w:rPr>
              <w:t>21</w:t>
            </w:r>
            <w:r>
              <w:rPr>
                <w:noProof/>
                <w:webHidden/>
              </w:rPr>
              <w:fldChar w:fldCharType="end"/>
            </w:r>
          </w:hyperlink>
        </w:p>
        <w:p w14:paraId="14EAF185" w14:textId="4F019CC5" w:rsidR="007B4116" w:rsidRDefault="007B4116">
          <w:pPr>
            <w:pStyle w:val="TOC2"/>
            <w:tabs>
              <w:tab w:val="right" w:leader="dot" w:pos="9016"/>
            </w:tabs>
            <w:rPr>
              <w:noProof/>
              <w:lang w:val="en-US"/>
            </w:rPr>
          </w:pPr>
          <w:hyperlink w:anchor="_Toc224291020" w:history="1">
            <w:r w:rsidRPr="004B3E23">
              <w:rPr>
                <w:rStyle w:val="Hyperlink"/>
                <w:noProof/>
              </w:rPr>
              <w:t>6.5 Church-Turing Thesis</w:t>
            </w:r>
            <w:r>
              <w:rPr>
                <w:noProof/>
                <w:webHidden/>
              </w:rPr>
              <w:tab/>
            </w:r>
            <w:r>
              <w:rPr>
                <w:noProof/>
                <w:webHidden/>
              </w:rPr>
              <w:fldChar w:fldCharType="begin"/>
            </w:r>
            <w:r>
              <w:rPr>
                <w:noProof/>
                <w:webHidden/>
              </w:rPr>
              <w:instrText xml:space="preserve"> PAGEREF _Toc224291020 \h </w:instrText>
            </w:r>
            <w:r>
              <w:rPr>
                <w:noProof/>
                <w:webHidden/>
              </w:rPr>
            </w:r>
            <w:r>
              <w:rPr>
                <w:noProof/>
                <w:webHidden/>
              </w:rPr>
              <w:fldChar w:fldCharType="separate"/>
            </w:r>
            <w:r>
              <w:rPr>
                <w:noProof/>
                <w:webHidden/>
              </w:rPr>
              <w:t>22</w:t>
            </w:r>
            <w:r>
              <w:rPr>
                <w:noProof/>
                <w:webHidden/>
              </w:rPr>
              <w:fldChar w:fldCharType="end"/>
            </w:r>
          </w:hyperlink>
        </w:p>
        <w:p w14:paraId="14402BDF" w14:textId="6088E0C3" w:rsidR="007B4116" w:rsidRDefault="007B4116">
          <w:pPr>
            <w:pStyle w:val="TOC1"/>
            <w:tabs>
              <w:tab w:val="right" w:leader="dot" w:pos="9016"/>
            </w:tabs>
            <w:rPr>
              <w:noProof/>
              <w:lang w:val="en-US"/>
            </w:rPr>
          </w:pPr>
          <w:hyperlink w:anchor="_Toc224291021" w:history="1">
            <w:r w:rsidRPr="004B3E23">
              <w:rPr>
                <w:rStyle w:val="Hyperlink"/>
                <w:noProof/>
              </w:rPr>
              <w:t>8.0 Conclusion</w:t>
            </w:r>
            <w:r>
              <w:rPr>
                <w:noProof/>
                <w:webHidden/>
              </w:rPr>
              <w:tab/>
            </w:r>
            <w:r>
              <w:rPr>
                <w:noProof/>
                <w:webHidden/>
              </w:rPr>
              <w:fldChar w:fldCharType="begin"/>
            </w:r>
            <w:r>
              <w:rPr>
                <w:noProof/>
                <w:webHidden/>
              </w:rPr>
              <w:instrText xml:space="preserve"> PAGEREF _Toc224291021 \h </w:instrText>
            </w:r>
            <w:r>
              <w:rPr>
                <w:noProof/>
                <w:webHidden/>
              </w:rPr>
            </w:r>
            <w:r>
              <w:rPr>
                <w:noProof/>
                <w:webHidden/>
              </w:rPr>
              <w:fldChar w:fldCharType="separate"/>
            </w:r>
            <w:r>
              <w:rPr>
                <w:noProof/>
                <w:webHidden/>
              </w:rPr>
              <w:t>23</w:t>
            </w:r>
            <w:r>
              <w:rPr>
                <w:noProof/>
                <w:webHidden/>
              </w:rPr>
              <w:fldChar w:fldCharType="end"/>
            </w:r>
          </w:hyperlink>
        </w:p>
        <w:p w14:paraId="7CDFD875" w14:textId="32747D8E" w:rsidR="007B4116" w:rsidRDefault="007B4116">
          <w:pPr>
            <w:pStyle w:val="TOC1"/>
            <w:tabs>
              <w:tab w:val="right" w:leader="dot" w:pos="9016"/>
            </w:tabs>
            <w:rPr>
              <w:noProof/>
              <w:lang w:val="en-US"/>
            </w:rPr>
          </w:pPr>
          <w:hyperlink w:anchor="_Toc224291022" w:history="1">
            <w:r w:rsidRPr="004B3E23">
              <w:rPr>
                <w:rStyle w:val="Hyperlink"/>
                <w:noProof/>
              </w:rPr>
              <w:t>9.0 References</w:t>
            </w:r>
            <w:r>
              <w:rPr>
                <w:noProof/>
                <w:webHidden/>
              </w:rPr>
              <w:tab/>
            </w:r>
            <w:r>
              <w:rPr>
                <w:noProof/>
                <w:webHidden/>
              </w:rPr>
              <w:fldChar w:fldCharType="begin"/>
            </w:r>
            <w:r>
              <w:rPr>
                <w:noProof/>
                <w:webHidden/>
              </w:rPr>
              <w:instrText xml:space="preserve"> PAGEREF _Toc224291022 \h </w:instrText>
            </w:r>
            <w:r>
              <w:rPr>
                <w:noProof/>
                <w:webHidden/>
              </w:rPr>
            </w:r>
            <w:r>
              <w:rPr>
                <w:noProof/>
                <w:webHidden/>
              </w:rPr>
              <w:fldChar w:fldCharType="separate"/>
            </w:r>
            <w:r>
              <w:rPr>
                <w:noProof/>
                <w:webHidden/>
              </w:rPr>
              <w:t>24</w:t>
            </w:r>
            <w:r>
              <w:rPr>
                <w:noProof/>
                <w:webHidden/>
              </w:rPr>
              <w:fldChar w:fldCharType="end"/>
            </w:r>
          </w:hyperlink>
        </w:p>
        <w:p w14:paraId="642EF201" w14:textId="32800787" w:rsidR="09B2F4BF" w:rsidRDefault="09B2F4BF" w:rsidP="5CB037AA">
          <w:pPr>
            <w:pStyle w:val="TOC1"/>
            <w:tabs>
              <w:tab w:val="right" w:leader="dot" w:pos="9015"/>
            </w:tabs>
            <w:spacing w:line="360" w:lineRule="auto"/>
            <w:rPr>
              <w:rStyle w:val="Hyperlink"/>
            </w:rPr>
          </w:pPr>
          <w:r>
            <w:fldChar w:fldCharType="end"/>
          </w:r>
        </w:p>
      </w:sdtContent>
    </w:sdt>
    <w:p w14:paraId="680CFBD3" w14:textId="735F218E" w:rsidR="09B2F4BF" w:rsidRDefault="2AE6590F" w:rsidP="2AE6590F">
      <w:pPr>
        <w:spacing w:line="360" w:lineRule="auto"/>
        <w:rPr>
          <w:b/>
          <w:bCs/>
          <w:sz w:val="44"/>
          <w:szCs w:val="44"/>
        </w:rPr>
      </w:pPr>
      <w:r w:rsidRPr="2AE6590F">
        <w:rPr>
          <w:b/>
          <w:bCs/>
          <w:sz w:val="40"/>
          <w:szCs w:val="40"/>
        </w:rPr>
        <w:t>Part A</w:t>
      </w:r>
    </w:p>
    <w:p w14:paraId="590F9D83" w14:textId="397AAC6B" w:rsidR="09B2F4BF" w:rsidRDefault="2AE6590F" w:rsidP="002322D2">
      <w:pPr>
        <w:pStyle w:val="Heading1"/>
      </w:pPr>
      <w:bookmarkStart w:id="1" w:name="_Toc1220200438"/>
      <w:bookmarkStart w:id="2" w:name="_Toc224291007"/>
      <w:r w:rsidRPr="2AE6590F">
        <w:t>1.0 Coding Implementation</w:t>
      </w:r>
      <w:bookmarkEnd w:id="1"/>
      <w:bookmarkEnd w:id="2"/>
    </w:p>
    <w:p w14:paraId="3F099C2D" w14:textId="3A220A0A" w:rsidR="5524E5A0" w:rsidRPr="00D82F93" w:rsidRDefault="2AE6590F" w:rsidP="5524E5A0">
      <w:pPr>
        <w:spacing w:line="360" w:lineRule="auto"/>
        <w:rPr>
          <w:sz w:val="28"/>
          <w:szCs w:val="28"/>
        </w:rPr>
      </w:pPr>
      <w:r w:rsidRPr="00D82F93">
        <w:rPr>
          <w:sz w:val="28"/>
          <w:szCs w:val="28"/>
        </w:rPr>
        <w:t>Chosen Problem: 1 – Parking Kiosk</w:t>
      </w:r>
    </w:p>
    <w:tbl>
      <w:tblPr>
        <w:tblStyle w:val="TableGrid"/>
        <w:tblW w:w="9016" w:type="dxa"/>
        <w:tblLook w:val="06A0" w:firstRow="1" w:lastRow="0" w:firstColumn="1" w:lastColumn="0" w:noHBand="1" w:noVBand="1"/>
      </w:tblPr>
      <w:tblGrid>
        <w:gridCol w:w="3816"/>
        <w:gridCol w:w="5200"/>
      </w:tblGrid>
      <w:tr w:rsidR="4296EC5A" w14:paraId="0A31EBDC" w14:textId="77777777" w:rsidTr="5CB037AA">
        <w:trPr>
          <w:trHeight w:val="300"/>
        </w:trPr>
        <w:tc>
          <w:tcPr>
            <w:tcW w:w="3810" w:type="dxa"/>
          </w:tcPr>
          <w:p w14:paraId="4FBEDEA5" w14:textId="18A22B56" w:rsidR="4296EC5A" w:rsidRDefault="05F9D05D" w:rsidP="5DD13421">
            <w:pPr>
              <w:spacing w:line="360" w:lineRule="auto"/>
            </w:pPr>
            <w:r>
              <w:t>Coding Implementation</w:t>
            </w:r>
          </w:p>
        </w:tc>
        <w:tc>
          <w:tcPr>
            <w:tcW w:w="5206" w:type="dxa"/>
          </w:tcPr>
          <w:p w14:paraId="5AB721CD" w14:textId="6938685D" w:rsidR="4296EC5A" w:rsidRDefault="37E3BFDF" w:rsidP="5DD13421">
            <w:pPr>
              <w:spacing w:line="360" w:lineRule="auto"/>
              <w:rPr>
                <w:rFonts w:asciiTheme="majorHAnsi" w:eastAsiaTheme="majorEastAsia" w:hAnsiTheme="majorHAnsi" w:cstheme="majorBidi"/>
              </w:rPr>
            </w:pPr>
            <w:r w:rsidRPr="37E3BFDF">
              <w:rPr>
                <w:rFonts w:asciiTheme="majorHAnsi" w:eastAsiaTheme="majorEastAsia" w:hAnsiTheme="majorHAnsi" w:cstheme="majorBidi"/>
              </w:rPr>
              <w:t>Explanation</w:t>
            </w:r>
          </w:p>
        </w:tc>
      </w:tr>
      <w:tr w:rsidR="798FAE30" w14:paraId="4A8C5245" w14:textId="77777777" w:rsidTr="5CB037AA">
        <w:trPr>
          <w:trHeight w:val="300"/>
        </w:trPr>
        <w:tc>
          <w:tcPr>
            <w:tcW w:w="3810" w:type="dxa"/>
          </w:tcPr>
          <w:p w14:paraId="536892A8" w14:textId="0D79F9D4" w:rsidR="798FAE30" w:rsidRDefault="798FAE30" w:rsidP="5DD13421">
            <w:pPr>
              <w:spacing w:line="360" w:lineRule="auto"/>
            </w:pPr>
            <w:r>
              <w:rPr>
                <w:noProof/>
              </w:rPr>
              <w:drawing>
                <wp:inline distT="0" distB="0" distL="0" distR="0" wp14:anchorId="0E2AB6CF" wp14:editId="130E1791">
                  <wp:extent cx="2286000" cy="1536679"/>
                  <wp:effectExtent l="0" t="0" r="0" b="6985"/>
                  <wp:docPr id="416659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48240" name="Picture 879348240"/>
                          <pic:cNvPicPr/>
                        </pic:nvPicPr>
                        <pic:blipFill>
                          <a:blip r:embed="rId9">
                            <a:extLst>
                              <a:ext uri="{28A0092B-C50C-407E-A947-70E740481C1C}">
                                <a14:useLocalDpi xmlns:a14="http://schemas.microsoft.com/office/drawing/2010/main"/>
                              </a:ext>
                            </a:extLst>
                          </a:blip>
                          <a:stretch>
                            <a:fillRect/>
                          </a:stretch>
                        </pic:blipFill>
                        <pic:spPr>
                          <a:xfrm>
                            <a:off x="0" y="0"/>
                            <a:ext cx="2288363" cy="1538268"/>
                          </a:xfrm>
                          <a:prstGeom prst="rect">
                            <a:avLst/>
                          </a:prstGeom>
                        </pic:spPr>
                      </pic:pic>
                    </a:graphicData>
                  </a:graphic>
                </wp:inline>
              </w:drawing>
            </w:r>
          </w:p>
        </w:tc>
        <w:tc>
          <w:tcPr>
            <w:tcW w:w="5206" w:type="dxa"/>
          </w:tcPr>
          <w:p w14:paraId="45E42E42" w14:textId="6C7916C1" w:rsidR="37A0F334" w:rsidRDefault="37A0F334" w:rsidP="4C4A105F">
            <w:pPr>
              <w:spacing w:line="360" w:lineRule="auto"/>
              <w:rPr>
                <w:rFonts w:asciiTheme="majorHAnsi" w:eastAsiaTheme="majorEastAsia" w:hAnsiTheme="majorHAnsi" w:cstheme="majorBidi"/>
              </w:rPr>
            </w:pPr>
            <w:r w:rsidRPr="37A0F334">
              <w:rPr>
                <w:rFonts w:asciiTheme="majorHAnsi" w:eastAsiaTheme="majorEastAsia" w:hAnsiTheme="majorHAnsi" w:cstheme="majorBidi"/>
              </w:rPr>
              <w:t>This program implements the parking kiosk as a state-driven system. The variable ‘</w:t>
            </w:r>
            <w:proofErr w:type="gramStart"/>
            <w:r w:rsidRPr="37A0F334">
              <w:rPr>
                <w:rFonts w:asciiTheme="majorHAnsi" w:eastAsiaTheme="majorEastAsia" w:hAnsiTheme="majorHAnsi" w:cstheme="majorBidi"/>
              </w:rPr>
              <w:t>self.state</w:t>
            </w:r>
            <w:proofErr w:type="gramEnd"/>
            <w:r w:rsidRPr="37A0F334">
              <w:rPr>
                <w:rFonts w:asciiTheme="majorHAnsi" w:eastAsiaTheme="majorEastAsia" w:hAnsiTheme="majorHAnsi" w:cstheme="majorBidi"/>
              </w:rPr>
              <w:t>’ use to controls how the system progresses through each stage of the transaction</w:t>
            </w:r>
          </w:p>
          <w:p w14:paraId="29016E38" w14:textId="5AF161A0" w:rsidR="798FAE30" w:rsidRDefault="798FAE30" w:rsidP="5DD13421">
            <w:pPr>
              <w:spacing w:line="360" w:lineRule="auto"/>
              <w:rPr>
                <w:sz w:val="28"/>
                <w:szCs w:val="28"/>
              </w:rPr>
            </w:pPr>
          </w:p>
        </w:tc>
      </w:tr>
      <w:tr w:rsidR="798FAE30" w14:paraId="6A2AE2BA" w14:textId="77777777" w:rsidTr="5CB037AA">
        <w:trPr>
          <w:trHeight w:val="300"/>
        </w:trPr>
        <w:tc>
          <w:tcPr>
            <w:tcW w:w="3810" w:type="dxa"/>
          </w:tcPr>
          <w:p w14:paraId="74F6A89E" w14:textId="267F3D38" w:rsidR="798FAE30" w:rsidRDefault="0FC90CB6" w:rsidP="5DD13421">
            <w:pPr>
              <w:spacing w:line="360" w:lineRule="auto"/>
              <w:rPr>
                <w:rFonts w:asciiTheme="majorHAnsi" w:eastAsiaTheme="majorEastAsia" w:hAnsiTheme="majorHAnsi" w:cstheme="majorBidi"/>
              </w:rPr>
            </w:pPr>
            <w:r>
              <w:rPr>
                <w:noProof/>
              </w:rPr>
              <w:drawing>
                <wp:inline distT="0" distB="0" distL="0" distR="0" wp14:anchorId="583CAABB" wp14:editId="1D399C7B">
                  <wp:extent cx="2286000" cy="1281835"/>
                  <wp:effectExtent l="0" t="0" r="0" b="0"/>
                  <wp:docPr id="1286406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20114" name="Picture 233820114"/>
                          <pic:cNvPicPr/>
                        </pic:nvPicPr>
                        <pic:blipFill>
                          <a:blip r:embed="rId10">
                            <a:extLst>
                              <a:ext uri="{28A0092B-C50C-407E-A947-70E740481C1C}">
                                <a14:useLocalDpi xmlns:a14="http://schemas.microsoft.com/office/drawing/2010/main"/>
                              </a:ext>
                            </a:extLst>
                          </a:blip>
                          <a:stretch>
                            <a:fillRect/>
                          </a:stretch>
                        </pic:blipFill>
                        <pic:spPr>
                          <a:xfrm>
                            <a:off x="0" y="0"/>
                            <a:ext cx="2293799" cy="1286208"/>
                          </a:xfrm>
                          <a:prstGeom prst="rect">
                            <a:avLst/>
                          </a:prstGeom>
                        </pic:spPr>
                      </pic:pic>
                    </a:graphicData>
                  </a:graphic>
                </wp:inline>
              </w:drawing>
            </w:r>
          </w:p>
        </w:tc>
        <w:tc>
          <w:tcPr>
            <w:tcW w:w="5206" w:type="dxa"/>
          </w:tcPr>
          <w:p w14:paraId="79BF3CA6" w14:textId="5B0C4CAD" w:rsidR="798FAE30" w:rsidRDefault="36E799C8" w:rsidP="59D4676D">
            <w:pPr>
              <w:spacing w:before="240" w:after="240" w:line="360" w:lineRule="auto"/>
              <w:rPr>
                <w:rFonts w:asciiTheme="majorHAnsi" w:eastAsiaTheme="majorEastAsia" w:hAnsiTheme="majorHAnsi" w:cstheme="majorBidi"/>
              </w:rPr>
            </w:pPr>
            <w:r w:rsidRPr="36E799C8">
              <w:rPr>
                <w:rFonts w:asciiTheme="majorHAnsi" w:eastAsiaTheme="majorEastAsia" w:hAnsiTheme="majorHAnsi" w:cstheme="majorBidi"/>
              </w:rPr>
              <w:t>The system starts from STATE_IDLE condition, where only money insertion is allowed. While user insert a valid note such as RM1, RM5, or RM10 through the insert_</w:t>
            </w:r>
            <w:proofErr w:type="gramStart"/>
            <w:r w:rsidRPr="36E799C8">
              <w:rPr>
                <w:rFonts w:asciiTheme="majorHAnsi" w:eastAsiaTheme="majorEastAsia" w:hAnsiTheme="majorHAnsi" w:cstheme="majorBidi"/>
              </w:rPr>
              <w:t>money(</w:t>
            </w:r>
            <w:proofErr w:type="gramEnd"/>
            <w:r w:rsidRPr="36E799C8">
              <w:rPr>
                <w:rFonts w:asciiTheme="majorHAnsi" w:eastAsiaTheme="majorEastAsia" w:hAnsiTheme="majorHAnsi" w:cstheme="majorBidi"/>
              </w:rPr>
              <w:t xml:space="preserve">) function, the balance will increase and the state transitions to STATE_MONEY_INSERTED. In this state, additional money can be inserted repeatedly, and the program dynamically enables payment options only when the balance satisfies the required rate like RM3, RM5, or RM15. This helps to ensures payment processing only occurs when sufficient funds are available.  </w:t>
            </w:r>
          </w:p>
        </w:tc>
      </w:tr>
      <w:tr w:rsidR="798FAE30" w14:paraId="715129A5" w14:textId="77777777" w:rsidTr="5CB037AA">
        <w:trPr>
          <w:trHeight w:val="300"/>
        </w:trPr>
        <w:tc>
          <w:tcPr>
            <w:tcW w:w="3810" w:type="dxa"/>
          </w:tcPr>
          <w:p w14:paraId="1F8D313B" w14:textId="5050A246" w:rsidR="798FAE30" w:rsidRDefault="4E136F1B" w:rsidP="5DD13421">
            <w:pPr>
              <w:spacing w:line="360" w:lineRule="auto"/>
              <w:rPr>
                <w:rFonts w:asciiTheme="majorHAnsi" w:eastAsiaTheme="majorEastAsia" w:hAnsiTheme="majorHAnsi" w:cstheme="majorBidi"/>
              </w:rPr>
            </w:pPr>
            <w:r>
              <w:rPr>
                <w:noProof/>
              </w:rPr>
              <w:drawing>
                <wp:inline distT="0" distB="0" distL="0" distR="0" wp14:anchorId="4ECC05F1" wp14:editId="0685B671">
                  <wp:extent cx="2280925" cy="960197"/>
                  <wp:effectExtent l="0" t="0" r="0" b="0"/>
                  <wp:docPr id="1542689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50" name="Picture 928250"/>
                          <pic:cNvPicPr/>
                        </pic:nvPicPr>
                        <pic:blipFill>
                          <a:blip r:embed="rId11">
                            <a:extLst>
                              <a:ext uri="{28A0092B-C50C-407E-A947-70E740481C1C}">
                                <a14:useLocalDpi xmlns:a14="http://schemas.microsoft.com/office/drawing/2010/main"/>
                              </a:ext>
                            </a:extLst>
                          </a:blip>
                          <a:srcRect b="59234"/>
                          <a:stretch>
                            <a:fillRect/>
                          </a:stretch>
                        </pic:blipFill>
                        <pic:spPr>
                          <a:xfrm>
                            <a:off x="0" y="0"/>
                            <a:ext cx="2280925" cy="960197"/>
                          </a:xfrm>
                          <a:prstGeom prst="rect">
                            <a:avLst/>
                          </a:prstGeom>
                        </pic:spPr>
                      </pic:pic>
                    </a:graphicData>
                  </a:graphic>
                </wp:inline>
              </w:drawing>
            </w:r>
          </w:p>
        </w:tc>
        <w:tc>
          <w:tcPr>
            <w:tcW w:w="5206" w:type="dxa"/>
          </w:tcPr>
          <w:p w14:paraId="23FFF968" w14:textId="71EC1CF5" w:rsidR="798FAE30" w:rsidRDefault="6DE7E886" w:rsidP="5CB037AA">
            <w:pPr>
              <w:spacing w:before="240" w:after="240" w:line="360" w:lineRule="auto"/>
              <w:rPr>
                <w:rFonts w:asciiTheme="majorHAnsi" w:eastAsiaTheme="majorEastAsia" w:hAnsiTheme="majorHAnsi" w:cstheme="majorBidi"/>
              </w:rPr>
            </w:pPr>
            <w:r w:rsidRPr="6DE7E886">
              <w:rPr>
                <w:rFonts w:asciiTheme="majorHAnsi" w:eastAsiaTheme="majorEastAsia" w:hAnsiTheme="majorHAnsi" w:cstheme="majorBidi"/>
              </w:rPr>
              <w:t>If user selects a valid payment option, the process_</w:t>
            </w:r>
            <w:proofErr w:type="gramStart"/>
            <w:r w:rsidRPr="6DE7E886">
              <w:rPr>
                <w:rFonts w:asciiTheme="majorHAnsi" w:eastAsiaTheme="majorEastAsia" w:hAnsiTheme="majorHAnsi" w:cstheme="majorBidi"/>
              </w:rPr>
              <w:t>payment(</w:t>
            </w:r>
            <w:proofErr w:type="gramEnd"/>
            <w:r w:rsidRPr="6DE7E886">
              <w:rPr>
                <w:rFonts w:asciiTheme="majorHAnsi" w:eastAsiaTheme="majorEastAsia" w:hAnsiTheme="majorHAnsi" w:cstheme="majorBidi"/>
              </w:rPr>
              <w:t>) function deducts the amount, prints the receipt, and transitions the system to STATE_PAYMENT_PROCESSED.</w:t>
            </w:r>
          </w:p>
        </w:tc>
      </w:tr>
    </w:tbl>
    <w:p w14:paraId="53CD8DD9" w14:textId="20EAD282" w:rsidR="007A3817" w:rsidRPr="00814611" w:rsidRDefault="5CB037AA" w:rsidP="5CB037AA">
      <w:pPr>
        <w:spacing w:line="360" w:lineRule="auto"/>
        <w:rPr>
          <w:rFonts w:asciiTheme="majorHAnsi" w:eastAsiaTheme="majorEastAsia" w:hAnsiTheme="majorHAnsi" w:cstheme="majorBidi"/>
        </w:rPr>
      </w:pPr>
      <w:r w:rsidRPr="5CB037AA">
        <w:rPr>
          <w:rFonts w:asciiTheme="majorHAnsi" w:eastAsiaTheme="majorEastAsia" w:hAnsiTheme="majorHAnsi" w:cstheme="majorBidi"/>
        </w:rPr>
        <w:t>From the payment processed stage, the system checks whether any balance remains. If the payment matches the exact rate, the kiosk resets immediately to the idle state. If there is remaining balance, the user may choose the return option that will trigger the return_</w:t>
      </w:r>
      <w:proofErr w:type="gramStart"/>
      <w:r w:rsidRPr="5CB037AA">
        <w:rPr>
          <w:rFonts w:asciiTheme="majorHAnsi" w:eastAsiaTheme="majorEastAsia" w:hAnsiTheme="majorHAnsi" w:cstheme="majorBidi"/>
        </w:rPr>
        <w:t>change(</w:t>
      </w:r>
      <w:proofErr w:type="gramEnd"/>
      <w:r w:rsidRPr="5CB037AA">
        <w:rPr>
          <w:rFonts w:asciiTheme="majorHAnsi" w:eastAsiaTheme="majorEastAsia" w:hAnsiTheme="majorHAnsi" w:cstheme="majorBidi"/>
        </w:rPr>
        <w:t xml:space="preserve">) function. After that, it will </w:t>
      </w:r>
      <w:proofErr w:type="gramStart"/>
      <w:r w:rsidRPr="5CB037AA">
        <w:rPr>
          <w:rFonts w:asciiTheme="majorHAnsi" w:eastAsiaTheme="majorEastAsia" w:hAnsiTheme="majorHAnsi" w:cstheme="majorBidi"/>
        </w:rPr>
        <w:t>moves</w:t>
      </w:r>
      <w:proofErr w:type="gramEnd"/>
      <w:r w:rsidRPr="5CB037AA">
        <w:rPr>
          <w:rFonts w:asciiTheme="majorHAnsi" w:eastAsiaTheme="majorEastAsia" w:hAnsiTheme="majorHAnsi" w:cstheme="majorBidi"/>
        </w:rPr>
        <w:t xml:space="preserve"> the system into STATE_DISPENSING_CHANGE and dispenses the remaining amount before resetting. Alternatively, at the money-inserted stage, the user may press cancel, which also transitions directly to the change dispensing state. After dispensing change, the reset will function restores the kiosk to the idle state, completing the full transaction cycle and allowing a new session to begin.</w:t>
      </w:r>
    </w:p>
    <w:p w14:paraId="1E351860" w14:textId="302C1DF7" w:rsidR="007A3817" w:rsidRPr="00814611" w:rsidRDefault="007A3817" w:rsidP="2CF7757A">
      <w:pPr>
        <w:spacing w:line="360" w:lineRule="auto"/>
        <w:rPr>
          <w:sz w:val="28"/>
          <w:szCs w:val="28"/>
        </w:rPr>
      </w:pPr>
    </w:p>
    <w:p w14:paraId="431DDA8D" w14:textId="71369FC0" w:rsidR="5524E5A0" w:rsidRDefault="2AE6590F" w:rsidP="007B4116">
      <w:pPr>
        <w:pStyle w:val="Heading1"/>
      </w:pPr>
      <w:bookmarkStart w:id="3" w:name="_Toc1989106419"/>
      <w:bookmarkStart w:id="4" w:name="_Toc224291008"/>
      <w:r w:rsidRPr="2AE6590F">
        <w:t>2.0 Deterministic Finite Automata (DFA)</w:t>
      </w:r>
      <w:bookmarkEnd w:id="3"/>
      <w:bookmarkEnd w:id="4"/>
      <w:r w:rsidRPr="2AE6590F">
        <w:t xml:space="preserve"> </w:t>
      </w:r>
      <w:r w:rsidR="0071505D">
        <w:rPr>
          <w:noProof/>
        </w:rPr>
        <w:drawing>
          <wp:anchor distT="0" distB="0" distL="114300" distR="114300" simplePos="0" relativeHeight="251658240" behindDoc="0" locked="0" layoutInCell="1" allowOverlap="1" wp14:anchorId="4830AFE6" wp14:editId="788AA27A">
            <wp:simplePos x="0" y="0"/>
            <wp:positionH relativeFrom="margin">
              <wp:posOffset>152066</wp:posOffset>
            </wp:positionH>
            <wp:positionV relativeFrom="paragraph">
              <wp:posOffset>483068</wp:posOffset>
            </wp:positionV>
            <wp:extent cx="5370195" cy="2902585"/>
            <wp:effectExtent l="19050" t="19050" r="20955" b="12065"/>
            <wp:wrapTopAndBottom/>
            <wp:docPr id="1698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5370195" cy="29025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t xml:space="preserve"> </w:t>
      </w:r>
    </w:p>
    <w:p w14:paraId="01C84C78" w14:textId="361BE984" w:rsidR="5524E5A0" w:rsidRDefault="2AE6590F" w:rsidP="2AE6590F">
      <w:pPr>
        <w:spacing w:line="360" w:lineRule="auto"/>
        <w:jc w:val="center"/>
      </w:pPr>
      <w:r>
        <w:t>Figure 1: DFA Diagram</w:t>
      </w:r>
    </w:p>
    <w:p w14:paraId="5D5563A3" w14:textId="21FA4819" w:rsidR="00DE1B80" w:rsidRPr="00DE1B80" w:rsidRDefault="5D5F38B9" w:rsidP="00DE1B80">
      <w:pPr>
        <w:spacing w:line="360" w:lineRule="auto"/>
        <w:rPr>
          <w:b/>
          <w:bCs/>
        </w:rPr>
      </w:pPr>
      <w:r w:rsidRPr="5D5F38B9">
        <w:rPr>
          <w:b/>
          <w:bCs/>
        </w:rPr>
        <w:t>Justification</w:t>
      </w:r>
      <w:r w:rsidR="00DE1B80" w:rsidRPr="00DE1B80">
        <w:rPr>
          <w:b/>
          <w:bCs/>
        </w:rPr>
        <w:t xml:space="preserve"> of the Finite Automata State Diagram</w:t>
      </w:r>
    </w:p>
    <w:p w14:paraId="40DC6BE3" w14:textId="016D2814" w:rsidR="00DE1B80" w:rsidRPr="00DE1B80" w:rsidRDefault="2AE6590F" w:rsidP="00DE1B80">
      <w:pPr>
        <w:spacing w:line="360" w:lineRule="auto"/>
      </w:pPr>
      <w:r>
        <w:t xml:space="preserve">The Smart Parking Payment Kiosk System is modelled using a Deterministic Finite Automaton (DFA) </w:t>
      </w:r>
      <w:proofErr w:type="gramStart"/>
      <w:r>
        <w:t>in order to</w:t>
      </w:r>
      <w:proofErr w:type="gramEnd"/>
      <w:r>
        <w:t xml:space="preserve"> formally illustrate the sequential logic of the entire parking fee transaction process from fee collection, payment processing, and ultimately to change dispensing. The DFA reads all user interactions that are valid from when system is initialized to transaction completion or exit, ensuring the behavior of the system remains deterministic in every step. Each state in the diagram represents a specific stage in the process of parking fee transaction, where each transition represents a valid user input or system automated event.</w:t>
      </w:r>
    </w:p>
    <w:p w14:paraId="6323A88C" w14:textId="31B53442" w:rsidR="00DE1B80" w:rsidRPr="00DE1B80" w:rsidRDefault="2AE6590F" w:rsidP="00DE1B80">
      <w:pPr>
        <w:spacing w:line="360" w:lineRule="auto"/>
        <w:rPr>
          <w:b/>
          <w:bCs/>
        </w:rPr>
      </w:pPr>
      <w:r w:rsidRPr="2AE6590F">
        <w:rPr>
          <w:b/>
          <w:bCs/>
        </w:rPr>
        <w:t>Why This Is Deterministic</w:t>
      </w:r>
    </w:p>
    <w:p w14:paraId="6A05EED4" w14:textId="77777777" w:rsidR="00DE1B80" w:rsidRPr="00DE1B80" w:rsidRDefault="00DE1B80" w:rsidP="00DE1B80">
      <w:pPr>
        <w:spacing w:line="360" w:lineRule="auto"/>
      </w:pPr>
      <w:r w:rsidRPr="00DE1B80">
        <w:t>The automaton is deterministic because:</w:t>
      </w:r>
    </w:p>
    <w:p w14:paraId="00A83168" w14:textId="77777777" w:rsidR="00DE1B80" w:rsidRPr="00DE1B80" w:rsidRDefault="00DE1B80" w:rsidP="00B20397">
      <w:pPr>
        <w:numPr>
          <w:ilvl w:val="0"/>
          <w:numId w:val="14"/>
        </w:numPr>
        <w:spacing w:line="360" w:lineRule="auto"/>
      </w:pPr>
      <w:r w:rsidRPr="00DE1B80">
        <w:t>For every state and every valid input symbol, there is exactly one defined transition.</w:t>
      </w:r>
    </w:p>
    <w:p w14:paraId="4F7C15F5" w14:textId="77777777" w:rsidR="00DE1B80" w:rsidRPr="00DE1B80" w:rsidRDefault="00DE1B80" w:rsidP="00B20397">
      <w:pPr>
        <w:numPr>
          <w:ilvl w:val="0"/>
          <w:numId w:val="14"/>
        </w:numPr>
        <w:spacing w:line="360" w:lineRule="auto"/>
      </w:pPr>
      <w:r w:rsidRPr="00DE1B80">
        <w:t>There are no ε-transitions that cause nondeterministic branching.</w:t>
      </w:r>
    </w:p>
    <w:p w14:paraId="39E9C64B" w14:textId="1B441C50" w:rsidR="00DE1B80" w:rsidRPr="00DE1B80" w:rsidRDefault="2AE6590F" w:rsidP="00B20397">
      <w:pPr>
        <w:numPr>
          <w:ilvl w:val="0"/>
          <w:numId w:val="14"/>
        </w:numPr>
        <w:spacing w:line="360" w:lineRule="auto"/>
      </w:pPr>
      <w:r>
        <w:t>All state transitions depend solely on the current state and the current input symbol</w:t>
      </w:r>
    </w:p>
    <w:p w14:paraId="5868F460" w14:textId="77777777" w:rsidR="00DE1B80" w:rsidRPr="00DE1B80" w:rsidRDefault="00DE1B80" w:rsidP="00B20397">
      <w:pPr>
        <w:numPr>
          <w:ilvl w:val="0"/>
          <w:numId w:val="14"/>
        </w:numPr>
        <w:spacing w:line="360" w:lineRule="auto"/>
      </w:pPr>
      <w:r w:rsidRPr="00DE1B80">
        <w:t>Balance checking does not introduce nondeterminism; it functions as a deterministic guard condition.</w:t>
      </w:r>
    </w:p>
    <w:p w14:paraId="75DBA7CF" w14:textId="36BF7682" w:rsidR="00DE1B80" w:rsidRPr="00DE1B80" w:rsidRDefault="2AE6590F" w:rsidP="00DE1B80">
      <w:pPr>
        <w:spacing w:line="360" w:lineRule="auto"/>
        <w:rPr>
          <w:b/>
          <w:bCs/>
        </w:rPr>
      </w:pPr>
      <w:r w:rsidRPr="2AE6590F">
        <w:rPr>
          <w:b/>
          <w:bCs/>
        </w:rPr>
        <w:t>Relationship Between Code and Automata</w:t>
      </w:r>
    </w:p>
    <w:p w14:paraId="06C1B474" w14:textId="77777777" w:rsidR="00DE1B80" w:rsidRPr="00DE1B80" w:rsidRDefault="00DE1B80" w:rsidP="00DE1B80">
      <w:pPr>
        <w:spacing w:line="360" w:lineRule="auto"/>
      </w:pPr>
      <w:r w:rsidRPr="00DE1B80">
        <w:t>The Python implementation reflects the DFA structure:</w:t>
      </w:r>
    </w:p>
    <w:p w14:paraId="50346A2E" w14:textId="77777777" w:rsidR="00DE1B80" w:rsidRPr="00DE1B80" w:rsidRDefault="00DE1B80" w:rsidP="00B20397">
      <w:pPr>
        <w:numPr>
          <w:ilvl w:val="0"/>
          <w:numId w:val="15"/>
        </w:numPr>
        <w:spacing w:line="360" w:lineRule="auto"/>
      </w:pPr>
      <w:proofErr w:type="spellStart"/>
      <w:proofErr w:type="gramStart"/>
      <w:r w:rsidRPr="00DE1B80">
        <w:t>self.state</w:t>
      </w:r>
      <w:proofErr w:type="spellEnd"/>
      <w:proofErr w:type="gramEnd"/>
      <w:r w:rsidRPr="00DE1B80">
        <w:t xml:space="preserve"> represents the current automaton state.</w:t>
      </w:r>
    </w:p>
    <w:p w14:paraId="05DA4EB7" w14:textId="77777777" w:rsidR="00DE1B80" w:rsidRPr="00DE1B80" w:rsidRDefault="00DE1B80" w:rsidP="00B20397">
      <w:pPr>
        <w:numPr>
          <w:ilvl w:val="0"/>
          <w:numId w:val="15"/>
        </w:numPr>
        <w:spacing w:line="360" w:lineRule="auto"/>
      </w:pPr>
      <w:r w:rsidRPr="00DE1B80">
        <w:t>The while running loop represents continuous DFA operation.</w:t>
      </w:r>
    </w:p>
    <w:p w14:paraId="230A7A74" w14:textId="77777777" w:rsidR="00DE1B80" w:rsidRPr="00DE1B80" w:rsidRDefault="00DE1B80" w:rsidP="00B20397">
      <w:pPr>
        <w:numPr>
          <w:ilvl w:val="0"/>
          <w:numId w:val="15"/>
        </w:numPr>
        <w:spacing w:line="360" w:lineRule="auto"/>
      </w:pPr>
      <w:r w:rsidRPr="00DE1B80">
        <w:t>The money insertion loop in q1 represents self-loop transitions.</w:t>
      </w:r>
    </w:p>
    <w:p w14:paraId="640881EA" w14:textId="77777777" w:rsidR="00DE1B80" w:rsidRPr="00DE1B80" w:rsidRDefault="00DE1B80" w:rsidP="00B20397">
      <w:pPr>
        <w:numPr>
          <w:ilvl w:val="0"/>
          <w:numId w:val="15"/>
        </w:numPr>
        <w:spacing w:line="360" w:lineRule="auto"/>
      </w:pPr>
      <w:r w:rsidRPr="00DE1B80">
        <w:t>The change calculation loop represents internal processing within q4.</w:t>
      </w:r>
    </w:p>
    <w:p w14:paraId="3026A8DC" w14:textId="77777777" w:rsidR="00DE1B80" w:rsidRPr="00DE1B80" w:rsidRDefault="00DE1B80" w:rsidP="00DE1B80">
      <w:pPr>
        <w:spacing w:line="360" w:lineRule="auto"/>
        <w:rPr>
          <w:b/>
          <w:bCs/>
        </w:rPr>
      </w:pPr>
      <w:r w:rsidRPr="00DE1B80">
        <w:rPr>
          <w:b/>
          <w:bCs/>
        </w:rPr>
        <w:t>Final Summary</w:t>
      </w:r>
    </w:p>
    <w:p w14:paraId="16838B42" w14:textId="24A87D36" w:rsidR="009D4C30" w:rsidRPr="00DE1B80" w:rsidRDefault="00DE1B80" w:rsidP="00DE1B80">
      <w:pPr>
        <w:spacing w:line="360" w:lineRule="auto"/>
      </w:pPr>
      <w:r w:rsidRPr="00DE1B80">
        <w:t>The designed DFA accurately models the logical stages of the Smart Parking Payment Kiosk:</w:t>
      </w:r>
    </w:p>
    <w:p w14:paraId="74D5A670" w14:textId="77777777" w:rsidR="00DE1B80" w:rsidRPr="00DE1B80" w:rsidRDefault="00DE1B80" w:rsidP="00B20397">
      <w:pPr>
        <w:numPr>
          <w:ilvl w:val="0"/>
          <w:numId w:val="16"/>
        </w:numPr>
        <w:spacing w:line="360" w:lineRule="auto"/>
      </w:pPr>
      <w:r w:rsidRPr="00DE1B80">
        <w:t>Idle</w:t>
      </w:r>
    </w:p>
    <w:p w14:paraId="435EFCE4" w14:textId="77777777" w:rsidR="00DE1B80" w:rsidRPr="00DE1B80" w:rsidRDefault="00DE1B80" w:rsidP="00B20397">
      <w:pPr>
        <w:numPr>
          <w:ilvl w:val="0"/>
          <w:numId w:val="16"/>
        </w:numPr>
        <w:spacing w:line="360" w:lineRule="auto"/>
      </w:pPr>
      <w:r w:rsidRPr="00DE1B80">
        <w:t>Money Insertion</w:t>
      </w:r>
    </w:p>
    <w:p w14:paraId="2E188761" w14:textId="77777777" w:rsidR="00DE1B80" w:rsidRPr="00DE1B80" w:rsidRDefault="00DE1B80" w:rsidP="00B20397">
      <w:pPr>
        <w:numPr>
          <w:ilvl w:val="0"/>
          <w:numId w:val="16"/>
        </w:numPr>
        <w:spacing w:line="360" w:lineRule="auto"/>
      </w:pPr>
      <w:r w:rsidRPr="00DE1B80">
        <w:t>Rate Selection</w:t>
      </w:r>
    </w:p>
    <w:p w14:paraId="7E0E51D3" w14:textId="77777777" w:rsidR="00DE1B80" w:rsidRPr="00DE1B80" w:rsidRDefault="00DE1B80" w:rsidP="00B20397">
      <w:pPr>
        <w:numPr>
          <w:ilvl w:val="0"/>
          <w:numId w:val="16"/>
        </w:numPr>
        <w:spacing w:line="360" w:lineRule="auto"/>
      </w:pPr>
      <w:r w:rsidRPr="00DE1B80">
        <w:t>Payment Processing</w:t>
      </w:r>
    </w:p>
    <w:p w14:paraId="066617B2" w14:textId="77777777" w:rsidR="00DE1B80" w:rsidRPr="00DE1B80" w:rsidRDefault="00DE1B80" w:rsidP="00B20397">
      <w:pPr>
        <w:numPr>
          <w:ilvl w:val="0"/>
          <w:numId w:val="16"/>
        </w:numPr>
        <w:spacing w:line="360" w:lineRule="auto"/>
      </w:pPr>
      <w:r w:rsidRPr="00DE1B80">
        <w:t>Change Dispensing</w:t>
      </w:r>
    </w:p>
    <w:p w14:paraId="15A7CDE0" w14:textId="77777777" w:rsidR="00DE1B80" w:rsidRPr="00DE1B80" w:rsidRDefault="2AE6590F" w:rsidP="00B20397">
      <w:pPr>
        <w:numPr>
          <w:ilvl w:val="0"/>
          <w:numId w:val="16"/>
        </w:numPr>
        <w:spacing w:line="360" w:lineRule="auto"/>
      </w:pPr>
      <w:r>
        <w:t>Exit</w:t>
      </w:r>
    </w:p>
    <w:p w14:paraId="7A3755C7" w14:textId="13226E33" w:rsidR="371A0955" w:rsidRDefault="371A0955" w:rsidP="371A0955">
      <w:pPr>
        <w:spacing w:line="360" w:lineRule="auto"/>
      </w:pPr>
    </w:p>
    <w:p w14:paraId="1587500A" w14:textId="1EE06D95" w:rsidR="5524E5A0" w:rsidRPr="007C2D23" w:rsidRDefault="2AE6590F" w:rsidP="002322D2">
      <w:pPr>
        <w:pStyle w:val="Heading1"/>
      </w:pPr>
      <w:bookmarkStart w:id="5" w:name="_Toc1979823604"/>
      <w:bookmarkStart w:id="6" w:name="_Toc224291009"/>
      <w:r w:rsidRPr="2AE6590F">
        <w:t>3.0 Functional Definition</w:t>
      </w:r>
      <w:bookmarkEnd w:id="5"/>
      <w:bookmarkEnd w:id="6"/>
    </w:p>
    <w:p w14:paraId="12F99743" w14:textId="2B3E59FE" w:rsidR="371A0955" w:rsidRDefault="371A0955" w:rsidP="371A0955">
      <w:pPr>
        <w:spacing w:line="360" w:lineRule="auto"/>
      </w:pPr>
      <w:r>
        <w:t>A DFA diagram is formally defined as a 5-tuple as illustrated below:</w:t>
      </w:r>
    </w:p>
    <w:p w14:paraId="2700C4D4" w14:textId="1D8F093D" w:rsidR="008339A0" w:rsidRDefault="371A0955" w:rsidP="371A0955">
      <w:pPr>
        <w:spacing w:line="360" w:lineRule="auto"/>
        <w:jc w:val="center"/>
        <w:rPr>
          <w:rFonts w:asciiTheme="majorHAnsi" w:eastAsiaTheme="majorEastAsia" w:hAnsiTheme="majorHAnsi" w:cstheme="majorBidi"/>
        </w:rPr>
      </w:pPr>
      <w:r w:rsidRPr="371A0955">
        <w:rPr>
          <w:rFonts w:asciiTheme="majorHAnsi" w:eastAsiaTheme="majorEastAsia" w:hAnsiTheme="majorHAnsi" w:cstheme="majorBidi"/>
        </w:rPr>
        <w:t xml:space="preserve">Automaton Definition: </w:t>
      </w:r>
      <w:r w:rsidRPr="371A0955">
        <w:rPr>
          <w:rFonts w:asciiTheme="majorHAnsi" w:eastAsiaTheme="majorEastAsia" w:hAnsiTheme="majorHAnsi" w:cstheme="majorBidi"/>
          <w:color w:val="1A1A1A"/>
        </w:rPr>
        <w:t>M = (Q, Σ, δ, S, F)</w:t>
      </w:r>
    </w:p>
    <w:tbl>
      <w:tblPr>
        <w:tblStyle w:val="TableGrid"/>
        <w:tblW w:w="9375" w:type="dxa"/>
        <w:tblLook w:val="06A0" w:firstRow="1" w:lastRow="0" w:firstColumn="1" w:lastColumn="0" w:noHBand="1" w:noVBand="1"/>
      </w:tblPr>
      <w:tblGrid>
        <w:gridCol w:w="1080"/>
        <w:gridCol w:w="8295"/>
      </w:tblGrid>
      <w:tr w:rsidR="371A0955" w14:paraId="12C173DF" w14:textId="77777777" w:rsidTr="305CB94D">
        <w:trPr>
          <w:trHeight w:val="300"/>
        </w:trPr>
        <w:tc>
          <w:tcPr>
            <w:tcW w:w="1080" w:type="dxa"/>
          </w:tcPr>
          <w:p w14:paraId="3F791B9D" w14:textId="11331410" w:rsidR="371A0955" w:rsidRDefault="371A0955" w:rsidP="140746F7">
            <w:pPr>
              <w:spacing w:line="360" w:lineRule="auto"/>
              <w:rPr>
                <w:rFonts w:asciiTheme="majorHAnsi" w:eastAsiaTheme="majorEastAsia" w:hAnsiTheme="majorHAnsi" w:cstheme="majorBidi"/>
                <w:b/>
                <w:bCs/>
                <w:color w:val="1A1A1A"/>
              </w:rPr>
            </w:pPr>
            <w:r w:rsidRPr="140746F7">
              <w:rPr>
                <w:rFonts w:asciiTheme="majorHAnsi" w:eastAsiaTheme="majorEastAsia" w:hAnsiTheme="majorHAnsi" w:cstheme="majorBidi"/>
                <w:b/>
                <w:bCs/>
                <w:color w:val="1A1A1A"/>
              </w:rPr>
              <w:t>Element</w:t>
            </w:r>
          </w:p>
        </w:tc>
        <w:tc>
          <w:tcPr>
            <w:tcW w:w="8295" w:type="dxa"/>
          </w:tcPr>
          <w:p w14:paraId="44E5E367" w14:textId="2FDC3BD9" w:rsidR="371A0955" w:rsidRDefault="371A0955" w:rsidP="140746F7">
            <w:pPr>
              <w:spacing w:line="360" w:lineRule="auto"/>
              <w:rPr>
                <w:rFonts w:asciiTheme="majorHAnsi" w:eastAsiaTheme="majorEastAsia" w:hAnsiTheme="majorHAnsi" w:cstheme="majorBidi"/>
                <w:b/>
                <w:bCs/>
                <w:color w:val="1A1A1A"/>
              </w:rPr>
            </w:pPr>
            <w:r w:rsidRPr="140746F7">
              <w:rPr>
                <w:rFonts w:asciiTheme="majorHAnsi" w:eastAsiaTheme="majorEastAsia" w:hAnsiTheme="majorHAnsi" w:cstheme="majorBidi"/>
                <w:b/>
                <w:bCs/>
                <w:color w:val="1A1A1A"/>
              </w:rPr>
              <w:t>Definition</w:t>
            </w:r>
          </w:p>
        </w:tc>
      </w:tr>
      <w:tr w:rsidR="371A0955" w14:paraId="33D0D4C6" w14:textId="77777777" w:rsidTr="305CB94D">
        <w:trPr>
          <w:trHeight w:val="300"/>
        </w:trPr>
        <w:tc>
          <w:tcPr>
            <w:tcW w:w="1080" w:type="dxa"/>
          </w:tcPr>
          <w:p w14:paraId="245D56F1" w14:textId="088CED65" w:rsidR="371A0955" w:rsidRDefault="371A0955" w:rsidP="140746F7">
            <w:pPr>
              <w:spacing w:line="360" w:lineRule="auto"/>
              <w:rPr>
                <w:rFonts w:asciiTheme="majorHAnsi" w:eastAsiaTheme="majorEastAsia" w:hAnsiTheme="majorHAnsi" w:cstheme="majorBidi"/>
                <w:color w:val="1A1A1A"/>
              </w:rPr>
            </w:pPr>
            <w:r w:rsidRPr="140746F7">
              <w:rPr>
                <w:rFonts w:asciiTheme="majorHAnsi" w:eastAsiaTheme="majorEastAsia" w:hAnsiTheme="majorHAnsi" w:cstheme="majorBidi"/>
                <w:color w:val="1A1A1A"/>
              </w:rPr>
              <w:t>Q</w:t>
            </w:r>
          </w:p>
        </w:tc>
        <w:tc>
          <w:tcPr>
            <w:tcW w:w="8295" w:type="dxa"/>
          </w:tcPr>
          <w:p w14:paraId="1F8542E7" w14:textId="65C0A1D7" w:rsidR="371A0955" w:rsidRDefault="371A0955" w:rsidP="140746F7">
            <w:pPr>
              <w:spacing w:line="360" w:lineRule="auto"/>
              <w:rPr>
                <w:rFonts w:asciiTheme="majorHAnsi" w:eastAsiaTheme="majorEastAsia" w:hAnsiTheme="majorHAnsi" w:cstheme="majorBidi"/>
                <w:color w:val="1A1A1A"/>
              </w:rPr>
            </w:pPr>
            <w:r w:rsidRPr="140746F7">
              <w:rPr>
                <w:rFonts w:asciiTheme="majorHAnsi" w:eastAsiaTheme="majorEastAsia" w:hAnsiTheme="majorHAnsi" w:cstheme="majorBidi"/>
                <w:color w:val="1A1A1A"/>
              </w:rPr>
              <w:t>All the states consisting in the DFA diagram</w:t>
            </w:r>
          </w:p>
        </w:tc>
      </w:tr>
      <w:tr w:rsidR="371A0955" w14:paraId="0E24B3DB" w14:textId="77777777" w:rsidTr="305CB94D">
        <w:trPr>
          <w:trHeight w:val="300"/>
        </w:trPr>
        <w:tc>
          <w:tcPr>
            <w:tcW w:w="1080" w:type="dxa"/>
          </w:tcPr>
          <w:p w14:paraId="274502A8" w14:textId="0EBA2174" w:rsidR="371A0955" w:rsidRDefault="371A0955" w:rsidP="140746F7">
            <w:pPr>
              <w:spacing w:line="360" w:lineRule="auto"/>
              <w:rPr>
                <w:rFonts w:asciiTheme="majorHAnsi" w:eastAsiaTheme="majorEastAsia" w:hAnsiTheme="majorHAnsi" w:cstheme="majorBidi"/>
              </w:rPr>
            </w:pPr>
            <w:r w:rsidRPr="140746F7">
              <w:rPr>
                <w:rFonts w:asciiTheme="majorHAnsi" w:eastAsiaTheme="majorEastAsia" w:hAnsiTheme="majorHAnsi" w:cstheme="majorBidi"/>
                <w:color w:val="1A1A1A"/>
              </w:rPr>
              <w:t>Σ</w:t>
            </w:r>
          </w:p>
        </w:tc>
        <w:tc>
          <w:tcPr>
            <w:tcW w:w="8295" w:type="dxa"/>
          </w:tcPr>
          <w:p w14:paraId="7B7A29F7" w14:textId="5B1EF5C8" w:rsidR="371A0955" w:rsidRDefault="371A0955" w:rsidP="140746F7">
            <w:pPr>
              <w:spacing w:line="360" w:lineRule="auto"/>
              <w:rPr>
                <w:rFonts w:asciiTheme="majorHAnsi" w:eastAsiaTheme="majorEastAsia" w:hAnsiTheme="majorHAnsi" w:cstheme="majorBidi"/>
                <w:color w:val="1A1A1A"/>
              </w:rPr>
            </w:pPr>
            <w:r w:rsidRPr="140746F7">
              <w:rPr>
                <w:rFonts w:asciiTheme="majorHAnsi" w:eastAsiaTheme="majorEastAsia" w:hAnsiTheme="majorHAnsi" w:cstheme="majorBidi"/>
                <w:color w:val="1A1A1A"/>
              </w:rPr>
              <w:t>All accepted symbols and characters that are non-empty</w:t>
            </w:r>
          </w:p>
        </w:tc>
      </w:tr>
      <w:tr w:rsidR="371A0955" w14:paraId="02659970" w14:textId="77777777" w:rsidTr="305CB94D">
        <w:trPr>
          <w:trHeight w:val="300"/>
        </w:trPr>
        <w:tc>
          <w:tcPr>
            <w:tcW w:w="1080" w:type="dxa"/>
          </w:tcPr>
          <w:p w14:paraId="1793748C" w14:textId="0054F02F" w:rsidR="371A0955" w:rsidRDefault="371A0955" w:rsidP="140746F7">
            <w:pPr>
              <w:spacing w:line="360" w:lineRule="auto"/>
              <w:rPr>
                <w:rFonts w:asciiTheme="majorHAnsi" w:eastAsiaTheme="majorEastAsia" w:hAnsiTheme="majorHAnsi" w:cstheme="majorBidi"/>
              </w:rPr>
            </w:pPr>
            <w:r w:rsidRPr="140746F7">
              <w:rPr>
                <w:rFonts w:asciiTheme="majorHAnsi" w:eastAsiaTheme="majorEastAsia" w:hAnsiTheme="majorHAnsi" w:cstheme="majorBidi"/>
                <w:color w:val="1A1A1A"/>
              </w:rPr>
              <w:t>δ</w:t>
            </w:r>
          </w:p>
        </w:tc>
        <w:tc>
          <w:tcPr>
            <w:tcW w:w="8295" w:type="dxa"/>
          </w:tcPr>
          <w:p w14:paraId="35943A6D" w14:textId="0C7CB325" w:rsidR="371A0955" w:rsidRDefault="371A0955" w:rsidP="140746F7">
            <w:pPr>
              <w:spacing w:line="360" w:lineRule="auto"/>
              <w:rPr>
                <w:rFonts w:asciiTheme="majorHAnsi" w:eastAsiaTheme="majorEastAsia" w:hAnsiTheme="majorHAnsi" w:cstheme="majorBidi"/>
                <w:color w:val="1A1A1A"/>
              </w:rPr>
            </w:pPr>
            <w:r w:rsidRPr="140746F7">
              <w:rPr>
                <w:rFonts w:asciiTheme="majorHAnsi" w:eastAsiaTheme="majorEastAsia" w:hAnsiTheme="majorHAnsi" w:cstheme="majorBidi"/>
                <w:color w:val="1A1A1A"/>
              </w:rPr>
              <w:t>The table that displays the mapping of the symbols of current state to the next state</w:t>
            </w:r>
          </w:p>
        </w:tc>
      </w:tr>
      <w:tr w:rsidR="371A0955" w14:paraId="33832CC0" w14:textId="77777777" w:rsidTr="305CB94D">
        <w:trPr>
          <w:trHeight w:val="300"/>
        </w:trPr>
        <w:tc>
          <w:tcPr>
            <w:tcW w:w="1080" w:type="dxa"/>
          </w:tcPr>
          <w:p w14:paraId="10456D11" w14:textId="1A52B60B" w:rsidR="371A0955" w:rsidRDefault="371A0955" w:rsidP="140746F7">
            <w:pPr>
              <w:spacing w:line="360" w:lineRule="auto"/>
              <w:rPr>
                <w:rFonts w:asciiTheme="majorHAnsi" w:eastAsiaTheme="majorEastAsia" w:hAnsiTheme="majorHAnsi" w:cstheme="majorBidi"/>
                <w:color w:val="1A1A1A"/>
              </w:rPr>
            </w:pPr>
            <w:r w:rsidRPr="140746F7">
              <w:rPr>
                <w:rFonts w:asciiTheme="majorHAnsi" w:eastAsiaTheme="majorEastAsia" w:hAnsiTheme="majorHAnsi" w:cstheme="majorBidi"/>
                <w:color w:val="1A1A1A"/>
              </w:rPr>
              <w:t>S</w:t>
            </w:r>
          </w:p>
        </w:tc>
        <w:tc>
          <w:tcPr>
            <w:tcW w:w="8295" w:type="dxa"/>
          </w:tcPr>
          <w:p w14:paraId="22E129E9" w14:textId="29A38ACC" w:rsidR="371A0955" w:rsidRDefault="371A0955" w:rsidP="140746F7">
            <w:pPr>
              <w:spacing w:line="360" w:lineRule="auto"/>
              <w:rPr>
                <w:rFonts w:asciiTheme="majorHAnsi" w:eastAsiaTheme="majorEastAsia" w:hAnsiTheme="majorHAnsi" w:cstheme="majorBidi"/>
                <w:color w:val="1A1A1A"/>
              </w:rPr>
            </w:pPr>
            <w:r w:rsidRPr="140746F7">
              <w:rPr>
                <w:rFonts w:asciiTheme="majorHAnsi" w:eastAsiaTheme="majorEastAsia" w:hAnsiTheme="majorHAnsi" w:cstheme="majorBidi"/>
                <w:color w:val="1A1A1A"/>
              </w:rPr>
              <w:t>The starting state of the diagram</w:t>
            </w:r>
          </w:p>
        </w:tc>
      </w:tr>
      <w:tr w:rsidR="371A0955" w14:paraId="59F90BD1" w14:textId="77777777" w:rsidTr="305CB94D">
        <w:trPr>
          <w:trHeight w:val="300"/>
        </w:trPr>
        <w:tc>
          <w:tcPr>
            <w:tcW w:w="1080" w:type="dxa"/>
          </w:tcPr>
          <w:p w14:paraId="5F821DA1" w14:textId="0EE8CC57" w:rsidR="371A0955" w:rsidRDefault="371A0955" w:rsidP="140746F7">
            <w:pPr>
              <w:spacing w:line="360" w:lineRule="auto"/>
              <w:rPr>
                <w:rFonts w:asciiTheme="majorHAnsi" w:eastAsiaTheme="majorEastAsia" w:hAnsiTheme="majorHAnsi" w:cstheme="majorBidi"/>
                <w:color w:val="1A1A1A"/>
              </w:rPr>
            </w:pPr>
            <w:r w:rsidRPr="140746F7">
              <w:rPr>
                <w:rFonts w:asciiTheme="majorHAnsi" w:eastAsiaTheme="majorEastAsia" w:hAnsiTheme="majorHAnsi" w:cstheme="majorBidi"/>
                <w:color w:val="1A1A1A"/>
              </w:rPr>
              <w:t>F</w:t>
            </w:r>
          </w:p>
        </w:tc>
        <w:tc>
          <w:tcPr>
            <w:tcW w:w="8295" w:type="dxa"/>
          </w:tcPr>
          <w:p w14:paraId="4A043D38" w14:textId="098B72D7" w:rsidR="371A0955" w:rsidRDefault="371A0955" w:rsidP="140746F7">
            <w:pPr>
              <w:spacing w:line="360" w:lineRule="auto"/>
              <w:rPr>
                <w:rFonts w:asciiTheme="majorHAnsi" w:eastAsiaTheme="majorEastAsia" w:hAnsiTheme="majorHAnsi" w:cstheme="majorBidi"/>
                <w:color w:val="1A1A1A"/>
              </w:rPr>
            </w:pPr>
            <w:r w:rsidRPr="140746F7">
              <w:rPr>
                <w:rFonts w:asciiTheme="majorHAnsi" w:eastAsiaTheme="majorEastAsia" w:hAnsiTheme="majorHAnsi" w:cstheme="majorBidi"/>
                <w:color w:val="1A1A1A"/>
              </w:rPr>
              <w:t>The accept or final state(s) of the diagram, where the entire process is completed</w:t>
            </w:r>
          </w:p>
        </w:tc>
      </w:tr>
    </w:tbl>
    <w:p w14:paraId="418D0EE7" w14:textId="1C26ABDF" w:rsidR="371A0955" w:rsidRDefault="371A0955" w:rsidP="371A0955">
      <w:pPr>
        <w:spacing w:line="360" w:lineRule="auto"/>
        <w:rPr>
          <w:rFonts w:asciiTheme="majorHAnsi" w:eastAsiaTheme="majorEastAsia" w:hAnsiTheme="majorHAnsi" w:cstheme="majorBidi"/>
          <w:color w:val="1A1A1A"/>
        </w:rPr>
      </w:pPr>
    </w:p>
    <w:p w14:paraId="1659FD0D" w14:textId="06755665" w:rsidR="2AE6590F" w:rsidRDefault="2AE6590F" w:rsidP="2AE6590F">
      <w:pPr>
        <w:spacing w:line="360" w:lineRule="auto"/>
        <w:rPr>
          <w:b/>
          <w:bCs/>
        </w:rPr>
      </w:pPr>
      <w:r w:rsidRPr="2AE6590F">
        <w:rPr>
          <w:b/>
          <w:bCs/>
        </w:rPr>
        <w:t>A. Language</w:t>
      </w:r>
    </w:p>
    <w:p w14:paraId="0D93F0EA" w14:textId="5AC48F31" w:rsidR="371A0955" w:rsidRDefault="2AE6590F" w:rsidP="371A0955">
      <w:pPr>
        <w:spacing w:line="360" w:lineRule="auto"/>
        <w:jc w:val="center"/>
        <w:rPr>
          <w:rFonts w:asciiTheme="majorHAnsi" w:eastAsiaTheme="majorEastAsia" w:hAnsiTheme="majorHAnsi" w:cstheme="majorBidi"/>
        </w:rPr>
      </w:pPr>
      <w:r w:rsidRPr="2AE6590F">
        <w:rPr>
          <w:rFonts w:asciiTheme="majorHAnsi" w:eastAsiaTheme="majorEastAsia" w:hAnsiTheme="majorHAnsi" w:cstheme="majorBidi"/>
          <w:color w:val="1A1A1A"/>
        </w:rPr>
        <w:t>Σ = {insert, m1, m5, m10, 1, 2, 3, Cancel, Return, Quit}</w:t>
      </w:r>
    </w:p>
    <w:tbl>
      <w:tblPr>
        <w:tblStyle w:val="TableGrid"/>
        <w:tblW w:w="0" w:type="auto"/>
        <w:tblLook w:val="06A0" w:firstRow="1" w:lastRow="0" w:firstColumn="1" w:lastColumn="0" w:noHBand="1" w:noVBand="1"/>
      </w:tblPr>
      <w:tblGrid>
        <w:gridCol w:w="2100"/>
        <w:gridCol w:w="6915"/>
      </w:tblGrid>
      <w:tr w:rsidR="2AE6590F" w14:paraId="2BCC6493" w14:textId="77777777" w:rsidTr="2AE6590F">
        <w:trPr>
          <w:trHeight w:val="300"/>
        </w:trPr>
        <w:tc>
          <w:tcPr>
            <w:tcW w:w="2100" w:type="dxa"/>
          </w:tcPr>
          <w:p w14:paraId="31AA6E84" w14:textId="3AC5C423" w:rsidR="2AE6590F" w:rsidRDefault="2AE6590F" w:rsidP="5DD13421">
            <w:pPr>
              <w:spacing w:line="360" w:lineRule="auto"/>
              <w:rPr>
                <w:rFonts w:asciiTheme="majorHAnsi" w:eastAsiaTheme="majorEastAsia" w:hAnsiTheme="majorHAnsi" w:cstheme="majorBidi"/>
                <w:b/>
                <w:bCs/>
                <w:color w:val="1A1A1A"/>
              </w:rPr>
            </w:pPr>
            <w:r w:rsidRPr="2AE6590F">
              <w:rPr>
                <w:rFonts w:asciiTheme="majorHAnsi" w:eastAsiaTheme="majorEastAsia" w:hAnsiTheme="majorHAnsi" w:cstheme="majorBidi"/>
                <w:b/>
                <w:bCs/>
                <w:color w:val="1A1A1A"/>
              </w:rPr>
              <w:t>Input</w:t>
            </w:r>
          </w:p>
        </w:tc>
        <w:tc>
          <w:tcPr>
            <w:tcW w:w="6915" w:type="dxa"/>
          </w:tcPr>
          <w:p w14:paraId="05436CF9" w14:textId="36D01A8A" w:rsidR="2AE6590F" w:rsidRDefault="2AE6590F" w:rsidP="5DD13421">
            <w:pPr>
              <w:spacing w:line="360" w:lineRule="auto"/>
              <w:rPr>
                <w:rFonts w:asciiTheme="majorHAnsi" w:eastAsiaTheme="majorEastAsia" w:hAnsiTheme="majorHAnsi" w:cstheme="majorBidi"/>
                <w:b/>
                <w:bCs/>
                <w:color w:val="1A1A1A"/>
              </w:rPr>
            </w:pPr>
            <w:r w:rsidRPr="2AE6590F">
              <w:rPr>
                <w:rFonts w:asciiTheme="majorHAnsi" w:eastAsiaTheme="majorEastAsia" w:hAnsiTheme="majorHAnsi" w:cstheme="majorBidi"/>
                <w:b/>
                <w:bCs/>
                <w:color w:val="1A1A1A"/>
              </w:rPr>
              <w:t>Description</w:t>
            </w:r>
          </w:p>
        </w:tc>
      </w:tr>
      <w:tr w:rsidR="2AE6590F" w14:paraId="2731F31E" w14:textId="77777777" w:rsidTr="2AE6590F">
        <w:trPr>
          <w:trHeight w:val="300"/>
        </w:trPr>
        <w:tc>
          <w:tcPr>
            <w:tcW w:w="2100" w:type="dxa"/>
          </w:tcPr>
          <w:p w14:paraId="302C6B18" w14:textId="0C7BD3F0"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Insert</w:t>
            </w:r>
          </w:p>
        </w:tc>
        <w:tc>
          <w:tcPr>
            <w:tcW w:w="6915" w:type="dxa"/>
          </w:tcPr>
          <w:p w14:paraId="73C460C4" w14:textId="718E496F"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User initiates transaction to pay for parking fee</w:t>
            </w:r>
          </w:p>
        </w:tc>
      </w:tr>
      <w:tr w:rsidR="2AE6590F" w14:paraId="311DD674" w14:textId="77777777" w:rsidTr="2AE6590F">
        <w:trPr>
          <w:trHeight w:val="300"/>
        </w:trPr>
        <w:tc>
          <w:tcPr>
            <w:tcW w:w="2100" w:type="dxa"/>
          </w:tcPr>
          <w:p w14:paraId="67F28B92" w14:textId="011A178F"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m1</w:t>
            </w:r>
          </w:p>
        </w:tc>
        <w:tc>
          <w:tcPr>
            <w:tcW w:w="6915" w:type="dxa"/>
          </w:tcPr>
          <w:p w14:paraId="74E5C50C" w14:textId="31589B70"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RM1 bill</w:t>
            </w:r>
          </w:p>
        </w:tc>
      </w:tr>
      <w:tr w:rsidR="2AE6590F" w14:paraId="12B01021" w14:textId="77777777" w:rsidTr="2AE6590F">
        <w:trPr>
          <w:trHeight w:val="300"/>
        </w:trPr>
        <w:tc>
          <w:tcPr>
            <w:tcW w:w="2100" w:type="dxa"/>
          </w:tcPr>
          <w:p w14:paraId="7E0C0E93" w14:textId="29D0972A"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m5</w:t>
            </w:r>
          </w:p>
        </w:tc>
        <w:tc>
          <w:tcPr>
            <w:tcW w:w="6915" w:type="dxa"/>
          </w:tcPr>
          <w:p w14:paraId="00BD9EAC" w14:textId="4D4C51E7"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RM5 bill</w:t>
            </w:r>
          </w:p>
        </w:tc>
      </w:tr>
      <w:tr w:rsidR="2AE6590F" w14:paraId="24ADD05C" w14:textId="77777777" w:rsidTr="2AE6590F">
        <w:trPr>
          <w:trHeight w:val="300"/>
        </w:trPr>
        <w:tc>
          <w:tcPr>
            <w:tcW w:w="2100" w:type="dxa"/>
          </w:tcPr>
          <w:p w14:paraId="5225C899" w14:textId="1AF0A15D"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m10</w:t>
            </w:r>
          </w:p>
        </w:tc>
        <w:tc>
          <w:tcPr>
            <w:tcW w:w="6915" w:type="dxa"/>
          </w:tcPr>
          <w:p w14:paraId="363D2E8C" w14:textId="40478FBB"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RM10 bill</w:t>
            </w:r>
          </w:p>
        </w:tc>
      </w:tr>
      <w:tr w:rsidR="2AE6590F" w14:paraId="18E553DE" w14:textId="77777777" w:rsidTr="2AE6590F">
        <w:trPr>
          <w:trHeight w:val="300"/>
        </w:trPr>
        <w:tc>
          <w:tcPr>
            <w:tcW w:w="2100" w:type="dxa"/>
          </w:tcPr>
          <w:p w14:paraId="2745C1D0" w14:textId="36E63F92"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1</w:t>
            </w:r>
          </w:p>
        </w:tc>
        <w:tc>
          <w:tcPr>
            <w:tcW w:w="6915" w:type="dxa"/>
          </w:tcPr>
          <w:p w14:paraId="2001FC35" w14:textId="6A5CBEAD"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Pay for 2-hour rate, RM3</w:t>
            </w:r>
          </w:p>
        </w:tc>
      </w:tr>
      <w:tr w:rsidR="2AE6590F" w14:paraId="06736A40" w14:textId="77777777" w:rsidTr="2AE6590F">
        <w:trPr>
          <w:trHeight w:val="300"/>
        </w:trPr>
        <w:tc>
          <w:tcPr>
            <w:tcW w:w="2100" w:type="dxa"/>
          </w:tcPr>
          <w:p w14:paraId="244CEDB6" w14:textId="2BAB55AB"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2</w:t>
            </w:r>
          </w:p>
        </w:tc>
        <w:tc>
          <w:tcPr>
            <w:tcW w:w="6915" w:type="dxa"/>
          </w:tcPr>
          <w:p w14:paraId="644A03C9" w14:textId="4BC1677B"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Pay for 3-hour to 5-hour rate, RM5</w:t>
            </w:r>
          </w:p>
        </w:tc>
      </w:tr>
      <w:tr w:rsidR="2AE6590F" w14:paraId="180797AE" w14:textId="77777777" w:rsidTr="2AE6590F">
        <w:trPr>
          <w:trHeight w:val="300"/>
        </w:trPr>
        <w:tc>
          <w:tcPr>
            <w:tcW w:w="2100" w:type="dxa"/>
          </w:tcPr>
          <w:p w14:paraId="270B391C" w14:textId="2A37A1D9"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3</w:t>
            </w:r>
          </w:p>
        </w:tc>
        <w:tc>
          <w:tcPr>
            <w:tcW w:w="6915" w:type="dxa"/>
          </w:tcPr>
          <w:p w14:paraId="61DDCD09" w14:textId="5C771C12"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Pay for daily rate, RM15</w:t>
            </w:r>
          </w:p>
        </w:tc>
      </w:tr>
      <w:tr w:rsidR="2AE6590F" w14:paraId="0DA6C408" w14:textId="77777777" w:rsidTr="2AE6590F">
        <w:trPr>
          <w:trHeight w:val="300"/>
        </w:trPr>
        <w:tc>
          <w:tcPr>
            <w:tcW w:w="2100" w:type="dxa"/>
          </w:tcPr>
          <w:p w14:paraId="7EC2F0E7" w14:textId="368F7D54"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Cancel</w:t>
            </w:r>
          </w:p>
        </w:tc>
        <w:tc>
          <w:tcPr>
            <w:tcW w:w="6915" w:type="dxa"/>
          </w:tcPr>
          <w:p w14:paraId="0599A06B" w14:textId="272ADABC"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Terminates transaction, changes are dispensed</w:t>
            </w:r>
          </w:p>
        </w:tc>
      </w:tr>
      <w:tr w:rsidR="2AE6590F" w14:paraId="5E057229" w14:textId="77777777" w:rsidTr="2AE6590F">
        <w:trPr>
          <w:trHeight w:val="300"/>
        </w:trPr>
        <w:tc>
          <w:tcPr>
            <w:tcW w:w="2100" w:type="dxa"/>
          </w:tcPr>
          <w:p w14:paraId="10E98783" w14:textId="7BBB9D81"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Return</w:t>
            </w:r>
          </w:p>
        </w:tc>
        <w:tc>
          <w:tcPr>
            <w:tcW w:w="6915" w:type="dxa"/>
          </w:tcPr>
          <w:p w14:paraId="677D9254" w14:textId="707FBF95"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System dispenses remaining balance</w:t>
            </w:r>
          </w:p>
        </w:tc>
      </w:tr>
      <w:tr w:rsidR="2AE6590F" w14:paraId="6BB67672" w14:textId="77777777" w:rsidTr="2AE6590F">
        <w:trPr>
          <w:trHeight w:val="300"/>
        </w:trPr>
        <w:tc>
          <w:tcPr>
            <w:tcW w:w="2100" w:type="dxa"/>
          </w:tcPr>
          <w:p w14:paraId="4043A89E" w14:textId="151B8FF8"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Quit</w:t>
            </w:r>
          </w:p>
        </w:tc>
        <w:tc>
          <w:tcPr>
            <w:tcW w:w="6915" w:type="dxa"/>
          </w:tcPr>
          <w:p w14:paraId="43B51257" w14:textId="2C70F82E" w:rsidR="2AE6590F" w:rsidRDefault="2AE6590F" w:rsidP="5DD13421">
            <w:pPr>
              <w:spacing w:line="360" w:lineRule="auto"/>
              <w:rPr>
                <w:rFonts w:asciiTheme="majorHAnsi" w:eastAsiaTheme="majorEastAsia" w:hAnsiTheme="majorHAnsi" w:cstheme="majorBidi"/>
                <w:color w:val="1A1A1A"/>
              </w:rPr>
            </w:pPr>
            <w:r w:rsidRPr="2AE6590F">
              <w:rPr>
                <w:rFonts w:asciiTheme="majorHAnsi" w:eastAsiaTheme="majorEastAsia" w:hAnsiTheme="majorHAnsi" w:cstheme="majorBidi"/>
                <w:color w:val="1A1A1A"/>
              </w:rPr>
              <w:t>Exit kiosk</w:t>
            </w:r>
          </w:p>
        </w:tc>
      </w:tr>
    </w:tbl>
    <w:p w14:paraId="2E4F9A16" w14:textId="717CE72D" w:rsidR="2AE6590F" w:rsidRDefault="2AE6590F" w:rsidP="2AE6590F">
      <w:pPr>
        <w:spacing w:line="360" w:lineRule="auto"/>
        <w:jc w:val="center"/>
        <w:rPr>
          <w:rFonts w:asciiTheme="majorHAnsi" w:eastAsiaTheme="majorEastAsia" w:hAnsiTheme="majorHAnsi" w:cstheme="majorBidi"/>
          <w:color w:val="1A1A1A"/>
        </w:rPr>
      </w:pPr>
    </w:p>
    <w:p w14:paraId="1568BDBB" w14:textId="24498829" w:rsidR="2AE6590F" w:rsidRDefault="2AE6590F" w:rsidP="2AE6590F">
      <w:pPr>
        <w:spacing w:line="360" w:lineRule="auto"/>
        <w:rPr>
          <w:b/>
          <w:bCs/>
        </w:rPr>
      </w:pPr>
      <w:r w:rsidRPr="2AE6590F">
        <w:rPr>
          <w:b/>
          <w:bCs/>
        </w:rPr>
        <w:t>B. State Transitions and Detailed Explanation</w:t>
      </w:r>
    </w:p>
    <w:tbl>
      <w:tblPr>
        <w:tblStyle w:val="TableGrid"/>
        <w:tblW w:w="0" w:type="auto"/>
        <w:tblLayout w:type="fixed"/>
        <w:tblLook w:val="06A0" w:firstRow="1" w:lastRow="0" w:firstColumn="1" w:lastColumn="0" w:noHBand="1" w:noVBand="1"/>
      </w:tblPr>
      <w:tblGrid>
        <w:gridCol w:w="1705"/>
        <w:gridCol w:w="7311"/>
      </w:tblGrid>
      <w:tr w:rsidR="2AE6590F" w14:paraId="19869CB7" w14:textId="77777777" w:rsidTr="00D82F93">
        <w:trPr>
          <w:trHeight w:val="300"/>
        </w:trPr>
        <w:tc>
          <w:tcPr>
            <w:tcW w:w="1705" w:type="dxa"/>
          </w:tcPr>
          <w:p w14:paraId="44D2D644" w14:textId="18D94C80" w:rsidR="2AE6590F" w:rsidRDefault="2AE6590F" w:rsidP="5DD13421">
            <w:pPr>
              <w:spacing w:line="360" w:lineRule="auto"/>
              <w:rPr>
                <w:b/>
                <w:bCs/>
              </w:rPr>
            </w:pPr>
            <w:r w:rsidRPr="2AE6590F">
              <w:rPr>
                <w:b/>
                <w:bCs/>
              </w:rPr>
              <w:t>State</w:t>
            </w:r>
          </w:p>
        </w:tc>
        <w:tc>
          <w:tcPr>
            <w:tcW w:w="7311" w:type="dxa"/>
          </w:tcPr>
          <w:p w14:paraId="19A7B538" w14:textId="015E343A" w:rsidR="2AE6590F" w:rsidRDefault="2AE6590F" w:rsidP="5DD13421">
            <w:pPr>
              <w:spacing w:line="360" w:lineRule="auto"/>
              <w:rPr>
                <w:b/>
                <w:bCs/>
              </w:rPr>
            </w:pPr>
            <w:r w:rsidRPr="2AE6590F">
              <w:rPr>
                <w:b/>
                <w:bCs/>
              </w:rPr>
              <w:t>Description</w:t>
            </w:r>
          </w:p>
        </w:tc>
      </w:tr>
      <w:tr w:rsidR="2AE6590F" w14:paraId="665D8BA2" w14:textId="77777777" w:rsidTr="00D82F93">
        <w:trPr>
          <w:trHeight w:val="300"/>
        </w:trPr>
        <w:tc>
          <w:tcPr>
            <w:tcW w:w="1705" w:type="dxa"/>
          </w:tcPr>
          <w:p w14:paraId="2BF25160" w14:textId="094E1525" w:rsidR="2AE6590F" w:rsidRDefault="2AE6590F" w:rsidP="2AE6590F">
            <w:pPr>
              <w:spacing w:line="360" w:lineRule="auto"/>
              <w:rPr>
                <w:b/>
                <w:bCs/>
              </w:rPr>
            </w:pPr>
            <w:r w:rsidRPr="2AE6590F">
              <w:rPr>
                <w:b/>
                <w:bCs/>
              </w:rPr>
              <w:t>q0 (IDLE)</w:t>
            </w:r>
          </w:p>
        </w:tc>
        <w:tc>
          <w:tcPr>
            <w:tcW w:w="7311" w:type="dxa"/>
          </w:tcPr>
          <w:p w14:paraId="5BB0D0C0" w14:textId="071299A3" w:rsidR="2AE6590F" w:rsidRDefault="2AE6590F" w:rsidP="00B20397">
            <w:pPr>
              <w:pStyle w:val="ListParagraph"/>
              <w:numPr>
                <w:ilvl w:val="0"/>
                <w:numId w:val="13"/>
              </w:numPr>
              <w:spacing w:line="360" w:lineRule="auto"/>
            </w:pPr>
            <w:r>
              <w:t>Initial state of the machine where it is waiting for user interaction</w:t>
            </w:r>
          </w:p>
          <w:p w14:paraId="16E6AE96" w14:textId="5862A864" w:rsidR="2AE6590F" w:rsidRDefault="2AE6590F" w:rsidP="00B20397">
            <w:pPr>
              <w:pStyle w:val="ListParagraph"/>
              <w:numPr>
                <w:ilvl w:val="0"/>
                <w:numId w:val="13"/>
              </w:numPr>
              <w:spacing w:line="360" w:lineRule="auto"/>
            </w:pPr>
            <w:r>
              <w:t>User may:</w:t>
            </w:r>
          </w:p>
          <w:p w14:paraId="25974527" w14:textId="29C766BB" w:rsidR="2AE6590F" w:rsidRDefault="2AE6590F" w:rsidP="00B20397">
            <w:pPr>
              <w:pStyle w:val="ListParagraph"/>
              <w:numPr>
                <w:ilvl w:val="1"/>
                <w:numId w:val="13"/>
              </w:numPr>
              <w:spacing w:line="360" w:lineRule="auto"/>
            </w:pPr>
            <w:r>
              <w:t xml:space="preserve">Select </w:t>
            </w:r>
            <w:r w:rsidRPr="2AE6590F">
              <w:rPr>
                <w:i/>
                <w:iCs/>
              </w:rPr>
              <w:t>Insert</w:t>
            </w:r>
            <w:r>
              <w:t xml:space="preserve"> to start the payment process</w:t>
            </w:r>
          </w:p>
          <w:p w14:paraId="7F269B2E" w14:textId="4B717C9E" w:rsidR="2AE6590F" w:rsidRDefault="2AE6590F" w:rsidP="00B20397">
            <w:pPr>
              <w:pStyle w:val="ListParagraph"/>
              <w:numPr>
                <w:ilvl w:val="1"/>
                <w:numId w:val="13"/>
              </w:numPr>
              <w:spacing w:line="360" w:lineRule="auto"/>
            </w:pPr>
            <w:r>
              <w:t xml:space="preserve">Select </w:t>
            </w:r>
            <w:r w:rsidRPr="2AE6590F">
              <w:rPr>
                <w:i/>
                <w:iCs/>
              </w:rPr>
              <w:t>Quit</w:t>
            </w:r>
            <w:r>
              <w:t xml:space="preserve"> to exit</w:t>
            </w:r>
          </w:p>
          <w:p w14:paraId="333A3C9E" w14:textId="67C7DE35" w:rsidR="2AE6590F" w:rsidRDefault="2AE6590F" w:rsidP="00B20397">
            <w:pPr>
              <w:pStyle w:val="ListParagraph"/>
              <w:numPr>
                <w:ilvl w:val="0"/>
                <w:numId w:val="13"/>
              </w:numPr>
              <w:spacing w:line="360" w:lineRule="auto"/>
            </w:pPr>
            <w:r>
              <w:t>No money is inserted yet, balance remains RM0.</w:t>
            </w:r>
          </w:p>
        </w:tc>
      </w:tr>
      <w:tr w:rsidR="2AE6590F" w14:paraId="139F4A96" w14:textId="77777777" w:rsidTr="00D82F93">
        <w:trPr>
          <w:trHeight w:val="300"/>
        </w:trPr>
        <w:tc>
          <w:tcPr>
            <w:tcW w:w="1705" w:type="dxa"/>
          </w:tcPr>
          <w:p w14:paraId="7A4F7829" w14:textId="315689A8" w:rsidR="2AE6590F" w:rsidRDefault="2AE6590F" w:rsidP="5DD13421">
            <w:pPr>
              <w:spacing w:line="360" w:lineRule="auto"/>
              <w:rPr>
                <w:b/>
                <w:bCs/>
              </w:rPr>
            </w:pPr>
            <w:proofErr w:type="spellStart"/>
            <w:r w:rsidRPr="2AE6590F">
              <w:rPr>
                <w:b/>
                <w:bCs/>
              </w:rPr>
              <w:t>qE</w:t>
            </w:r>
            <w:proofErr w:type="spellEnd"/>
            <w:r w:rsidRPr="2AE6590F">
              <w:rPr>
                <w:b/>
                <w:bCs/>
              </w:rPr>
              <w:t xml:space="preserve"> (EXIT)</w:t>
            </w:r>
          </w:p>
        </w:tc>
        <w:tc>
          <w:tcPr>
            <w:tcW w:w="7311" w:type="dxa"/>
          </w:tcPr>
          <w:p w14:paraId="178AE689" w14:textId="3533F5B9" w:rsidR="2AE6590F" w:rsidRDefault="2AE6590F" w:rsidP="00B20397">
            <w:pPr>
              <w:pStyle w:val="ListParagraph"/>
              <w:numPr>
                <w:ilvl w:val="0"/>
                <w:numId w:val="12"/>
              </w:numPr>
              <w:spacing w:line="360" w:lineRule="auto"/>
            </w:pPr>
            <w:r w:rsidRPr="2AE6590F">
              <w:t xml:space="preserve">Represents the termination of the system after user selects </w:t>
            </w:r>
            <w:r w:rsidRPr="2AE6590F">
              <w:rPr>
                <w:i/>
                <w:iCs/>
              </w:rPr>
              <w:t>Quit</w:t>
            </w:r>
          </w:p>
          <w:p w14:paraId="74629799" w14:textId="182EF78D" w:rsidR="2AE6590F" w:rsidRDefault="2AE6590F" w:rsidP="00B20397">
            <w:pPr>
              <w:pStyle w:val="ListParagraph"/>
              <w:numPr>
                <w:ilvl w:val="0"/>
                <w:numId w:val="12"/>
              </w:numPr>
              <w:spacing w:line="360" w:lineRule="auto"/>
            </w:pPr>
            <w:r w:rsidRPr="2AE6590F">
              <w:t xml:space="preserve">No transaction is processed; </w:t>
            </w:r>
            <w:proofErr w:type="gramStart"/>
            <w:r w:rsidRPr="2AE6590F">
              <w:t>therefore</w:t>
            </w:r>
            <w:proofErr w:type="gramEnd"/>
            <w:r w:rsidRPr="2AE6590F">
              <w:t xml:space="preserve"> it is not an accepting state</w:t>
            </w:r>
          </w:p>
          <w:p w14:paraId="1A0DFE5E" w14:textId="1D199E2D" w:rsidR="2AE6590F" w:rsidRDefault="2AE6590F" w:rsidP="00B20397">
            <w:pPr>
              <w:pStyle w:val="ListParagraph"/>
              <w:numPr>
                <w:ilvl w:val="0"/>
                <w:numId w:val="12"/>
              </w:numPr>
              <w:spacing w:line="360" w:lineRule="auto"/>
            </w:pPr>
            <w:r w:rsidRPr="2AE6590F">
              <w:t>Session is terminated</w:t>
            </w:r>
          </w:p>
        </w:tc>
      </w:tr>
      <w:tr w:rsidR="2AE6590F" w14:paraId="5C4CD4E2" w14:textId="77777777" w:rsidTr="00D82F93">
        <w:trPr>
          <w:trHeight w:val="300"/>
        </w:trPr>
        <w:tc>
          <w:tcPr>
            <w:tcW w:w="1705" w:type="dxa"/>
          </w:tcPr>
          <w:p w14:paraId="7C2E4A3E" w14:textId="535C0BB6" w:rsidR="2AE6590F" w:rsidRDefault="2AE6590F" w:rsidP="2AE6590F">
            <w:pPr>
              <w:spacing w:line="360" w:lineRule="auto"/>
              <w:rPr>
                <w:b/>
                <w:bCs/>
              </w:rPr>
            </w:pPr>
            <w:r w:rsidRPr="2AE6590F">
              <w:rPr>
                <w:b/>
                <w:bCs/>
              </w:rPr>
              <w:t>q1 (0)</w:t>
            </w:r>
          </w:p>
        </w:tc>
        <w:tc>
          <w:tcPr>
            <w:tcW w:w="7311" w:type="dxa"/>
          </w:tcPr>
          <w:p w14:paraId="714AFB75" w14:textId="4D48C3CE" w:rsidR="2AE6590F" w:rsidRDefault="2AE6590F" w:rsidP="00B20397">
            <w:pPr>
              <w:pStyle w:val="ListParagraph"/>
              <w:numPr>
                <w:ilvl w:val="0"/>
                <w:numId w:val="11"/>
              </w:numPr>
              <w:spacing w:line="360" w:lineRule="auto"/>
            </w:pPr>
            <w:r>
              <w:t xml:space="preserve">Transaction begins after user selects </w:t>
            </w:r>
            <w:r w:rsidRPr="2AE6590F">
              <w:rPr>
                <w:i/>
                <w:iCs/>
              </w:rPr>
              <w:t>Insert</w:t>
            </w:r>
          </w:p>
          <w:p w14:paraId="7C744F4F" w14:textId="51D32FF3" w:rsidR="2AE6590F" w:rsidRDefault="2AE6590F" w:rsidP="00B20397">
            <w:pPr>
              <w:pStyle w:val="ListParagraph"/>
              <w:numPr>
                <w:ilvl w:val="0"/>
                <w:numId w:val="11"/>
              </w:numPr>
              <w:spacing w:line="360" w:lineRule="auto"/>
            </w:pPr>
            <w:r>
              <w:t xml:space="preserve">Balance is RM0 since no money is inserted yet </w:t>
            </w:r>
          </w:p>
          <w:p w14:paraId="7033F8BD" w14:textId="205CC9B0" w:rsidR="2AE6590F" w:rsidRDefault="2AE6590F" w:rsidP="00B20397">
            <w:pPr>
              <w:pStyle w:val="ListParagraph"/>
              <w:numPr>
                <w:ilvl w:val="0"/>
                <w:numId w:val="11"/>
              </w:numPr>
              <w:spacing w:line="360" w:lineRule="auto"/>
            </w:pPr>
            <w:r>
              <w:t>System is ready to accept money input</w:t>
            </w:r>
          </w:p>
          <w:p w14:paraId="6BCC875C" w14:textId="585706A5" w:rsidR="2AE6590F" w:rsidRDefault="2AE6590F" w:rsidP="00B20397">
            <w:pPr>
              <w:pStyle w:val="ListParagraph"/>
              <w:numPr>
                <w:ilvl w:val="0"/>
                <w:numId w:val="11"/>
              </w:numPr>
              <w:spacing w:line="360" w:lineRule="auto"/>
            </w:pPr>
            <w:r>
              <w:t>Accepted inputs include:</w:t>
            </w:r>
          </w:p>
          <w:p w14:paraId="21192E44" w14:textId="50704C6C" w:rsidR="2AE6590F" w:rsidRDefault="2AE6590F" w:rsidP="00B20397">
            <w:pPr>
              <w:pStyle w:val="ListParagraph"/>
              <w:numPr>
                <w:ilvl w:val="1"/>
                <w:numId w:val="11"/>
              </w:numPr>
              <w:spacing w:line="360" w:lineRule="auto"/>
            </w:pPr>
            <w:r>
              <w:t>m1 (RM1)</w:t>
            </w:r>
          </w:p>
          <w:p w14:paraId="2332A563" w14:textId="140A5171" w:rsidR="2AE6590F" w:rsidRDefault="2AE6590F" w:rsidP="00B20397">
            <w:pPr>
              <w:pStyle w:val="ListParagraph"/>
              <w:numPr>
                <w:ilvl w:val="1"/>
                <w:numId w:val="11"/>
              </w:numPr>
              <w:spacing w:line="360" w:lineRule="auto"/>
            </w:pPr>
            <w:r>
              <w:t>m5 (RM5)</w:t>
            </w:r>
          </w:p>
          <w:p w14:paraId="3C061DA1" w14:textId="4C74E231" w:rsidR="2AE6590F" w:rsidRDefault="2AE6590F" w:rsidP="00B20397">
            <w:pPr>
              <w:pStyle w:val="ListParagraph"/>
              <w:numPr>
                <w:ilvl w:val="1"/>
                <w:numId w:val="11"/>
              </w:numPr>
              <w:spacing w:line="360" w:lineRule="auto"/>
            </w:pPr>
            <w:r>
              <w:t>m10 (RM10)</w:t>
            </w:r>
          </w:p>
          <w:p w14:paraId="05727849" w14:textId="2365C016" w:rsidR="2AE6590F" w:rsidRDefault="2AE6590F" w:rsidP="00B20397">
            <w:pPr>
              <w:pStyle w:val="ListParagraph"/>
              <w:numPr>
                <w:ilvl w:val="1"/>
                <w:numId w:val="11"/>
              </w:numPr>
              <w:spacing w:line="360" w:lineRule="auto"/>
            </w:pPr>
            <w:r>
              <w:t>Cancel – Existing balance is dispensed</w:t>
            </w:r>
          </w:p>
        </w:tc>
      </w:tr>
      <w:tr w:rsidR="2AE6590F" w14:paraId="7C5BB1E7" w14:textId="77777777" w:rsidTr="00D82F93">
        <w:trPr>
          <w:trHeight w:val="300"/>
        </w:trPr>
        <w:tc>
          <w:tcPr>
            <w:tcW w:w="1705" w:type="dxa"/>
          </w:tcPr>
          <w:p w14:paraId="026CC32E" w14:textId="19D86211" w:rsidR="2AE6590F" w:rsidRDefault="2AE6590F" w:rsidP="2AE6590F">
            <w:pPr>
              <w:spacing w:line="360" w:lineRule="auto"/>
              <w:rPr>
                <w:b/>
                <w:bCs/>
              </w:rPr>
            </w:pPr>
            <w:r w:rsidRPr="2AE6590F">
              <w:rPr>
                <w:b/>
                <w:bCs/>
              </w:rPr>
              <w:t>q1a (1)</w:t>
            </w:r>
          </w:p>
        </w:tc>
        <w:tc>
          <w:tcPr>
            <w:tcW w:w="7311" w:type="dxa"/>
          </w:tcPr>
          <w:p w14:paraId="77FA3B68" w14:textId="05AAC0FE" w:rsidR="2AE6590F" w:rsidRDefault="2AE6590F" w:rsidP="00B20397">
            <w:pPr>
              <w:pStyle w:val="ListParagraph"/>
              <w:numPr>
                <w:ilvl w:val="0"/>
                <w:numId w:val="10"/>
              </w:numPr>
              <w:spacing w:line="360" w:lineRule="auto"/>
            </w:pPr>
            <w:r w:rsidRPr="2AE6590F">
              <w:t>User has inserted RM1</w:t>
            </w:r>
          </w:p>
          <w:p w14:paraId="1E584945" w14:textId="5702266F" w:rsidR="2AE6590F" w:rsidRDefault="2AE6590F" w:rsidP="00B20397">
            <w:pPr>
              <w:pStyle w:val="ListParagraph"/>
              <w:numPr>
                <w:ilvl w:val="0"/>
                <w:numId w:val="10"/>
              </w:numPr>
              <w:spacing w:line="360" w:lineRule="auto"/>
            </w:pPr>
            <w:r w:rsidRPr="2AE6590F">
              <w:t>Balance updated to RM1</w:t>
            </w:r>
          </w:p>
          <w:p w14:paraId="0F2FEE4B" w14:textId="38A0B000" w:rsidR="2AE6590F" w:rsidRDefault="2AE6590F" w:rsidP="00B20397">
            <w:pPr>
              <w:pStyle w:val="ListParagraph"/>
              <w:numPr>
                <w:ilvl w:val="0"/>
                <w:numId w:val="10"/>
              </w:numPr>
              <w:spacing w:line="360" w:lineRule="auto"/>
            </w:pPr>
            <w:r w:rsidRPr="2AE6590F">
              <w:t>Still insufficient to pay any parking fee rates</w:t>
            </w:r>
          </w:p>
          <w:p w14:paraId="5E8D7C42" w14:textId="3020C110" w:rsidR="2AE6590F" w:rsidRDefault="2AE6590F" w:rsidP="00B20397">
            <w:pPr>
              <w:pStyle w:val="ListParagraph"/>
              <w:numPr>
                <w:ilvl w:val="0"/>
                <w:numId w:val="10"/>
              </w:numPr>
              <w:spacing w:line="360" w:lineRule="auto"/>
            </w:pPr>
            <w:r w:rsidRPr="2AE6590F">
              <w:t>System is waiting for more money inputs</w:t>
            </w:r>
          </w:p>
        </w:tc>
      </w:tr>
      <w:tr w:rsidR="2AE6590F" w14:paraId="3FA33EED" w14:textId="77777777" w:rsidTr="00D82F93">
        <w:trPr>
          <w:trHeight w:val="300"/>
        </w:trPr>
        <w:tc>
          <w:tcPr>
            <w:tcW w:w="1705" w:type="dxa"/>
          </w:tcPr>
          <w:p w14:paraId="2E193CDE" w14:textId="4DFC1A02" w:rsidR="2AE6590F" w:rsidRDefault="2AE6590F" w:rsidP="2AE6590F">
            <w:pPr>
              <w:spacing w:line="360" w:lineRule="auto"/>
              <w:rPr>
                <w:rFonts w:ascii="Times New Roman" w:eastAsia="Times New Roman" w:hAnsi="Times New Roman" w:cs="Times New Roman"/>
              </w:rPr>
            </w:pPr>
            <w:r w:rsidRPr="2AE6590F">
              <w:rPr>
                <w:rFonts w:ascii="Times New Roman" w:eastAsia="Times New Roman" w:hAnsi="Times New Roman" w:cs="Times New Roman"/>
                <w:b/>
                <w:bCs/>
                <w:color w:val="000000" w:themeColor="text1"/>
              </w:rPr>
              <w:t>q1b (2)</w:t>
            </w:r>
          </w:p>
        </w:tc>
        <w:tc>
          <w:tcPr>
            <w:tcW w:w="7311" w:type="dxa"/>
          </w:tcPr>
          <w:p w14:paraId="6A7AD2D1" w14:textId="4C5942FD" w:rsidR="2AE6590F" w:rsidRDefault="2AE6590F" w:rsidP="00B20397">
            <w:pPr>
              <w:pStyle w:val="ListParagraph"/>
              <w:numPr>
                <w:ilvl w:val="0"/>
                <w:numId w:val="10"/>
              </w:numPr>
              <w:spacing w:line="360" w:lineRule="auto"/>
            </w:pPr>
            <w:r w:rsidRPr="2AE6590F">
              <w:t>User inserted another RM1</w:t>
            </w:r>
          </w:p>
          <w:p w14:paraId="39C81DA8" w14:textId="01936A96" w:rsidR="2AE6590F" w:rsidRDefault="2AE6590F" w:rsidP="00B20397">
            <w:pPr>
              <w:pStyle w:val="ListParagraph"/>
              <w:numPr>
                <w:ilvl w:val="0"/>
                <w:numId w:val="10"/>
              </w:numPr>
              <w:spacing w:line="360" w:lineRule="auto"/>
            </w:pPr>
            <w:r w:rsidRPr="2AE6590F">
              <w:t>Balance increased to RM2</w:t>
            </w:r>
          </w:p>
          <w:p w14:paraId="5317C650" w14:textId="5BBAA4F2" w:rsidR="2AE6590F" w:rsidRDefault="2AE6590F" w:rsidP="00B20397">
            <w:pPr>
              <w:pStyle w:val="ListParagraph"/>
              <w:numPr>
                <w:ilvl w:val="0"/>
                <w:numId w:val="10"/>
              </w:numPr>
              <w:spacing w:line="360" w:lineRule="auto"/>
            </w:pPr>
            <w:r w:rsidRPr="2AE6590F">
              <w:t xml:space="preserve">Still not </w:t>
            </w:r>
            <w:proofErr w:type="gramStart"/>
            <w:r w:rsidRPr="2AE6590F">
              <w:t>sufficient enough</w:t>
            </w:r>
            <w:proofErr w:type="gramEnd"/>
            <w:r w:rsidRPr="2AE6590F">
              <w:t xml:space="preserve"> for minimum parking fee payment</w:t>
            </w:r>
          </w:p>
          <w:p w14:paraId="606295F2" w14:textId="3616D622" w:rsidR="2AE6590F" w:rsidRDefault="2AE6590F" w:rsidP="00B20397">
            <w:pPr>
              <w:pStyle w:val="ListParagraph"/>
              <w:numPr>
                <w:ilvl w:val="0"/>
                <w:numId w:val="10"/>
              </w:numPr>
              <w:spacing w:line="360" w:lineRule="auto"/>
            </w:pPr>
            <w:r w:rsidRPr="2AE6590F">
              <w:t>System is waiting for more money inputs</w:t>
            </w:r>
          </w:p>
        </w:tc>
      </w:tr>
      <w:tr w:rsidR="2AE6590F" w14:paraId="0453EAF4" w14:textId="77777777" w:rsidTr="00D82F93">
        <w:trPr>
          <w:trHeight w:val="300"/>
        </w:trPr>
        <w:tc>
          <w:tcPr>
            <w:tcW w:w="1705" w:type="dxa"/>
          </w:tcPr>
          <w:p w14:paraId="1DCB93CD" w14:textId="6473DE41" w:rsidR="2AE6590F" w:rsidRDefault="2AE6590F" w:rsidP="2AE6590F">
            <w:pPr>
              <w:spacing w:line="360" w:lineRule="auto"/>
              <w:rPr>
                <w:b/>
                <w:bCs/>
              </w:rPr>
            </w:pPr>
            <w:r w:rsidRPr="2AE6590F">
              <w:rPr>
                <w:b/>
                <w:bCs/>
              </w:rPr>
              <w:t>q2 (3)</w:t>
            </w:r>
          </w:p>
        </w:tc>
        <w:tc>
          <w:tcPr>
            <w:tcW w:w="7311" w:type="dxa"/>
          </w:tcPr>
          <w:p w14:paraId="3E2ACCF2" w14:textId="3E52D328" w:rsidR="2AE6590F" w:rsidRDefault="2AE6590F" w:rsidP="00B20397">
            <w:pPr>
              <w:pStyle w:val="ListParagraph"/>
              <w:numPr>
                <w:ilvl w:val="0"/>
                <w:numId w:val="10"/>
              </w:numPr>
              <w:spacing w:line="360" w:lineRule="auto"/>
            </w:pPr>
            <w:r>
              <w:t>User inserted another RM1</w:t>
            </w:r>
          </w:p>
          <w:p w14:paraId="39A68CBB" w14:textId="21001314" w:rsidR="2AE6590F" w:rsidRDefault="2AE6590F" w:rsidP="00B20397">
            <w:pPr>
              <w:pStyle w:val="ListParagraph"/>
              <w:numPr>
                <w:ilvl w:val="0"/>
                <w:numId w:val="10"/>
              </w:numPr>
              <w:spacing w:line="360" w:lineRule="auto"/>
            </w:pPr>
            <w:r>
              <w:t xml:space="preserve">Balance is now </w:t>
            </w:r>
            <w:r w:rsidRPr="2AE6590F">
              <w:t xml:space="preserve">≥ </w:t>
            </w:r>
            <w:r>
              <w:t>RM3, sufficient to pay for 2-hour rate</w:t>
            </w:r>
          </w:p>
          <w:p w14:paraId="30D245DC" w14:textId="2D504919" w:rsidR="2AE6590F" w:rsidRDefault="2AE6590F" w:rsidP="00B20397">
            <w:pPr>
              <w:pStyle w:val="ListParagraph"/>
              <w:numPr>
                <w:ilvl w:val="0"/>
                <w:numId w:val="10"/>
              </w:numPr>
              <w:spacing w:line="360" w:lineRule="auto"/>
            </w:pPr>
            <w:r>
              <w:t>“Pay-2-hour-rate" button is activated</w:t>
            </w:r>
          </w:p>
          <w:p w14:paraId="709209B8" w14:textId="15C2B2B6" w:rsidR="2AE6590F" w:rsidRDefault="2AE6590F" w:rsidP="00B20397">
            <w:pPr>
              <w:pStyle w:val="ListParagraph"/>
              <w:numPr>
                <w:ilvl w:val="0"/>
                <w:numId w:val="10"/>
              </w:numPr>
              <w:spacing w:line="360" w:lineRule="auto"/>
            </w:pPr>
            <w:r>
              <w:t>User can:</w:t>
            </w:r>
          </w:p>
          <w:p w14:paraId="2C99A045" w14:textId="6DB4256C" w:rsidR="2AE6590F" w:rsidRDefault="2AE6590F" w:rsidP="00B20397">
            <w:pPr>
              <w:pStyle w:val="ListParagraph"/>
              <w:numPr>
                <w:ilvl w:val="1"/>
                <w:numId w:val="10"/>
              </w:numPr>
              <w:spacing w:line="360" w:lineRule="auto"/>
            </w:pPr>
            <w:r w:rsidRPr="2AE6590F">
              <w:t>Press 1: Proceed to pay for 2-hour rate</w:t>
            </w:r>
          </w:p>
          <w:p w14:paraId="1BD7E698" w14:textId="0E93F31D" w:rsidR="2AE6590F" w:rsidRDefault="2AE6590F" w:rsidP="00B20397">
            <w:pPr>
              <w:pStyle w:val="ListParagraph"/>
              <w:numPr>
                <w:ilvl w:val="1"/>
                <w:numId w:val="10"/>
              </w:numPr>
              <w:spacing w:line="360" w:lineRule="auto"/>
            </w:pPr>
            <w:r>
              <w:t>Insert more money</w:t>
            </w:r>
          </w:p>
        </w:tc>
      </w:tr>
      <w:tr w:rsidR="2AE6590F" w14:paraId="0115A91C" w14:textId="77777777" w:rsidTr="00D82F93">
        <w:trPr>
          <w:trHeight w:val="300"/>
        </w:trPr>
        <w:tc>
          <w:tcPr>
            <w:tcW w:w="1705" w:type="dxa"/>
          </w:tcPr>
          <w:p w14:paraId="0994DA0A" w14:textId="16A99A79" w:rsidR="2AE6590F" w:rsidRDefault="2AE6590F" w:rsidP="2AE6590F">
            <w:pPr>
              <w:spacing w:line="360" w:lineRule="auto"/>
              <w:rPr>
                <w:rFonts w:ascii="Times New Roman" w:eastAsia="Times New Roman" w:hAnsi="Times New Roman" w:cs="Times New Roman"/>
              </w:rPr>
            </w:pPr>
            <w:r w:rsidRPr="2AE6590F">
              <w:rPr>
                <w:rFonts w:ascii="Times New Roman" w:eastAsia="Times New Roman" w:hAnsi="Times New Roman" w:cs="Times New Roman"/>
                <w:b/>
                <w:bCs/>
                <w:color w:val="000000" w:themeColor="text1"/>
              </w:rPr>
              <w:t>q3 (5)</w:t>
            </w:r>
          </w:p>
        </w:tc>
        <w:tc>
          <w:tcPr>
            <w:tcW w:w="7311" w:type="dxa"/>
          </w:tcPr>
          <w:p w14:paraId="18F57A6A" w14:textId="5D9E9244" w:rsidR="2AE6590F" w:rsidRDefault="2AE6590F" w:rsidP="00B20397">
            <w:pPr>
              <w:pStyle w:val="ListParagraph"/>
              <w:numPr>
                <w:ilvl w:val="0"/>
                <w:numId w:val="10"/>
              </w:numPr>
              <w:spacing w:line="360" w:lineRule="auto"/>
            </w:pPr>
            <w:r w:rsidRPr="2AE6590F">
              <w:t>User inserted RM5</w:t>
            </w:r>
          </w:p>
          <w:p w14:paraId="4541BC0F" w14:textId="0473A843" w:rsidR="2AE6590F" w:rsidRDefault="2AE6590F" w:rsidP="00B20397">
            <w:pPr>
              <w:pStyle w:val="ListParagraph"/>
              <w:numPr>
                <w:ilvl w:val="0"/>
                <w:numId w:val="10"/>
              </w:numPr>
              <w:spacing w:line="360" w:lineRule="auto"/>
            </w:pPr>
            <w:r w:rsidRPr="2AE6590F">
              <w:t>Balance is now ≥ RM5, sufficient to pay for 2-hour or 5-hour rates</w:t>
            </w:r>
          </w:p>
          <w:p w14:paraId="0D8FB5BA" w14:textId="3E3B07BB" w:rsidR="2AE6590F" w:rsidRDefault="2AE6590F" w:rsidP="00B20397">
            <w:pPr>
              <w:pStyle w:val="ListParagraph"/>
              <w:numPr>
                <w:ilvl w:val="0"/>
                <w:numId w:val="10"/>
              </w:numPr>
              <w:spacing w:line="360" w:lineRule="auto"/>
            </w:pPr>
            <w:r w:rsidRPr="2AE6590F">
              <w:t>“Pay-2-hour-rate" and “Pay-5-hour-rate" buttons are activated</w:t>
            </w:r>
          </w:p>
          <w:p w14:paraId="1CDD22BF" w14:textId="32CA1116" w:rsidR="2AE6590F" w:rsidRDefault="2AE6590F" w:rsidP="00B20397">
            <w:pPr>
              <w:pStyle w:val="ListParagraph"/>
              <w:numPr>
                <w:ilvl w:val="0"/>
                <w:numId w:val="10"/>
              </w:numPr>
              <w:spacing w:line="360" w:lineRule="auto"/>
            </w:pPr>
            <w:r w:rsidRPr="2AE6590F">
              <w:t>User can:</w:t>
            </w:r>
          </w:p>
          <w:p w14:paraId="23EEAE80" w14:textId="23B364E9" w:rsidR="2AE6590F" w:rsidRDefault="2AE6590F" w:rsidP="00B20397">
            <w:pPr>
              <w:pStyle w:val="ListParagraph"/>
              <w:numPr>
                <w:ilvl w:val="1"/>
                <w:numId w:val="10"/>
              </w:numPr>
              <w:spacing w:line="360" w:lineRule="auto"/>
            </w:pPr>
            <w:r w:rsidRPr="2AE6590F">
              <w:t>Press 1: Proceed to pay for 2-hour rate</w:t>
            </w:r>
          </w:p>
          <w:p w14:paraId="5DB76A74" w14:textId="28E8DEA1" w:rsidR="2AE6590F" w:rsidRDefault="2AE6590F" w:rsidP="00B20397">
            <w:pPr>
              <w:pStyle w:val="ListParagraph"/>
              <w:numPr>
                <w:ilvl w:val="1"/>
                <w:numId w:val="10"/>
              </w:numPr>
              <w:spacing w:line="360" w:lineRule="auto"/>
            </w:pPr>
            <w:r w:rsidRPr="2AE6590F">
              <w:t>Press 2: Proceed to pay for 5-hour rate</w:t>
            </w:r>
          </w:p>
          <w:p w14:paraId="28FF182E" w14:textId="2A4234B9" w:rsidR="2AE6590F" w:rsidRDefault="2AE6590F" w:rsidP="00B20397">
            <w:pPr>
              <w:pStyle w:val="ListParagraph"/>
              <w:numPr>
                <w:ilvl w:val="1"/>
                <w:numId w:val="10"/>
              </w:numPr>
              <w:spacing w:line="360" w:lineRule="auto"/>
            </w:pPr>
            <w:r w:rsidRPr="2AE6590F">
              <w:t>Insert more money</w:t>
            </w:r>
          </w:p>
        </w:tc>
      </w:tr>
      <w:tr w:rsidR="2AE6590F" w14:paraId="0043D0DF" w14:textId="77777777" w:rsidTr="00D82F93">
        <w:trPr>
          <w:trHeight w:val="300"/>
        </w:trPr>
        <w:tc>
          <w:tcPr>
            <w:tcW w:w="1705" w:type="dxa"/>
          </w:tcPr>
          <w:p w14:paraId="280B742B" w14:textId="323F529C" w:rsidR="2AE6590F" w:rsidRDefault="2AE6590F" w:rsidP="2AE6590F">
            <w:pPr>
              <w:spacing w:line="360" w:lineRule="auto"/>
              <w:rPr>
                <w:b/>
                <w:bCs/>
              </w:rPr>
            </w:pPr>
            <w:r w:rsidRPr="2AE6590F">
              <w:rPr>
                <w:b/>
                <w:bCs/>
              </w:rPr>
              <w:t>q3b (10)</w:t>
            </w:r>
          </w:p>
        </w:tc>
        <w:tc>
          <w:tcPr>
            <w:tcW w:w="7311" w:type="dxa"/>
          </w:tcPr>
          <w:p w14:paraId="7127222E" w14:textId="3FC929C9" w:rsidR="2AE6590F" w:rsidRDefault="2AE6590F" w:rsidP="00B20397">
            <w:pPr>
              <w:pStyle w:val="ListParagraph"/>
              <w:numPr>
                <w:ilvl w:val="0"/>
                <w:numId w:val="10"/>
              </w:numPr>
              <w:spacing w:line="360" w:lineRule="auto"/>
            </w:pPr>
            <w:r w:rsidRPr="2AE6590F">
              <w:t>User has inserted RM10</w:t>
            </w:r>
          </w:p>
          <w:p w14:paraId="5A67C5B3" w14:textId="4959457F" w:rsidR="2AE6590F" w:rsidRDefault="2AE6590F" w:rsidP="00B20397">
            <w:pPr>
              <w:pStyle w:val="ListParagraph"/>
              <w:numPr>
                <w:ilvl w:val="0"/>
                <w:numId w:val="10"/>
              </w:numPr>
              <w:spacing w:line="360" w:lineRule="auto"/>
            </w:pPr>
            <w:r w:rsidRPr="2AE6590F">
              <w:t>Balance is now RM10</w:t>
            </w:r>
          </w:p>
          <w:p w14:paraId="1F44D9E4" w14:textId="49DFF12E" w:rsidR="2AE6590F" w:rsidRDefault="2AE6590F" w:rsidP="00B20397">
            <w:pPr>
              <w:pStyle w:val="ListParagraph"/>
              <w:numPr>
                <w:ilvl w:val="0"/>
                <w:numId w:val="10"/>
              </w:numPr>
              <w:spacing w:line="360" w:lineRule="auto"/>
            </w:pPr>
            <w:r w:rsidRPr="2AE6590F">
              <w:t>“Pay-2-hour-rate" and “Pay-5-hour-rate" buttons are activated</w:t>
            </w:r>
          </w:p>
          <w:p w14:paraId="0A59C90A" w14:textId="39140534" w:rsidR="2AE6590F" w:rsidRDefault="2AE6590F" w:rsidP="00B20397">
            <w:pPr>
              <w:pStyle w:val="ListParagraph"/>
              <w:numPr>
                <w:ilvl w:val="0"/>
                <w:numId w:val="10"/>
              </w:numPr>
              <w:spacing w:line="360" w:lineRule="auto"/>
            </w:pPr>
            <w:r w:rsidRPr="2AE6590F">
              <w:t>User can:</w:t>
            </w:r>
          </w:p>
          <w:p w14:paraId="40835CE6" w14:textId="4D3E128F" w:rsidR="2AE6590F" w:rsidRDefault="2AE6590F" w:rsidP="00B20397">
            <w:pPr>
              <w:pStyle w:val="ListParagraph"/>
              <w:numPr>
                <w:ilvl w:val="1"/>
                <w:numId w:val="10"/>
              </w:numPr>
              <w:spacing w:line="360" w:lineRule="auto"/>
            </w:pPr>
            <w:r w:rsidRPr="2AE6590F">
              <w:t>Insert more money</w:t>
            </w:r>
          </w:p>
          <w:p w14:paraId="6B19C65F" w14:textId="5B753A87" w:rsidR="2AE6590F" w:rsidRDefault="2AE6590F" w:rsidP="00B20397">
            <w:pPr>
              <w:pStyle w:val="ListParagraph"/>
              <w:numPr>
                <w:ilvl w:val="1"/>
                <w:numId w:val="10"/>
              </w:numPr>
              <w:spacing w:line="360" w:lineRule="auto"/>
            </w:pPr>
            <w:r w:rsidRPr="2AE6590F">
              <w:t>Continue to q4 if balance becomes ≥ RM15</w:t>
            </w:r>
          </w:p>
        </w:tc>
      </w:tr>
      <w:tr w:rsidR="2AE6590F" w14:paraId="765446E3" w14:textId="77777777" w:rsidTr="00D82F93">
        <w:trPr>
          <w:trHeight w:val="300"/>
        </w:trPr>
        <w:tc>
          <w:tcPr>
            <w:tcW w:w="1705" w:type="dxa"/>
          </w:tcPr>
          <w:p w14:paraId="513D548B" w14:textId="6405006E" w:rsidR="2AE6590F" w:rsidRDefault="2AE6590F" w:rsidP="2AE6590F">
            <w:pPr>
              <w:spacing w:line="360" w:lineRule="auto"/>
              <w:rPr>
                <w:b/>
                <w:bCs/>
              </w:rPr>
            </w:pPr>
            <w:r w:rsidRPr="2AE6590F">
              <w:rPr>
                <w:b/>
                <w:bCs/>
              </w:rPr>
              <w:t>q4 (≥ 15)</w:t>
            </w:r>
          </w:p>
        </w:tc>
        <w:tc>
          <w:tcPr>
            <w:tcW w:w="7311" w:type="dxa"/>
          </w:tcPr>
          <w:p w14:paraId="4E1E8D1F" w14:textId="32C9B5F4" w:rsidR="2AE6590F" w:rsidRDefault="2AE6590F" w:rsidP="00B20397">
            <w:pPr>
              <w:pStyle w:val="ListParagraph"/>
              <w:numPr>
                <w:ilvl w:val="0"/>
                <w:numId w:val="10"/>
              </w:numPr>
              <w:spacing w:line="360" w:lineRule="auto"/>
            </w:pPr>
            <w:r w:rsidRPr="2AE6590F">
              <w:t>User inserted RM15 or more</w:t>
            </w:r>
          </w:p>
          <w:p w14:paraId="3C40653B" w14:textId="45E671E6" w:rsidR="2AE6590F" w:rsidRDefault="2AE6590F" w:rsidP="00B20397">
            <w:pPr>
              <w:pStyle w:val="ListParagraph"/>
              <w:numPr>
                <w:ilvl w:val="0"/>
                <w:numId w:val="10"/>
              </w:numPr>
              <w:spacing w:line="360" w:lineRule="auto"/>
            </w:pPr>
            <w:r w:rsidRPr="2AE6590F">
              <w:t>Balance is now ≥ RM15</w:t>
            </w:r>
          </w:p>
          <w:p w14:paraId="1A2525DB" w14:textId="548B04B3" w:rsidR="2AE6590F" w:rsidRDefault="2AE6590F" w:rsidP="00B20397">
            <w:pPr>
              <w:pStyle w:val="ListParagraph"/>
              <w:numPr>
                <w:ilvl w:val="0"/>
                <w:numId w:val="10"/>
              </w:numPr>
              <w:spacing w:line="360" w:lineRule="auto"/>
            </w:pPr>
            <w:r w:rsidRPr="2AE6590F">
              <w:t>All 3 payment options are available</w:t>
            </w:r>
          </w:p>
          <w:p w14:paraId="632CC788" w14:textId="60F562EF" w:rsidR="2AE6590F" w:rsidRDefault="2AE6590F" w:rsidP="00B20397">
            <w:pPr>
              <w:pStyle w:val="ListParagraph"/>
              <w:numPr>
                <w:ilvl w:val="0"/>
                <w:numId w:val="10"/>
              </w:numPr>
              <w:spacing w:line="360" w:lineRule="auto"/>
            </w:pPr>
            <w:r w:rsidRPr="2AE6590F">
              <w:t>“Pay-2-hour-rate", “Pay-5-hour-rate", and “Pay-daily-rate" buttons are activated</w:t>
            </w:r>
          </w:p>
          <w:p w14:paraId="215CD590" w14:textId="1912969E" w:rsidR="2AE6590F" w:rsidRDefault="2AE6590F" w:rsidP="00B20397">
            <w:pPr>
              <w:pStyle w:val="ListParagraph"/>
              <w:numPr>
                <w:ilvl w:val="0"/>
                <w:numId w:val="10"/>
              </w:numPr>
              <w:spacing w:line="360" w:lineRule="auto"/>
            </w:pPr>
            <w:r w:rsidRPr="2AE6590F">
              <w:t>User can:</w:t>
            </w:r>
          </w:p>
          <w:p w14:paraId="3BBB1BEA" w14:textId="4BA5E4F2" w:rsidR="2AE6590F" w:rsidRDefault="2AE6590F" w:rsidP="00B20397">
            <w:pPr>
              <w:pStyle w:val="ListParagraph"/>
              <w:numPr>
                <w:ilvl w:val="1"/>
                <w:numId w:val="10"/>
              </w:numPr>
              <w:spacing w:line="360" w:lineRule="auto"/>
            </w:pPr>
            <w:r w:rsidRPr="2AE6590F">
              <w:t>Press 1: Proceed to pay for 2-hour rate</w:t>
            </w:r>
          </w:p>
          <w:p w14:paraId="436C18ED" w14:textId="28E8DEA1" w:rsidR="2AE6590F" w:rsidRDefault="2AE6590F" w:rsidP="00B20397">
            <w:pPr>
              <w:pStyle w:val="ListParagraph"/>
              <w:numPr>
                <w:ilvl w:val="1"/>
                <w:numId w:val="10"/>
              </w:numPr>
              <w:spacing w:line="360" w:lineRule="auto"/>
            </w:pPr>
            <w:r w:rsidRPr="2AE6590F">
              <w:t>Press 2: Proceed to pay for 5-hour rate</w:t>
            </w:r>
          </w:p>
          <w:p w14:paraId="0AD5F329" w14:textId="3678E243" w:rsidR="2AE6590F" w:rsidRDefault="2AE6590F" w:rsidP="00B20397">
            <w:pPr>
              <w:pStyle w:val="ListParagraph"/>
              <w:numPr>
                <w:ilvl w:val="1"/>
                <w:numId w:val="10"/>
              </w:numPr>
              <w:spacing w:line="360" w:lineRule="auto"/>
            </w:pPr>
            <w:r w:rsidRPr="2AE6590F">
              <w:t>Press 3: Proceed to pay for daily rate</w:t>
            </w:r>
          </w:p>
          <w:p w14:paraId="4754EFAB" w14:textId="0EE4AD9C" w:rsidR="2AE6590F" w:rsidRDefault="2AE6590F" w:rsidP="00B20397">
            <w:pPr>
              <w:pStyle w:val="ListParagraph"/>
              <w:numPr>
                <w:ilvl w:val="1"/>
                <w:numId w:val="10"/>
              </w:numPr>
              <w:spacing w:line="360" w:lineRule="auto"/>
            </w:pPr>
            <w:r w:rsidRPr="2AE6590F">
              <w:t>Insert more money</w:t>
            </w:r>
          </w:p>
        </w:tc>
      </w:tr>
      <w:tr w:rsidR="2AE6590F" w14:paraId="579EAA2B" w14:textId="77777777" w:rsidTr="00D82F93">
        <w:trPr>
          <w:trHeight w:val="300"/>
        </w:trPr>
        <w:tc>
          <w:tcPr>
            <w:tcW w:w="1705" w:type="dxa"/>
          </w:tcPr>
          <w:p w14:paraId="3230EF3E" w14:textId="5733C1F9" w:rsidR="2AE6590F" w:rsidRDefault="2AE6590F" w:rsidP="2AE6590F">
            <w:pPr>
              <w:spacing w:line="360" w:lineRule="auto"/>
              <w:rPr>
                <w:b/>
                <w:bCs/>
              </w:rPr>
            </w:pPr>
            <w:r w:rsidRPr="2AE6590F">
              <w:rPr>
                <w:b/>
                <w:bCs/>
              </w:rPr>
              <w:t>qP (PAYMENT_PROCESSED)</w:t>
            </w:r>
          </w:p>
        </w:tc>
        <w:tc>
          <w:tcPr>
            <w:tcW w:w="7311" w:type="dxa"/>
          </w:tcPr>
          <w:p w14:paraId="7C19F812" w14:textId="297CE306" w:rsidR="2AE6590F" w:rsidRDefault="2AE6590F" w:rsidP="00B20397">
            <w:pPr>
              <w:pStyle w:val="ListParagraph"/>
              <w:numPr>
                <w:ilvl w:val="0"/>
                <w:numId w:val="10"/>
              </w:numPr>
              <w:spacing w:line="360" w:lineRule="auto"/>
            </w:pPr>
            <w:r w:rsidRPr="2AE6590F">
              <w:t>Payment for rate (1, 2, or 3) has been selected</w:t>
            </w:r>
          </w:p>
          <w:p w14:paraId="2F5C7124" w14:textId="35D60254" w:rsidR="2AE6590F" w:rsidRDefault="2AE6590F" w:rsidP="00B20397">
            <w:pPr>
              <w:pStyle w:val="ListParagraph"/>
              <w:numPr>
                <w:ilvl w:val="0"/>
                <w:numId w:val="10"/>
              </w:numPr>
              <w:spacing w:line="360" w:lineRule="auto"/>
            </w:pPr>
            <w:r w:rsidRPr="2AE6590F">
              <w:t>Receipt printed for the user</w:t>
            </w:r>
          </w:p>
          <w:p w14:paraId="305FA83B" w14:textId="7B367E37" w:rsidR="2AE6590F" w:rsidRDefault="2AE6590F" w:rsidP="00B20397">
            <w:pPr>
              <w:pStyle w:val="ListParagraph"/>
              <w:numPr>
                <w:ilvl w:val="0"/>
                <w:numId w:val="10"/>
              </w:numPr>
              <w:spacing w:line="360" w:lineRule="auto"/>
            </w:pPr>
            <w:r w:rsidRPr="2AE6590F">
              <w:t>Transaction successful</w:t>
            </w:r>
          </w:p>
          <w:p w14:paraId="44533977" w14:textId="269AF81E" w:rsidR="2AE6590F" w:rsidRDefault="2AE6590F" w:rsidP="00B20397">
            <w:pPr>
              <w:pStyle w:val="ListParagraph"/>
              <w:numPr>
                <w:ilvl w:val="0"/>
                <w:numId w:val="10"/>
              </w:numPr>
              <w:spacing w:line="360" w:lineRule="auto"/>
            </w:pPr>
            <w:r w:rsidRPr="2AE6590F">
              <w:t xml:space="preserve">If there are remaining balance (balance &gt; 0), system dispenses remaining change when user selects </w:t>
            </w:r>
            <w:r w:rsidRPr="2AE6590F">
              <w:rPr>
                <w:i/>
                <w:iCs/>
              </w:rPr>
              <w:t>Return</w:t>
            </w:r>
          </w:p>
          <w:p w14:paraId="7756ADFD" w14:textId="68872342" w:rsidR="2AE6590F" w:rsidRDefault="2AE6590F" w:rsidP="00B20397">
            <w:pPr>
              <w:pStyle w:val="ListParagraph"/>
              <w:numPr>
                <w:ilvl w:val="0"/>
                <w:numId w:val="10"/>
              </w:numPr>
              <w:spacing w:line="360" w:lineRule="auto"/>
            </w:pPr>
            <w:r w:rsidRPr="2AE6590F">
              <w:t>This is an accept state</w:t>
            </w:r>
          </w:p>
        </w:tc>
      </w:tr>
      <w:tr w:rsidR="2AE6590F" w14:paraId="4FCB0AD1" w14:textId="77777777" w:rsidTr="00D82F93">
        <w:trPr>
          <w:trHeight w:val="300"/>
        </w:trPr>
        <w:tc>
          <w:tcPr>
            <w:tcW w:w="1705" w:type="dxa"/>
          </w:tcPr>
          <w:p w14:paraId="0826DF82" w14:textId="3F26CB40" w:rsidR="2AE6590F" w:rsidRDefault="2AE6590F" w:rsidP="2AE6590F">
            <w:pPr>
              <w:spacing w:line="360" w:lineRule="auto"/>
              <w:rPr>
                <w:b/>
                <w:bCs/>
              </w:rPr>
            </w:pPr>
            <w:r w:rsidRPr="2AE6590F">
              <w:rPr>
                <w:b/>
                <w:bCs/>
              </w:rPr>
              <w:t>qD (CHANGE_DISPENSED)</w:t>
            </w:r>
          </w:p>
        </w:tc>
        <w:tc>
          <w:tcPr>
            <w:tcW w:w="7311" w:type="dxa"/>
          </w:tcPr>
          <w:p w14:paraId="0BCB498B" w14:textId="535E00D9" w:rsidR="2AE6590F" w:rsidRDefault="2AE6590F" w:rsidP="00B20397">
            <w:pPr>
              <w:pStyle w:val="ListParagraph"/>
              <w:numPr>
                <w:ilvl w:val="0"/>
                <w:numId w:val="10"/>
              </w:numPr>
              <w:spacing w:line="360" w:lineRule="auto"/>
            </w:pPr>
            <w:r w:rsidRPr="2AE6590F">
              <w:t>Remaining balance dispensed</w:t>
            </w:r>
          </w:p>
          <w:p w14:paraId="0C8C3ECD" w14:textId="1350185B" w:rsidR="2AE6590F" w:rsidRDefault="2AE6590F" w:rsidP="00B20397">
            <w:pPr>
              <w:pStyle w:val="ListParagraph"/>
              <w:numPr>
                <w:ilvl w:val="0"/>
                <w:numId w:val="10"/>
              </w:numPr>
              <w:spacing w:line="360" w:lineRule="auto"/>
            </w:pPr>
            <w:r w:rsidRPr="2AE6590F">
              <w:t>Transaction is also successful</w:t>
            </w:r>
          </w:p>
          <w:p w14:paraId="3C750E77" w14:textId="57CEF7BF" w:rsidR="2AE6590F" w:rsidRDefault="2AE6590F" w:rsidP="00B20397">
            <w:pPr>
              <w:pStyle w:val="ListParagraph"/>
              <w:numPr>
                <w:ilvl w:val="0"/>
                <w:numId w:val="10"/>
              </w:numPr>
              <w:spacing w:line="360" w:lineRule="auto"/>
            </w:pPr>
            <w:r w:rsidRPr="2AE6590F">
              <w:t>Final state of the system</w:t>
            </w:r>
          </w:p>
          <w:p w14:paraId="25E3A3B2" w14:textId="06ACD117" w:rsidR="2AE6590F" w:rsidRDefault="2AE6590F" w:rsidP="00B20397">
            <w:pPr>
              <w:pStyle w:val="ListParagraph"/>
              <w:numPr>
                <w:ilvl w:val="0"/>
                <w:numId w:val="10"/>
              </w:numPr>
              <w:spacing w:line="360" w:lineRule="auto"/>
            </w:pPr>
            <w:r w:rsidRPr="2AE6590F">
              <w:t>This is an accept state</w:t>
            </w:r>
          </w:p>
        </w:tc>
      </w:tr>
    </w:tbl>
    <w:p w14:paraId="74055DED" w14:textId="1A97F215" w:rsidR="00D82F93" w:rsidRDefault="00D82F93" w:rsidP="2AE6590F">
      <w:pPr>
        <w:spacing w:line="360" w:lineRule="auto"/>
        <w:rPr>
          <w:b/>
          <w:bCs/>
        </w:rPr>
      </w:pPr>
    </w:p>
    <w:p w14:paraId="704F6E11" w14:textId="43E24AB9" w:rsidR="371A0955" w:rsidRDefault="2AE6590F" w:rsidP="2AE6590F">
      <w:pPr>
        <w:spacing w:line="360" w:lineRule="auto"/>
        <w:rPr>
          <w:b/>
          <w:bCs/>
        </w:rPr>
      </w:pPr>
      <w:r w:rsidRPr="2AE6590F">
        <w:rPr>
          <w:b/>
          <w:bCs/>
        </w:rPr>
        <w:t>C. Start State</w:t>
      </w:r>
    </w:p>
    <w:p w14:paraId="4772638F" w14:textId="0EDF277E" w:rsidR="371A0955" w:rsidRDefault="371A0955" w:rsidP="05F9D05D">
      <w:pPr>
        <w:spacing w:line="360" w:lineRule="auto"/>
        <w:rPr>
          <w:b/>
        </w:rPr>
      </w:pPr>
      <w:r w:rsidRPr="371A0955">
        <w:rPr>
          <w:rFonts w:asciiTheme="majorHAnsi" w:eastAsiaTheme="majorEastAsia" w:hAnsiTheme="majorHAnsi" w:cstheme="majorBidi"/>
          <w:color w:val="1A1A1A"/>
        </w:rPr>
        <w:t>S = {q₀}</w:t>
      </w:r>
    </w:p>
    <w:p w14:paraId="364C40FB" w14:textId="3F265D23" w:rsidR="05F9D05D" w:rsidRDefault="05F9D05D" w:rsidP="05F9D05D">
      <w:pPr>
        <w:spacing w:line="360" w:lineRule="auto"/>
        <w:jc w:val="center"/>
        <w:rPr>
          <w:rFonts w:asciiTheme="majorHAnsi" w:eastAsiaTheme="majorEastAsia" w:hAnsiTheme="majorHAnsi" w:cstheme="majorBidi"/>
          <w:color w:val="1A1A1A"/>
        </w:rPr>
      </w:pPr>
    </w:p>
    <w:p w14:paraId="68AF6D45" w14:textId="5AA943E7" w:rsidR="371A0955" w:rsidRDefault="2AE6590F" w:rsidP="2AE6590F">
      <w:pPr>
        <w:spacing w:line="360" w:lineRule="auto"/>
        <w:rPr>
          <w:rFonts w:asciiTheme="majorHAnsi" w:eastAsiaTheme="majorEastAsia" w:hAnsiTheme="majorHAnsi" w:cstheme="majorBidi"/>
          <w:color w:val="1A1A1A"/>
        </w:rPr>
      </w:pPr>
      <w:r w:rsidRPr="2AE6590F">
        <w:rPr>
          <w:b/>
          <w:bCs/>
        </w:rPr>
        <w:t>D. Final State</w:t>
      </w:r>
    </w:p>
    <w:p w14:paraId="0F8090C3" w14:textId="406C449C" w:rsidR="371A0955" w:rsidRDefault="371A0955" w:rsidP="05F9D05D">
      <w:pPr>
        <w:spacing w:line="360" w:lineRule="auto"/>
        <w:rPr>
          <w:rFonts w:asciiTheme="majorHAnsi" w:eastAsiaTheme="majorEastAsia" w:hAnsiTheme="majorHAnsi" w:cstheme="majorBidi"/>
          <w:color w:val="1A1A1A"/>
        </w:rPr>
      </w:pPr>
      <w:r w:rsidRPr="140746F7">
        <w:rPr>
          <w:rFonts w:asciiTheme="majorHAnsi" w:eastAsiaTheme="majorEastAsia" w:hAnsiTheme="majorHAnsi" w:cstheme="majorBidi"/>
          <w:color w:val="1A1A1A"/>
        </w:rPr>
        <w:t>F = {</w:t>
      </w:r>
      <w:proofErr w:type="spellStart"/>
      <w:r w:rsidRPr="140746F7">
        <w:rPr>
          <w:rFonts w:asciiTheme="majorHAnsi" w:eastAsiaTheme="majorEastAsia" w:hAnsiTheme="majorHAnsi" w:cstheme="majorBidi"/>
          <w:color w:val="1A1A1A"/>
        </w:rPr>
        <w:t>qP</w:t>
      </w:r>
      <w:proofErr w:type="spellEnd"/>
      <w:r w:rsidRPr="140746F7">
        <w:rPr>
          <w:rFonts w:asciiTheme="majorHAnsi" w:eastAsiaTheme="majorEastAsia" w:hAnsiTheme="majorHAnsi" w:cstheme="majorBidi"/>
          <w:color w:val="1A1A1A"/>
        </w:rPr>
        <w:t xml:space="preserve">, </w:t>
      </w:r>
      <w:proofErr w:type="spellStart"/>
      <w:r w:rsidRPr="140746F7">
        <w:rPr>
          <w:rFonts w:asciiTheme="majorHAnsi" w:eastAsiaTheme="majorEastAsia" w:hAnsiTheme="majorHAnsi" w:cstheme="majorBidi"/>
          <w:color w:val="1A1A1A"/>
        </w:rPr>
        <w:t>qD</w:t>
      </w:r>
      <w:proofErr w:type="spellEnd"/>
      <w:r w:rsidRPr="140746F7">
        <w:rPr>
          <w:rFonts w:asciiTheme="majorHAnsi" w:eastAsiaTheme="majorEastAsia" w:hAnsiTheme="majorHAnsi" w:cstheme="majorBidi"/>
          <w:color w:val="1A1A1A"/>
        </w:rPr>
        <w:t>}</w:t>
      </w:r>
    </w:p>
    <w:p w14:paraId="3AF95BCC" w14:textId="1B5F7D42" w:rsidR="631C295C" w:rsidRDefault="631C295C" w:rsidP="140746F7">
      <w:pPr>
        <w:spacing w:line="360" w:lineRule="auto"/>
        <w:rPr>
          <w:rFonts w:asciiTheme="majorHAnsi" w:eastAsiaTheme="majorEastAsia" w:hAnsiTheme="majorHAnsi" w:cstheme="majorBidi"/>
          <w:color w:val="1A1A1A"/>
        </w:rPr>
      </w:pPr>
      <w:r w:rsidRPr="140746F7">
        <w:rPr>
          <w:rFonts w:asciiTheme="majorHAnsi" w:eastAsiaTheme="majorEastAsia" w:hAnsiTheme="majorHAnsi" w:cstheme="majorBidi"/>
          <w:color w:val="1A1A1A"/>
        </w:rPr>
        <w:t>qP = Payment_processed</w:t>
      </w:r>
    </w:p>
    <w:p w14:paraId="2C5908B0" w14:textId="476F0531" w:rsidR="2900476F" w:rsidRDefault="631C295C" w:rsidP="2900476F">
      <w:pPr>
        <w:spacing w:line="360" w:lineRule="auto"/>
        <w:rPr>
          <w:rFonts w:asciiTheme="majorHAnsi" w:eastAsiaTheme="majorEastAsia" w:hAnsiTheme="majorHAnsi" w:cstheme="majorBidi"/>
          <w:color w:val="1A1A1A"/>
        </w:rPr>
      </w:pPr>
      <w:proofErr w:type="spellStart"/>
      <w:r w:rsidRPr="140746F7">
        <w:rPr>
          <w:rFonts w:asciiTheme="majorHAnsi" w:eastAsiaTheme="majorEastAsia" w:hAnsiTheme="majorHAnsi" w:cstheme="majorBidi"/>
          <w:color w:val="1A1A1A"/>
        </w:rPr>
        <w:t>qD</w:t>
      </w:r>
      <w:proofErr w:type="spellEnd"/>
      <w:r w:rsidRPr="140746F7">
        <w:rPr>
          <w:rFonts w:asciiTheme="majorHAnsi" w:eastAsiaTheme="majorEastAsia" w:hAnsiTheme="majorHAnsi" w:cstheme="majorBidi"/>
          <w:color w:val="1A1A1A"/>
        </w:rPr>
        <w:t xml:space="preserve"> = </w:t>
      </w:r>
      <w:proofErr w:type="spellStart"/>
      <w:r w:rsidRPr="140746F7">
        <w:rPr>
          <w:rFonts w:asciiTheme="majorHAnsi" w:eastAsiaTheme="majorEastAsia" w:hAnsiTheme="majorHAnsi" w:cstheme="majorBidi"/>
          <w:color w:val="1A1A1A"/>
        </w:rPr>
        <w:t>Change_dispensed</w:t>
      </w:r>
      <w:proofErr w:type="spellEnd"/>
    </w:p>
    <w:p w14:paraId="64E9E2F2" w14:textId="69AFE686" w:rsidR="05F9D05D" w:rsidRDefault="05F9D05D" w:rsidP="05F9D05D">
      <w:pPr>
        <w:spacing w:line="360" w:lineRule="auto"/>
        <w:rPr>
          <w:rFonts w:asciiTheme="majorHAnsi" w:eastAsiaTheme="majorEastAsia" w:hAnsiTheme="majorHAnsi" w:cstheme="majorBidi"/>
          <w:color w:val="1A1A1A"/>
        </w:rPr>
      </w:pPr>
    </w:p>
    <w:p w14:paraId="0CB3577B" w14:textId="0800032A" w:rsidR="371A0955" w:rsidRDefault="2AE6590F" w:rsidP="2AE6590F">
      <w:pPr>
        <w:spacing w:line="360" w:lineRule="auto"/>
        <w:rPr>
          <w:b/>
          <w:bCs/>
        </w:rPr>
      </w:pPr>
      <w:r w:rsidRPr="2AE6590F">
        <w:rPr>
          <w:b/>
          <w:bCs/>
        </w:rPr>
        <w:t>E. Set of States</w:t>
      </w:r>
    </w:p>
    <w:p w14:paraId="7B583462" w14:textId="19BCA607" w:rsidR="371A0955" w:rsidRDefault="2AE6590F" w:rsidP="05F9D05D">
      <w:pPr>
        <w:spacing w:line="360" w:lineRule="auto"/>
        <w:rPr>
          <w:b/>
        </w:rPr>
      </w:pPr>
      <w:r w:rsidRPr="2AE6590F">
        <w:rPr>
          <w:rFonts w:asciiTheme="majorHAnsi" w:eastAsiaTheme="majorEastAsia" w:hAnsiTheme="majorHAnsi" w:cstheme="majorBidi"/>
          <w:color w:val="1A1A1A"/>
        </w:rPr>
        <w:t>Q = {q0, q1, q1a, q1b, q2, q2b, q3, q3b, q4, qP, qD, qE}</w:t>
      </w:r>
    </w:p>
    <w:p w14:paraId="44F40190" w14:textId="7862F20A" w:rsidR="05F9D05D" w:rsidRDefault="05F9D05D" w:rsidP="05F9D05D">
      <w:pPr>
        <w:spacing w:line="360" w:lineRule="auto"/>
        <w:jc w:val="center"/>
        <w:rPr>
          <w:rFonts w:asciiTheme="majorHAnsi" w:eastAsiaTheme="majorEastAsia" w:hAnsiTheme="majorHAnsi" w:cstheme="majorBidi"/>
          <w:color w:val="1A1A1A"/>
        </w:rPr>
      </w:pPr>
    </w:p>
    <w:p w14:paraId="6482C0C6" w14:textId="68615F13" w:rsidR="371A0955" w:rsidRDefault="2AE6590F" w:rsidP="2AE6590F">
      <w:pPr>
        <w:spacing w:line="360" w:lineRule="auto"/>
        <w:rPr>
          <w:b/>
          <w:bCs/>
        </w:rPr>
      </w:pPr>
      <w:r w:rsidRPr="2AE6590F">
        <w:rPr>
          <w:b/>
          <w:bCs/>
        </w:rPr>
        <w:t>F. State Transition Table</w:t>
      </w:r>
    </w:p>
    <w:p w14:paraId="78550290" w14:textId="782C077B" w:rsidR="00D55EAF" w:rsidRPr="00D82F93" w:rsidRDefault="1079472D" w:rsidP="140746F7">
      <w:pPr>
        <w:spacing w:line="360" w:lineRule="auto"/>
      </w:pPr>
      <w:r>
        <w:rPr>
          <w:noProof/>
        </w:rPr>
        <w:drawing>
          <wp:inline distT="0" distB="0" distL="0" distR="0" wp14:anchorId="378C0D32" wp14:editId="2C760F54">
            <wp:extent cx="3929427" cy="5300826"/>
            <wp:effectExtent l="0" t="1" r="0" b="0"/>
            <wp:docPr id="1789541394" name="Picture 1" descr="A white sheet of paper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21522" name="Picture 1" descr="A white sheet of paper with black letters&#10;&#10;AI-generated content may be incorrect."/>
                    <pic:cNvPicPr/>
                  </pic:nvPicPr>
                  <pic:blipFill>
                    <a:blip r:embed="rId13">
                      <a:extLst>
                        <a:ext uri="{28A0092B-C50C-407E-A947-70E740481C1C}">
                          <a14:useLocalDpi xmlns:a14="http://schemas.microsoft.com/office/drawing/2010/main"/>
                        </a:ext>
                      </a:extLst>
                    </a:blip>
                    <a:stretch>
                      <a:fillRect/>
                    </a:stretch>
                  </pic:blipFill>
                  <pic:spPr>
                    <a:xfrm rot="5400000">
                      <a:off x="0" y="0"/>
                      <a:ext cx="3929427" cy="5300826"/>
                    </a:xfrm>
                    <a:prstGeom prst="rect">
                      <a:avLst/>
                    </a:prstGeom>
                  </pic:spPr>
                </pic:pic>
              </a:graphicData>
            </a:graphic>
          </wp:inline>
        </w:drawing>
      </w:r>
    </w:p>
    <w:p w14:paraId="79328615" w14:textId="43A3C231" w:rsidR="05F9D05D" w:rsidRDefault="05F9D05D" w:rsidP="05F9D05D">
      <w:pPr>
        <w:spacing w:line="360" w:lineRule="auto"/>
        <w:rPr>
          <w:b/>
          <w:bCs/>
        </w:rPr>
      </w:pPr>
    </w:p>
    <w:p w14:paraId="79E0134A" w14:textId="617BAB2B" w:rsidR="007017CA" w:rsidRPr="00E41C96" w:rsidRDefault="2AE6590F" w:rsidP="2AE6590F">
      <w:pPr>
        <w:spacing w:line="360" w:lineRule="auto"/>
        <w:rPr>
          <w:b/>
          <w:bCs/>
        </w:rPr>
      </w:pPr>
      <w:r w:rsidRPr="2AE6590F">
        <w:rPr>
          <w:b/>
          <w:bCs/>
        </w:rPr>
        <w:t>G Transition Function</w:t>
      </w:r>
    </w:p>
    <w:tbl>
      <w:tblPr>
        <w:tblStyle w:val="TableGrid"/>
        <w:tblW w:w="5000" w:type="pct"/>
        <w:tblLook w:val="04A0" w:firstRow="1" w:lastRow="0" w:firstColumn="1" w:lastColumn="0" w:noHBand="0" w:noVBand="1"/>
      </w:tblPr>
      <w:tblGrid>
        <w:gridCol w:w="3006"/>
        <w:gridCol w:w="3006"/>
        <w:gridCol w:w="3004"/>
      </w:tblGrid>
      <w:tr w:rsidR="000055FA" w14:paraId="0B271E47" w14:textId="376C7687" w:rsidTr="009342BF">
        <w:trPr>
          <w:trHeight w:val="1440"/>
        </w:trPr>
        <w:tc>
          <w:tcPr>
            <w:tcW w:w="1667" w:type="pct"/>
          </w:tcPr>
          <w:p w14:paraId="7DC24CC4" w14:textId="77777777" w:rsidR="000055FA" w:rsidRDefault="000055FA" w:rsidP="00CF4648">
            <w:pPr>
              <w:spacing w:line="360" w:lineRule="auto"/>
            </w:pPr>
            <w:r>
              <w:t>From q0:</w:t>
            </w:r>
          </w:p>
          <w:p w14:paraId="2207F45D" w14:textId="77777777" w:rsidR="000055FA" w:rsidRDefault="000055FA" w:rsidP="00CF4648">
            <w:pPr>
              <w:spacing w:line="360" w:lineRule="auto"/>
            </w:pPr>
            <w:proofErr w:type="gramStart"/>
            <w:r>
              <w:t>δ(</w:t>
            </w:r>
            <w:proofErr w:type="gramEnd"/>
            <w:r>
              <w:t>q0, Insert) = q1</w:t>
            </w:r>
          </w:p>
          <w:p w14:paraId="29976999" w14:textId="263662B0" w:rsidR="000055FA" w:rsidRDefault="000055FA" w:rsidP="00CF4648">
            <w:pPr>
              <w:spacing w:line="360" w:lineRule="auto"/>
            </w:pPr>
            <w:proofErr w:type="gramStart"/>
            <w:r>
              <w:t>δ(</w:t>
            </w:r>
            <w:proofErr w:type="gramEnd"/>
            <w:r>
              <w:t xml:space="preserve">q0, </w:t>
            </w:r>
            <w:proofErr w:type="gramStart"/>
            <w:r>
              <w:t xml:space="preserve">Quit)   </w:t>
            </w:r>
            <w:proofErr w:type="gramEnd"/>
            <w:r>
              <w:t>= qE</w:t>
            </w:r>
          </w:p>
        </w:tc>
        <w:tc>
          <w:tcPr>
            <w:tcW w:w="1667" w:type="pct"/>
          </w:tcPr>
          <w:p w14:paraId="21C71DF7" w14:textId="77777777" w:rsidR="000055FA" w:rsidRDefault="000055FA" w:rsidP="00CF4648">
            <w:pPr>
              <w:spacing w:line="360" w:lineRule="auto"/>
            </w:pPr>
            <w:r>
              <w:t>From q1:</w:t>
            </w:r>
          </w:p>
          <w:p w14:paraId="6ED559D4" w14:textId="77777777" w:rsidR="000055FA" w:rsidRDefault="000055FA" w:rsidP="00CF4648">
            <w:pPr>
              <w:spacing w:line="360" w:lineRule="auto"/>
            </w:pPr>
            <w:proofErr w:type="gramStart"/>
            <w:r>
              <w:t>δ(</w:t>
            </w:r>
            <w:proofErr w:type="gramEnd"/>
            <w:r>
              <w:t>q1, m1) = q1a</w:t>
            </w:r>
          </w:p>
          <w:p w14:paraId="09E416B3" w14:textId="77777777" w:rsidR="000055FA" w:rsidRDefault="000055FA" w:rsidP="00CF4648">
            <w:pPr>
              <w:spacing w:line="360" w:lineRule="auto"/>
            </w:pPr>
            <w:proofErr w:type="gramStart"/>
            <w:r>
              <w:t>δ(</w:t>
            </w:r>
            <w:proofErr w:type="gramEnd"/>
            <w:r>
              <w:t>q1, m5) = q3</w:t>
            </w:r>
          </w:p>
          <w:p w14:paraId="30BAD917" w14:textId="0E478E19" w:rsidR="000055FA" w:rsidRDefault="000055FA" w:rsidP="00CF4648">
            <w:pPr>
              <w:spacing w:line="360" w:lineRule="auto"/>
            </w:pPr>
            <w:proofErr w:type="gramStart"/>
            <w:r>
              <w:t>δ(</w:t>
            </w:r>
            <w:proofErr w:type="gramEnd"/>
            <w:r>
              <w:t>q1, Cancel) = qD</w:t>
            </w:r>
          </w:p>
        </w:tc>
        <w:tc>
          <w:tcPr>
            <w:tcW w:w="1667" w:type="pct"/>
          </w:tcPr>
          <w:p w14:paraId="59E6BDA9" w14:textId="77777777" w:rsidR="000055FA" w:rsidRDefault="000055FA" w:rsidP="00CF4648">
            <w:pPr>
              <w:spacing w:line="360" w:lineRule="auto"/>
            </w:pPr>
            <w:r>
              <w:t>From q1a:</w:t>
            </w:r>
          </w:p>
          <w:p w14:paraId="570BE984" w14:textId="0406EA05" w:rsidR="000055FA" w:rsidRDefault="000055FA" w:rsidP="00CF4648">
            <w:pPr>
              <w:spacing w:line="360" w:lineRule="auto"/>
            </w:pPr>
            <w:proofErr w:type="gramStart"/>
            <w:r w:rsidRPr="00D556CF">
              <w:t>δ(</w:t>
            </w:r>
            <w:proofErr w:type="gramEnd"/>
            <w:r w:rsidRPr="00D556CF">
              <w:t>q1a, m1) = q1b</w:t>
            </w:r>
          </w:p>
        </w:tc>
      </w:tr>
      <w:tr w:rsidR="000055FA" w14:paraId="5375B9D1" w14:textId="0B2C60AC" w:rsidTr="009342BF">
        <w:trPr>
          <w:trHeight w:val="1440"/>
        </w:trPr>
        <w:tc>
          <w:tcPr>
            <w:tcW w:w="1667" w:type="pct"/>
          </w:tcPr>
          <w:p w14:paraId="584AA857" w14:textId="77777777" w:rsidR="000055FA" w:rsidRDefault="000055FA" w:rsidP="00CF4648">
            <w:pPr>
              <w:spacing w:line="360" w:lineRule="auto"/>
            </w:pPr>
            <w:r>
              <w:t>From q1b:</w:t>
            </w:r>
          </w:p>
          <w:p w14:paraId="76C131E0" w14:textId="4328EAB2" w:rsidR="000055FA" w:rsidRDefault="000055FA" w:rsidP="00CF4648">
            <w:pPr>
              <w:spacing w:line="360" w:lineRule="auto"/>
            </w:pPr>
            <w:proofErr w:type="gramStart"/>
            <w:r w:rsidRPr="00D556CF">
              <w:t>δ(</w:t>
            </w:r>
            <w:proofErr w:type="gramEnd"/>
            <w:r w:rsidRPr="00D556CF">
              <w:t>q1b, m1) = q2</w:t>
            </w:r>
          </w:p>
        </w:tc>
        <w:tc>
          <w:tcPr>
            <w:tcW w:w="1667" w:type="pct"/>
          </w:tcPr>
          <w:p w14:paraId="48EEBF66" w14:textId="77777777" w:rsidR="000055FA" w:rsidRDefault="000055FA" w:rsidP="00CF4648">
            <w:pPr>
              <w:spacing w:line="360" w:lineRule="auto"/>
            </w:pPr>
            <w:r>
              <w:t>From q2:</w:t>
            </w:r>
          </w:p>
          <w:p w14:paraId="0A3191D0" w14:textId="77777777" w:rsidR="000055FA" w:rsidRDefault="000055FA" w:rsidP="00CF4648">
            <w:pPr>
              <w:spacing w:line="360" w:lineRule="auto"/>
            </w:pPr>
            <w:proofErr w:type="gramStart"/>
            <w:r>
              <w:t>δ(</w:t>
            </w:r>
            <w:proofErr w:type="gramEnd"/>
            <w:r>
              <w:t>q2, m1) = q2</w:t>
            </w:r>
          </w:p>
          <w:p w14:paraId="2AB37F4D" w14:textId="77777777" w:rsidR="000055FA" w:rsidRDefault="000055FA" w:rsidP="00CF4648">
            <w:pPr>
              <w:spacing w:line="360" w:lineRule="auto"/>
            </w:pPr>
            <w:proofErr w:type="gramStart"/>
            <w:r>
              <w:t>δ(</w:t>
            </w:r>
            <w:proofErr w:type="gramEnd"/>
            <w:r>
              <w:t>q2, m1) = q2b</w:t>
            </w:r>
          </w:p>
          <w:p w14:paraId="6CA36565" w14:textId="4327834A" w:rsidR="000055FA" w:rsidRDefault="000055FA" w:rsidP="00CF4648">
            <w:pPr>
              <w:spacing w:line="360" w:lineRule="auto"/>
            </w:pPr>
            <w:proofErr w:type="gramStart"/>
            <w:r>
              <w:t>δ(</w:t>
            </w:r>
            <w:proofErr w:type="gramEnd"/>
            <w:r>
              <w:t>q2, 1) = qP</w:t>
            </w:r>
          </w:p>
        </w:tc>
        <w:tc>
          <w:tcPr>
            <w:tcW w:w="1667" w:type="pct"/>
          </w:tcPr>
          <w:p w14:paraId="04A97244" w14:textId="77777777" w:rsidR="000055FA" w:rsidRDefault="000055FA" w:rsidP="00CF4648">
            <w:pPr>
              <w:spacing w:line="360" w:lineRule="auto"/>
            </w:pPr>
            <w:r>
              <w:t>From q2b:</w:t>
            </w:r>
          </w:p>
          <w:p w14:paraId="40855E15" w14:textId="73915944" w:rsidR="000055FA" w:rsidRDefault="000055FA" w:rsidP="00CF4648">
            <w:pPr>
              <w:spacing w:line="360" w:lineRule="auto"/>
            </w:pPr>
            <w:proofErr w:type="gramStart"/>
            <w:r w:rsidRPr="003806CB">
              <w:t>δ(</w:t>
            </w:r>
            <w:proofErr w:type="gramEnd"/>
            <w:r w:rsidRPr="003806CB">
              <w:t>q2b, m1) = q3</w:t>
            </w:r>
          </w:p>
        </w:tc>
      </w:tr>
      <w:tr w:rsidR="000055FA" w14:paraId="594DAA66" w14:textId="2A37688F" w:rsidTr="009342BF">
        <w:trPr>
          <w:trHeight w:val="1440"/>
        </w:trPr>
        <w:tc>
          <w:tcPr>
            <w:tcW w:w="1667" w:type="pct"/>
          </w:tcPr>
          <w:p w14:paraId="75E8BD52" w14:textId="77777777" w:rsidR="000055FA" w:rsidRDefault="000055FA" w:rsidP="00CF4648">
            <w:pPr>
              <w:spacing w:line="360" w:lineRule="auto"/>
            </w:pPr>
            <w:r>
              <w:t>From q3:</w:t>
            </w:r>
          </w:p>
          <w:p w14:paraId="7CB3E607" w14:textId="77777777" w:rsidR="000055FA" w:rsidRPr="003806CB" w:rsidRDefault="000055FA" w:rsidP="00CF4648">
            <w:pPr>
              <w:spacing w:line="360" w:lineRule="auto"/>
            </w:pPr>
            <w:proofErr w:type="gramStart"/>
            <w:r w:rsidRPr="003806CB">
              <w:t>δ(</w:t>
            </w:r>
            <w:proofErr w:type="gramEnd"/>
            <w:r w:rsidRPr="003806CB">
              <w:t>q3, m5) = q3b</w:t>
            </w:r>
            <w:r w:rsidRPr="003806CB">
              <w:br/>
            </w:r>
            <w:proofErr w:type="gramStart"/>
            <w:r w:rsidRPr="003806CB">
              <w:t>δ(</w:t>
            </w:r>
            <w:proofErr w:type="gramEnd"/>
            <w:r w:rsidRPr="003806CB">
              <w:t>q3, m10) = q4</w:t>
            </w:r>
            <w:r w:rsidRPr="003806CB">
              <w:br/>
            </w:r>
            <w:proofErr w:type="gramStart"/>
            <w:r w:rsidRPr="003806CB">
              <w:t>δ(</w:t>
            </w:r>
            <w:proofErr w:type="gramEnd"/>
            <w:r w:rsidRPr="003806CB">
              <w:t>q3, 1) = qP</w:t>
            </w:r>
            <w:r w:rsidRPr="003806CB">
              <w:br/>
            </w:r>
            <w:proofErr w:type="gramStart"/>
            <w:r w:rsidRPr="003806CB">
              <w:t>δ(</w:t>
            </w:r>
            <w:proofErr w:type="gramEnd"/>
            <w:r w:rsidRPr="003806CB">
              <w:t>q3, 2) = qP</w:t>
            </w:r>
          </w:p>
          <w:p w14:paraId="666676F1" w14:textId="742065CD" w:rsidR="000055FA" w:rsidRDefault="000055FA" w:rsidP="00CF4648">
            <w:pPr>
              <w:spacing w:line="360" w:lineRule="auto"/>
            </w:pPr>
          </w:p>
        </w:tc>
        <w:tc>
          <w:tcPr>
            <w:tcW w:w="1667" w:type="pct"/>
          </w:tcPr>
          <w:p w14:paraId="19DB0EA8" w14:textId="77777777" w:rsidR="000055FA" w:rsidRDefault="000055FA" w:rsidP="00CF4648">
            <w:pPr>
              <w:spacing w:line="360" w:lineRule="auto"/>
            </w:pPr>
            <w:r>
              <w:t>From q3b:</w:t>
            </w:r>
          </w:p>
          <w:p w14:paraId="03EDEA99" w14:textId="03CDF8E9" w:rsidR="000055FA" w:rsidRDefault="000055FA" w:rsidP="00CF4648">
            <w:pPr>
              <w:spacing w:line="360" w:lineRule="auto"/>
            </w:pPr>
            <w:proofErr w:type="gramStart"/>
            <w:r w:rsidRPr="005D67A6">
              <w:t>δ(</w:t>
            </w:r>
            <w:proofErr w:type="gramEnd"/>
            <w:r w:rsidRPr="005D67A6">
              <w:t>q3b, m5) = q4</w:t>
            </w:r>
          </w:p>
        </w:tc>
        <w:tc>
          <w:tcPr>
            <w:tcW w:w="1667" w:type="pct"/>
          </w:tcPr>
          <w:p w14:paraId="3AB4C589" w14:textId="77777777" w:rsidR="000055FA" w:rsidRDefault="000055FA" w:rsidP="00CF4648">
            <w:pPr>
              <w:spacing w:line="360" w:lineRule="auto"/>
            </w:pPr>
            <w:r>
              <w:t>From q4:</w:t>
            </w:r>
          </w:p>
          <w:p w14:paraId="440AE77B" w14:textId="77777777" w:rsidR="000055FA" w:rsidRDefault="000055FA" w:rsidP="00CF4648">
            <w:pPr>
              <w:spacing w:line="360" w:lineRule="auto"/>
            </w:pPr>
            <w:proofErr w:type="gramStart"/>
            <w:r>
              <w:t>δ(</w:t>
            </w:r>
            <w:proofErr w:type="gramEnd"/>
            <w:r>
              <w:t>q4, m1) = q4</w:t>
            </w:r>
          </w:p>
          <w:p w14:paraId="715F3F95" w14:textId="77777777" w:rsidR="000055FA" w:rsidRDefault="000055FA" w:rsidP="00CF4648">
            <w:pPr>
              <w:spacing w:line="360" w:lineRule="auto"/>
            </w:pPr>
            <w:proofErr w:type="gramStart"/>
            <w:r>
              <w:t>δ(</w:t>
            </w:r>
            <w:proofErr w:type="gramEnd"/>
            <w:r>
              <w:t>q4, m5) = q4</w:t>
            </w:r>
          </w:p>
          <w:p w14:paraId="6E173887" w14:textId="77777777" w:rsidR="000055FA" w:rsidRDefault="000055FA" w:rsidP="00CF4648">
            <w:pPr>
              <w:spacing w:line="360" w:lineRule="auto"/>
            </w:pPr>
            <w:proofErr w:type="gramStart"/>
            <w:r>
              <w:t>δ(</w:t>
            </w:r>
            <w:proofErr w:type="gramEnd"/>
            <w:r>
              <w:t>q4, m10) = q4</w:t>
            </w:r>
          </w:p>
          <w:p w14:paraId="0BE0878F" w14:textId="77777777" w:rsidR="000055FA" w:rsidRDefault="000055FA" w:rsidP="00CF4648">
            <w:pPr>
              <w:spacing w:line="360" w:lineRule="auto"/>
            </w:pPr>
            <w:proofErr w:type="gramStart"/>
            <w:r>
              <w:t>δ(</w:t>
            </w:r>
            <w:proofErr w:type="gramEnd"/>
            <w:r>
              <w:t>q4, 1) = qP</w:t>
            </w:r>
          </w:p>
          <w:p w14:paraId="3FBD3DCF" w14:textId="77777777" w:rsidR="000055FA" w:rsidRDefault="000055FA" w:rsidP="00CF4648">
            <w:pPr>
              <w:spacing w:line="360" w:lineRule="auto"/>
            </w:pPr>
            <w:proofErr w:type="gramStart"/>
            <w:r>
              <w:t>δ(</w:t>
            </w:r>
            <w:proofErr w:type="gramEnd"/>
            <w:r>
              <w:t>q4, 2) = qP</w:t>
            </w:r>
          </w:p>
          <w:p w14:paraId="2AB2FFD5" w14:textId="59F90544" w:rsidR="000055FA" w:rsidRDefault="000055FA" w:rsidP="00CF4648">
            <w:pPr>
              <w:spacing w:line="360" w:lineRule="auto"/>
            </w:pPr>
            <w:proofErr w:type="gramStart"/>
            <w:r>
              <w:t>δ(</w:t>
            </w:r>
            <w:proofErr w:type="gramEnd"/>
            <w:r>
              <w:t>q4, 3) = qP</w:t>
            </w:r>
          </w:p>
        </w:tc>
      </w:tr>
      <w:tr w:rsidR="00B865E6" w14:paraId="18A8D6C4" w14:textId="4D019F5B" w:rsidTr="009342BF">
        <w:trPr>
          <w:trHeight w:val="1440"/>
        </w:trPr>
        <w:tc>
          <w:tcPr>
            <w:tcW w:w="1667" w:type="pct"/>
          </w:tcPr>
          <w:p w14:paraId="63915D74" w14:textId="0D2ACA4E" w:rsidR="00B865E6" w:rsidRDefault="00B865E6" w:rsidP="00CF4648">
            <w:pPr>
              <w:spacing w:line="360" w:lineRule="auto"/>
            </w:pPr>
            <w:r>
              <w:t xml:space="preserve">From qP: </w:t>
            </w:r>
          </w:p>
          <w:p w14:paraId="138EFB73" w14:textId="38EC7D58" w:rsidR="00B865E6" w:rsidRDefault="00B865E6" w:rsidP="00CF4648">
            <w:pPr>
              <w:spacing w:line="360" w:lineRule="auto"/>
            </w:pPr>
            <w:proofErr w:type="gramStart"/>
            <w:r w:rsidRPr="00B865E6">
              <w:t>δ(</w:t>
            </w:r>
            <w:proofErr w:type="gramEnd"/>
            <w:r w:rsidRPr="00B865E6">
              <w:t>qP, Return) = qD</w:t>
            </w:r>
          </w:p>
        </w:tc>
        <w:tc>
          <w:tcPr>
            <w:tcW w:w="1667" w:type="pct"/>
          </w:tcPr>
          <w:p w14:paraId="1520C1BC" w14:textId="77777777" w:rsidR="00B865E6" w:rsidRDefault="00B865E6" w:rsidP="00CF4648">
            <w:pPr>
              <w:spacing w:line="360" w:lineRule="auto"/>
            </w:pPr>
            <w:r>
              <w:t>From qD:</w:t>
            </w:r>
          </w:p>
          <w:p w14:paraId="6F512FEF" w14:textId="24B4FC8D" w:rsidR="00B865E6" w:rsidRDefault="00B865E6" w:rsidP="00CF4648">
            <w:pPr>
              <w:spacing w:line="360" w:lineRule="auto"/>
            </w:pPr>
            <w:r>
              <w:t>-</w:t>
            </w:r>
          </w:p>
        </w:tc>
        <w:tc>
          <w:tcPr>
            <w:tcW w:w="1667" w:type="pct"/>
          </w:tcPr>
          <w:p w14:paraId="41E3B083" w14:textId="77777777" w:rsidR="00B865E6" w:rsidRDefault="00B865E6" w:rsidP="00CF4648">
            <w:pPr>
              <w:spacing w:line="360" w:lineRule="auto"/>
            </w:pPr>
            <w:r>
              <w:t>From qE:</w:t>
            </w:r>
          </w:p>
          <w:p w14:paraId="524B4704" w14:textId="56F77C23" w:rsidR="00B865E6" w:rsidRDefault="00B865E6" w:rsidP="00CF4648">
            <w:pPr>
              <w:spacing w:line="360" w:lineRule="auto"/>
            </w:pPr>
            <w:r>
              <w:t>-</w:t>
            </w:r>
          </w:p>
        </w:tc>
      </w:tr>
    </w:tbl>
    <w:p w14:paraId="04C2DF0E" w14:textId="182F1D2B" w:rsidR="00AE28C2" w:rsidRDefault="00AE28C2" w:rsidP="2AE6590F">
      <w:pPr>
        <w:spacing w:line="360" w:lineRule="auto"/>
      </w:pPr>
    </w:p>
    <w:p w14:paraId="076EA29E" w14:textId="10ABB64D" w:rsidR="0BA49D50" w:rsidRDefault="2AE6590F" w:rsidP="002322D2">
      <w:pPr>
        <w:pStyle w:val="Heading1"/>
      </w:pPr>
      <w:bookmarkStart w:id="7" w:name="_Toc874458561"/>
      <w:bookmarkStart w:id="8" w:name="_Toc224291010"/>
      <w:r w:rsidRPr="2AE6590F">
        <w:t>4.0 Regular Expression</w:t>
      </w:r>
      <w:bookmarkEnd w:id="7"/>
      <w:bookmarkEnd w:id="8"/>
    </w:p>
    <w:p w14:paraId="575D6714" w14:textId="0FFA29DA" w:rsidR="2AE6590F" w:rsidRDefault="2AE6590F" w:rsidP="2AE6590F">
      <w:pPr>
        <w:spacing w:line="360" w:lineRule="auto"/>
      </w:pPr>
      <w:r>
        <w:t xml:space="preserve">The Regular Expression is derived from the DFA using </w:t>
      </w:r>
      <w:r w:rsidRPr="2AE6590F">
        <w:rPr>
          <w:b/>
          <w:bCs/>
        </w:rPr>
        <w:t>GNFA Conversion</w:t>
      </w:r>
      <w:r>
        <w:t xml:space="preserve">. </w:t>
      </w:r>
      <w:r w:rsidR="4E8E8684">
        <w:t xml:space="preserve">It is a method used in computing theory </w:t>
      </w:r>
      <w:proofErr w:type="gramStart"/>
      <w:r w:rsidR="4E8E8684">
        <w:t>in order to</w:t>
      </w:r>
      <w:proofErr w:type="gramEnd"/>
      <w:r w:rsidR="4E8E8684">
        <w:t xml:space="preserve"> convert a finite automaton into a regular expression through the progressive elimination of states.</w:t>
      </w:r>
    </w:p>
    <w:p w14:paraId="3F88A59E" w14:textId="276310B2" w:rsidR="2AE6590F" w:rsidRDefault="2AE6590F" w:rsidP="2AE6590F">
      <w:pPr>
        <w:spacing w:line="360" w:lineRule="auto"/>
        <w:rPr>
          <w:rFonts w:ascii="Times New Roman" w:eastAsia="Times New Roman" w:hAnsi="Times New Roman" w:cs="Times New Roman"/>
          <w:b/>
          <w:bCs/>
          <w:color w:val="000000" w:themeColor="text1"/>
        </w:rPr>
      </w:pPr>
      <w:r w:rsidRPr="2AE6590F">
        <w:rPr>
          <w:b/>
          <w:bCs/>
        </w:rPr>
        <w:t xml:space="preserve">Step 0: Insert new start and accept states with </w:t>
      </w:r>
      <w:r w:rsidRPr="2AE6590F">
        <w:rPr>
          <w:rFonts w:ascii="Times New Roman" w:eastAsia="Times New Roman" w:hAnsi="Times New Roman" w:cs="Times New Roman"/>
          <w:b/>
          <w:bCs/>
          <w:color w:val="000000" w:themeColor="text1"/>
        </w:rPr>
        <w:t>ε-transition</w:t>
      </w:r>
    </w:p>
    <w:p w14:paraId="33C5FD04" w14:textId="5E4520FF" w:rsidR="2AE6590F" w:rsidRDefault="2AE6590F" w:rsidP="00AE28C2">
      <w:pPr>
        <w:spacing w:line="360" w:lineRule="auto"/>
        <w:jc w:val="center"/>
      </w:pPr>
      <w:r>
        <w:rPr>
          <w:noProof/>
        </w:rPr>
        <w:drawing>
          <wp:inline distT="0" distB="0" distL="0" distR="0" wp14:anchorId="637B9FC0" wp14:editId="424A9BC2">
            <wp:extent cx="4932045" cy="2363443"/>
            <wp:effectExtent l="0" t="0" r="1905" b="0"/>
            <wp:docPr id="2007407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07397" name="Picture 2007407397"/>
                    <pic:cNvPicPr/>
                  </pic:nvPicPr>
                  <pic:blipFill>
                    <a:blip r:embed="rId14">
                      <a:extLst>
                        <a:ext uri="{28A0092B-C50C-407E-A947-70E740481C1C}">
                          <a14:useLocalDpi xmlns:a14="http://schemas.microsoft.com/office/drawing/2010/main"/>
                        </a:ext>
                      </a:extLst>
                    </a:blip>
                    <a:stretch>
                      <a:fillRect/>
                    </a:stretch>
                  </pic:blipFill>
                  <pic:spPr>
                    <a:xfrm>
                      <a:off x="0" y="0"/>
                      <a:ext cx="4945312" cy="2369801"/>
                    </a:xfrm>
                    <a:prstGeom prst="rect">
                      <a:avLst/>
                    </a:prstGeom>
                  </pic:spPr>
                </pic:pic>
              </a:graphicData>
            </a:graphic>
          </wp:inline>
        </w:drawing>
      </w:r>
    </w:p>
    <w:p w14:paraId="4F920A71" w14:textId="434B701B" w:rsidR="2AE6590F" w:rsidRDefault="2AE6590F" w:rsidP="00B20397">
      <w:pPr>
        <w:pStyle w:val="ListParagraph"/>
        <w:numPr>
          <w:ilvl w:val="0"/>
          <w:numId w:val="9"/>
        </w:numPr>
        <w:spacing w:line="360" w:lineRule="auto"/>
      </w:pPr>
      <w:r w:rsidRPr="2AE6590F">
        <w:t xml:space="preserve">A new start state </w:t>
      </w:r>
      <w:r w:rsidR="001435AC">
        <w:rPr>
          <w:rFonts w:hint="eastAsia"/>
        </w:rPr>
        <w:t>and accept state are</w:t>
      </w:r>
      <w:r w:rsidRPr="2AE6590F">
        <w:t xml:space="preserve"> introduced, labelling </w:t>
      </w:r>
      <w:r w:rsidR="001435AC">
        <w:rPr>
          <w:rFonts w:hint="eastAsia"/>
        </w:rPr>
        <w:t>as S and A</w:t>
      </w:r>
    </w:p>
    <w:p w14:paraId="07C7D14B" w14:textId="0CBC352E" w:rsidR="2AE6590F" w:rsidRDefault="2AE6590F" w:rsidP="00B20397">
      <w:pPr>
        <w:pStyle w:val="ListParagraph"/>
        <w:numPr>
          <w:ilvl w:val="0"/>
          <w:numId w:val="9"/>
        </w:numPr>
        <w:spacing w:line="360" w:lineRule="auto"/>
      </w:pPr>
      <w:r w:rsidRPr="2AE6590F">
        <w:t>An ε-transition is used to connect the new start state to the original start state, q0</w:t>
      </w:r>
    </w:p>
    <w:p w14:paraId="285261D7" w14:textId="4E25722D" w:rsidR="2AE6590F" w:rsidRDefault="2AE6590F" w:rsidP="00B20397">
      <w:pPr>
        <w:pStyle w:val="ListParagraph"/>
        <w:numPr>
          <w:ilvl w:val="0"/>
          <w:numId w:val="9"/>
        </w:numPr>
        <w:spacing w:line="360" w:lineRule="auto"/>
      </w:pPr>
      <w:r w:rsidRPr="2AE6590F">
        <w:t xml:space="preserve">This ensures the structure </w:t>
      </w:r>
      <w:proofErr w:type="gramStart"/>
      <w:r w:rsidRPr="2AE6590F">
        <w:t>is able to</w:t>
      </w:r>
      <w:proofErr w:type="gramEnd"/>
      <w:r w:rsidRPr="2AE6590F">
        <w:t xml:space="preserve"> satisfy the GNFA requirements:</w:t>
      </w:r>
    </w:p>
    <w:p w14:paraId="17F53ABD" w14:textId="0906BE67" w:rsidR="2AE6590F" w:rsidRDefault="2AE6590F" w:rsidP="00B20397">
      <w:pPr>
        <w:pStyle w:val="ListParagraph"/>
        <w:numPr>
          <w:ilvl w:val="1"/>
          <w:numId w:val="9"/>
        </w:numPr>
        <w:spacing w:line="360" w:lineRule="auto"/>
      </w:pPr>
      <w:r w:rsidRPr="2AE6590F">
        <w:t>Only one start state</w:t>
      </w:r>
    </w:p>
    <w:p w14:paraId="25BF22D2" w14:textId="53CE09BD" w:rsidR="2AE6590F" w:rsidRDefault="2AE6590F" w:rsidP="00B20397">
      <w:pPr>
        <w:pStyle w:val="ListParagraph"/>
        <w:numPr>
          <w:ilvl w:val="1"/>
          <w:numId w:val="9"/>
        </w:numPr>
        <w:spacing w:line="360" w:lineRule="auto"/>
      </w:pPr>
      <w:r w:rsidRPr="2AE6590F">
        <w:t>Only one accept state</w:t>
      </w:r>
    </w:p>
    <w:p w14:paraId="76E8B4E8" w14:textId="745E8FDE" w:rsidR="00AE28C2" w:rsidRDefault="2AE6590F" w:rsidP="6C21B299">
      <w:pPr>
        <w:pStyle w:val="ListParagraph"/>
        <w:numPr>
          <w:ilvl w:val="0"/>
          <w:numId w:val="9"/>
        </w:numPr>
        <w:spacing w:line="360" w:lineRule="auto"/>
      </w:pPr>
      <w:r w:rsidRPr="2AE6590F">
        <w:t>The automaton is prepared for state elimination</w:t>
      </w:r>
    </w:p>
    <w:p w14:paraId="0523C8B6" w14:textId="6B4FFD68" w:rsidR="5CB037AA" w:rsidRDefault="5CB037AA" w:rsidP="5CB037AA">
      <w:pPr>
        <w:spacing w:line="360" w:lineRule="auto"/>
        <w:rPr>
          <w:b/>
          <w:bCs/>
        </w:rPr>
      </w:pPr>
    </w:p>
    <w:p w14:paraId="25CF41FC" w14:textId="43463193" w:rsidR="2AE6590F" w:rsidRDefault="2AE6590F" w:rsidP="2AE6590F">
      <w:pPr>
        <w:spacing w:line="360" w:lineRule="auto"/>
        <w:rPr>
          <w:rFonts w:ascii="Times New Roman" w:eastAsia="Times New Roman" w:hAnsi="Times New Roman" w:cs="Times New Roman"/>
          <w:b/>
          <w:bCs/>
        </w:rPr>
      </w:pPr>
      <w:r w:rsidRPr="2AE6590F">
        <w:rPr>
          <w:b/>
          <w:bCs/>
        </w:rPr>
        <w:t xml:space="preserve">Step 1: Eliminate rate 1 (balance </w:t>
      </w:r>
      <w:r w:rsidRPr="2AE6590F">
        <w:rPr>
          <w:rFonts w:ascii="Times New Roman" w:eastAsia="Times New Roman" w:hAnsi="Times New Roman" w:cs="Times New Roman"/>
          <w:b/>
          <w:bCs/>
        </w:rPr>
        <w:t>≥ 3)</w:t>
      </w:r>
    </w:p>
    <w:p w14:paraId="3948C156" w14:textId="231444FD" w:rsidR="2AE6590F" w:rsidRDefault="2AE6590F" w:rsidP="00AE28C2">
      <w:pPr>
        <w:spacing w:line="360" w:lineRule="auto"/>
        <w:jc w:val="center"/>
      </w:pPr>
      <w:r>
        <w:rPr>
          <w:noProof/>
        </w:rPr>
        <w:drawing>
          <wp:inline distT="0" distB="0" distL="0" distR="0" wp14:anchorId="0A5A80E1" wp14:editId="74E30B12">
            <wp:extent cx="4304668" cy="1389527"/>
            <wp:effectExtent l="0" t="0" r="0" b="0"/>
            <wp:docPr id="696424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24633" name="Picture 696424633"/>
                    <pic:cNvPicPr/>
                  </pic:nvPicPr>
                  <pic:blipFill>
                    <a:blip r:embed="rId15">
                      <a:extLst>
                        <a:ext uri="{28A0092B-C50C-407E-A947-70E740481C1C}">
                          <a14:useLocalDpi xmlns:a14="http://schemas.microsoft.com/office/drawing/2010/main"/>
                        </a:ext>
                      </a:extLst>
                    </a:blip>
                    <a:stretch>
                      <a:fillRect/>
                    </a:stretch>
                  </pic:blipFill>
                  <pic:spPr>
                    <a:xfrm>
                      <a:off x="0" y="0"/>
                      <a:ext cx="4304668" cy="1389527"/>
                    </a:xfrm>
                    <a:prstGeom prst="rect">
                      <a:avLst/>
                    </a:prstGeom>
                  </pic:spPr>
                </pic:pic>
              </a:graphicData>
            </a:graphic>
          </wp:inline>
        </w:drawing>
      </w:r>
    </w:p>
    <w:p w14:paraId="0F5277D3" w14:textId="1CDD690E" w:rsidR="2AE6590F" w:rsidRDefault="2AE6590F" w:rsidP="00B20397">
      <w:pPr>
        <w:pStyle w:val="ListParagraph"/>
        <w:numPr>
          <w:ilvl w:val="0"/>
          <w:numId w:val="8"/>
        </w:numPr>
        <w:spacing w:line="360" w:lineRule="auto"/>
      </w:pPr>
      <w:r w:rsidRPr="2AE6590F">
        <w:t>The initial step is to eliminate the transaction for 2-hour rate, r1</w:t>
      </w:r>
    </w:p>
    <w:p w14:paraId="376A9223" w14:textId="5F5B5882" w:rsidR="2AE6590F" w:rsidRDefault="2AE6590F" w:rsidP="00B20397">
      <w:pPr>
        <w:pStyle w:val="ListParagraph"/>
        <w:numPr>
          <w:ilvl w:val="0"/>
          <w:numId w:val="8"/>
        </w:numPr>
        <w:spacing w:line="360" w:lineRule="auto"/>
      </w:pPr>
      <w:r w:rsidRPr="2AE6590F">
        <w:t xml:space="preserve">The intermediate states eliminated include: </w:t>
      </w:r>
    </w:p>
    <w:p w14:paraId="0D81EF3E" w14:textId="2880DAD1" w:rsidR="2AE6590F" w:rsidRDefault="2AE6590F" w:rsidP="00B20397">
      <w:pPr>
        <w:pStyle w:val="ListParagraph"/>
        <w:numPr>
          <w:ilvl w:val="1"/>
          <w:numId w:val="8"/>
        </w:numPr>
        <w:spacing w:line="360" w:lineRule="auto"/>
      </w:pPr>
      <w:r w:rsidRPr="2AE6590F">
        <w:t>q1</w:t>
      </w:r>
    </w:p>
    <w:p w14:paraId="34672A53" w14:textId="425CD20C" w:rsidR="2AE6590F" w:rsidRDefault="2AE6590F" w:rsidP="00B20397">
      <w:pPr>
        <w:pStyle w:val="ListParagraph"/>
        <w:numPr>
          <w:ilvl w:val="1"/>
          <w:numId w:val="8"/>
        </w:numPr>
        <w:spacing w:line="360" w:lineRule="auto"/>
      </w:pPr>
      <w:r w:rsidRPr="2AE6590F">
        <w:t>q1a</w:t>
      </w:r>
    </w:p>
    <w:p w14:paraId="5B7EAAF0" w14:textId="56BBD1D9" w:rsidR="2AE6590F" w:rsidRDefault="2AE6590F" w:rsidP="00B20397">
      <w:pPr>
        <w:pStyle w:val="ListParagraph"/>
        <w:numPr>
          <w:ilvl w:val="1"/>
          <w:numId w:val="8"/>
        </w:numPr>
        <w:spacing w:line="360" w:lineRule="auto"/>
      </w:pPr>
      <w:r w:rsidRPr="2AE6590F">
        <w:t>q1b</w:t>
      </w:r>
    </w:p>
    <w:p w14:paraId="2F75BD2E" w14:textId="0DFD3FB7" w:rsidR="2AE6590F" w:rsidRDefault="2AE6590F" w:rsidP="00B20397">
      <w:pPr>
        <w:pStyle w:val="ListParagraph"/>
        <w:numPr>
          <w:ilvl w:val="1"/>
          <w:numId w:val="8"/>
        </w:numPr>
        <w:spacing w:line="360" w:lineRule="auto"/>
      </w:pPr>
      <w:r w:rsidRPr="2AE6590F">
        <w:t>q2</w:t>
      </w:r>
    </w:p>
    <w:p w14:paraId="561EF449" w14:textId="73DA9308" w:rsidR="2AE6590F" w:rsidRDefault="2AE6590F" w:rsidP="00B20397">
      <w:pPr>
        <w:pStyle w:val="ListParagraph"/>
        <w:numPr>
          <w:ilvl w:val="0"/>
          <w:numId w:val="8"/>
        </w:numPr>
        <w:spacing w:line="360" w:lineRule="auto"/>
      </w:pPr>
      <w:r w:rsidRPr="2AE6590F">
        <w:t xml:space="preserve">The intermediate states are merged into one single transition, defining the regular expressions: </w:t>
      </w:r>
    </w:p>
    <w:p w14:paraId="501B8C1A" w14:textId="6E7AD553" w:rsidR="2AE6590F" w:rsidRDefault="2AE6590F" w:rsidP="00B20397">
      <w:pPr>
        <w:pStyle w:val="ListParagraph"/>
        <w:numPr>
          <w:ilvl w:val="1"/>
          <w:numId w:val="8"/>
        </w:numPr>
        <w:spacing w:line="360" w:lineRule="auto"/>
        <w:rPr>
          <w:i/>
          <w:iCs/>
          <w:color w:val="000000" w:themeColor="text1"/>
        </w:rPr>
      </w:pPr>
      <w:r w:rsidRPr="2AE6590F">
        <w:rPr>
          <w:i/>
          <w:iCs/>
          <w:color w:val="000000" w:themeColor="text1"/>
        </w:rPr>
        <w:t>m1m1m1 (m</w:t>
      </w:r>
      <w:proofErr w:type="gramStart"/>
      <w:r w:rsidRPr="2AE6590F">
        <w:rPr>
          <w:i/>
          <w:iCs/>
          <w:color w:val="000000" w:themeColor="text1"/>
        </w:rPr>
        <w:t>1)*</w:t>
      </w:r>
      <w:proofErr w:type="gramEnd"/>
      <w:r w:rsidRPr="2AE6590F">
        <w:rPr>
          <w:i/>
          <w:iCs/>
          <w:color w:val="000000" w:themeColor="text1"/>
        </w:rPr>
        <w:t xml:space="preserve"> 1</w:t>
      </w:r>
    </w:p>
    <w:p w14:paraId="3D11767A" w14:textId="331B3C2C" w:rsidR="2AE6590F" w:rsidRDefault="2AE6590F" w:rsidP="00B20397">
      <w:pPr>
        <w:pStyle w:val="ListParagraph"/>
        <w:numPr>
          <w:ilvl w:val="1"/>
          <w:numId w:val="8"/>
        </w:numPr>
        <w:spacing w:line="360" w:lineRule="auto"/>
        <w:rPr>
          <w:i/>
          <w:iCs/>
          <w:color w:val="000000" w:themeColor="text1"/>
        </w:rPr>
      </w:pPr>
      <w:r w:rsidRPr="2AE6590F">
        <w:rPr>
          <w:i/>
          <w:iCs/>
          <w:color w:val="000000" w:themeColor="text1"/>
        </w:rPr>
        <w:t>[m1m1m1 (m</w:t>
      </w:r>
      <w:proofErr w:type="gramStart"/>
      <w:r w:rsidRPr="2AE6590F">
        <w:rPr>
          <w:i/>
          <w:iCs/>
          <w:color w:val="000000" w:themeColor="text1"/>
        </w:rPr>
        <w:t>1)*</w:t>
      </w:r>
      <w:proofErr w:type="gramEnd"/>
      <w:r w:rsidRPr="2AE6590F">
        <w:rPr>
          <w:i/>
          <w:iCs/>
          <w:color w:val="000000" w:themeColor="text1"/>
        </w:rPr>
        <w:t xml:space="preserve"> m1] + m5</w:t>
      </w:r>
    </w:p>
    <w:p w14:paraId="02AB4BFE" w14:textId="124BF6ED" w:rsidR="2AE6590F" w:rsidRPr="007A3817" w:rsidRDefault="2AE6590F" w:rsidP="2AE6590F">
      <w:pPr>
        <w:pStyle w:val="ListParagraph"/>
        <w:numPr>
          <w:ilvl w:val="0"/>
          <w:numId w:val="7"/>
        </w:numPr>
        <w:spacing w:line="360" w:lineRule="auto"/>
        <w:rPr>
          <w:color w:val="000000" w:themeColor="text1"/>
        </w:rPr>
      </w:pPr>
      <w:r w:rsidRPr="2AE6590F">
        <w:rPr>
          <w:color w:val="000000" w:themeColor="text1"/>
        </w:rPr>
        <w:t>Justification: These two expressions are not combined into a single expression yet at this stage as they correspond to distinct destination states. Therefore, merging them prematurely would require the elimination of the other states, skipping necessary elimination steps.</w:t>
      </w:r>
    </w:p>
    <w:p w14:paraId="10F7CA13" w14:textId="2C2CB7D9" w:rsidR="5CB037AA" w:rsidRDefault="5CB037AA" w:rsidP="5CB037AA">
      <w:pPr>
        <w:spacing w:line="360" w:lineRule="auto"/>
        <w:rPr>
          <w:b/>
          <w:bCs/>
        </w:rPr>
      </w:pPr>
    </w:p>
    <w:p w14:paraId="252D6BDB" w14:textId="4C66B94D" w:rsidR="2AE6590F" w:rsidRDefault="2AE6590F" w:rsidP="2AE6590F">
      <w:pPr>
        <w:spacing w:line="360" w:lineRule="auto"/>
        <w:rPr>
          <w:b/>
          <w:bCs/>
        </w:rPr>
      </w:pPr>
      <w:r w:rsidRPr="2AE6590F">
        <w:rPr>
          <w:b/>
          <w:bCs/>
        </w:rPr>
        <w:t xml:space="preserve">Step 2: Eliminate rate 2 (balance </w:t>
      </w:r>
      <w:r w:rsidRPr="2AE6590F">
        <w:rPr>
          <w:rFonts w:ascii="Times New Roman" w:eastAsia="Times New Roman" w:hAnsi="Times New Roman" w:cs="Times New Roman"/>
          <w:b/>
          <w:bCs/>
        </w:rPr>
        <w:t>≥</w:t>
      </w:r>
      <w:r w:rsidRPr="2AE6590F">
        <w:rPr>
          <w:b/>
          <w:bCs/>
        </w:rPr>
        <w:t xml:space="preserve"> 5)</w:t>
      </w:r>
    </w:p>
    <w:p w14:paraId="0B4C6E5D" w14:textId="0C54F71A" w:rsidR="2AE6590F" w:rsidRDefault="2AE6590F" w:rsidP="00AE28C2">
      <w:pPr>
        <w:spacing w:line="360" w:lineRule="auto"/>
        <w:jc w:val="center"/>
      </w:pPr>
      <w:r>
        <w:rPr>
          <w:noProof/>
        </w:rPr>
        <w:drawing>
          <wp:inline distT="0" distB="0" distL="0" distR="0" wp14:anchorId="32D3F1C3" wp14:editId="742F54E1">
            <wp:extent cx="3914961" cy="1211618"/>
            <wp:effectExtent l="0" t="0" r="0" b="0"/>
            <wp:docPr id="1591559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59062" name="Picture 1591559062"/>
                    <pic:cNvPicPr/>
                  </pic:nvPicPr>
                  <pic:blipFill>
                    <a:blip r:embed="rId16">
                      <a:extLst>
                        <a:ext uri="{28A0092B-C50C-407E-A947-70E740481C1C}">
                          <a14:useLocalDpi xmlns:a14="http://schemas.microsoft.com/office/drawing/2010/main"/>
                        </a:ext>
                      </a:extLst>
                    </a:blip>
                    <a:stretch>
                      <a:fillRect/>
                    </a:stretch>
                  </pic:blipFill>
                  <pic:spPr>
                    <a:xfrm>
                      <a:off x="0" y="0"/>
                      <a:ext cx="3914961" cy="1211618"/>
                    </a:xfrm>
                    <a:prstGeom prst="rect">
                      <a:avLst/>
                    </a:prstGeom>
                  </pic:spPr>
                </pic:pic>
              </a:graphicData>
            </a:graphic>
          </wp:inline>
        </w:drawing>
      </w:r>
    </w:p>
    <w:p w14:paraId="2EF71B57" w14:textId="39A3BCB5" w:rsidR="2AE6590F" w:rsidRDefault="2AE6590F" w:rsidP="00B20397">
      <w:pPr>
        <w:pStyle w:val="ListParagraph"/>
        <w:numPr>
          <w:ilvl w:val="0"/>
          <w:numId w:val="6"/>
        </w:numPr>
        <w:spacing w:line="360" w:lineRule="auto"/>
      </w:pPr>
      <w:r w:rsidRPr="2AE6590F">
        <w:t>Following next is to eliminate the transaction for 5-hour rate, 2</w:t>
      </w:r>
    </w:p>
    <w:p w14:paraId="29D95B83" w14:textId="4E295E4A" w:rsidR="2AE6590F" w:rsidRDefault="2AE6590F" w:rsidP="00B20397">
      <w:pPr>
        <w:pStyle w:val="ListParagraph"/>
        <w:numPr>
          <w:ilvl w:val="0"/>
          <w:numId w:val="6"/>
        </w:numPr>
        <w:spacing w:line="360" w:lineRule="auto"/>
      </w:pPr>
      <w:r w:rsidRPr="2AE6590F">
        <w:t>The intermediate states eliminated include:</w:t>
      </w:r>
    </w:p>
    <w:p w14:paraId="45F62D4E" w14:textId="1D7E2A1E" w:rsidR="2AE6590F" w:rsidRDefault="2AE6590F" w:rsidP="00B20397">
      <w:pPr>
        <w:pStyle w:val="ListParagraph"/>
        <w:numPr>
          <w:ilvl w:val="1"/>
          <w:numId w:val="6"/>
        </w:numPr>
        <w:spacing w:line="360" w:lineRule="auto"/>
      </w:pPr>
      <w:r w:rsidRPr="2AE6590F">
        <w:t>q3</w:t>
      </w:r>
    </w:p>
    <w:p w14:paraId="38FE6763" w14:textId="65B836D6" w:rsidR="2AE6590F" w:rsidRDefault="2AE6590F" w:rsidP="00B20397">
      <w:pPr>
        <w:pStyle w:val="ListParagraph"/>
        <w:numPr>
          <w:ilvl w:val="1"/>
          <w:numId w:val="6"/>
        </w:numPr>
        <w:spacing w:line="360" w:lineRule="auto"/>
      </w:pPr>
      <w:r w:rsidRPr="2AE6590F">
        <w:t>q3b</w:t>
      </w:r>
    </w:p>
    <w:p w14:paraId="2F901FBD" w14:textId="3A4B10A4" w:rsidR="2AE6590F" w:rsidRDefault="2AE6590F" w:rsidP="00B20397">
      <w:pPr>
        <w:pStyle w:val="ListParagraph"/>
        <w:numPr>
          <w:ilvl w:val="0"/>
          <w:numId w:val="6"/>
        </w:numPr>
        <w:spacing w:line="360" w:lineRule="auto"/>
      </w:pPr>
      <w:r w:rsidRPr="2AE6590F">
        <w:t>The intermediate states are merged and combined with the earlier defined regular expressions, defining two regular expressions:</w:t>
      </w:r>
    </w:p>
    <w:p w14:paraId="7456AD44" w14:textId="15691EEC" w:rsidR="2AE6590F" w:rsidRDefault="2AE6590F" w:rsidP="00B20397">
      <w:pPr>
        <w:pStyle w:val="ListParagraph"/>
        <w:numPr>
          <w:ilvl w:val="1"/>
          <w:numId w:val="6"/>
        </w:numPr>
        <w:spacing w:line="360" w:lineRule="auto"/>
      </w:pPr>
      <w:r w:rsidRPr="2AE6590F">
        <w:t>[(m1m1m1 (m</w:t>
      </w:r>
      <w:proofErr w:type="gramStart"/>
      <w:r w:rsidRPr="2AE6590F">
        <w:t>1)*</w:t>
      </w:r>
      <w:proofErr w:type="gramEnd"/>
      <w:r w:rsidRPr="2AE6590F">
        <w:t xml:space="preserve"> m1) + m5] [m5m5 + m10]</w:t>
      </w:r>
    </w:p>
    <w:p w14:paraId="2EC022DD" w14:textId="13BC7D66" w:rsidR="2AE6590F" w:rsidRDefault="2AE6590F" w:rsidP="57828539">
      <w:pPr>
        <w:pStyle w:val="ListParagraph"/>
        <w:numPr>
          <w:ilvl w:val="1"/>
          <w:numId w:val="6"/>
        </w:numPr>
        <w:spacing w:line="360" w:lineRule="auto"/>
      </w:pPr>
      <w:r w:rsidRPr="2AE6590F">
        <w:t>m1m1m1 (m</w:t>
      </w:r>
      <w:proofErr w:type="gramStart"/>
      <w:r w:rsidRPr="2AE6590F">
        <w:t>1)*</w:t>
      </w:r>
      <w:proofErr w:type="gramEnd"/>
      <w:r w:rsidRPr="2AE6590F">
        <w:t xml:space="preserve"> 1 + ([m1m1m1(m</w:t>
      </w:r>
      <w:proofErr w:type="gramStart"/>
      <w:r w:rsidRPr="2AE6590F">
        <w:t>1)∗</w:t>
      </w:r>
      <w:proofErr w:type="gramEnd"/>
      <w:r w:rsidRPr="2AE6590F">
        <w:t>m</w:t>
      </w:r>
      <w:proofErr w:type="gramStart"/>
      <w:r w:rsidRPr="2AE6590F">
        <w:t>1]+</w:t>
      </w:r>
      <w:proofErr w:type="gramEnd"/>
      <w:r w:rsidRPr="2AE6590F">
        <w:t>m</w:t>
      </w:r>
      <w:proofErr w:type="gramStart"/>
      <w:r w:rsidRPr="2AE6590F">
        <w:t>5)(</w:t>
      </w:r>
      <w:proofErr w:type="gramEnd"/>
      <w:r w:rsidRPr="2AE6590F">
        <w:t>1+2)</w:t>
      </w:r>
    </w:p>
    <w:p w14:paraId="02423A81" w14:textId="740F1B12" w:rsidR="5CB037AA" w:rsidRDefault="5CB037AA" w:rsidP="5CB037AA">
      <w:pPr>
        <w:spacing w:line="360" w:lineRule="auto"/>
        <w:rPr>
          <w:b/>
          <w:bCs/>
        </w:rPr>
      </w:pPr>
    </w:p>
    <w:p w14:paraId="6F078DD2" w14:textId="7CCC5991" w:rsidR="2AE6590F" w:rsidRDefault="2AE6590F" w:rsidP="2AE6590F">
      <w:pPr>
        <w:spacing w:line="360" w:lineRule="auto"/>
        <w:rPr>
          <w:b/>
          <w:bCs/>
        </w:rPr>
      </w:pPr>
      <w:r w:rsidRPr="2AE6590F">
        <w:rPr>
          <w:b/>
          <w:bCs/>
        </w:rPr>
        <w:t>Step 3: Eliminate r3 (balance ≥ 15)</w:t>
      </w:r>
    </w:p>
    <w:p w14:paraId="42F74F5E" w14:textId="774BE039" w:rsidR="2AE6590F" w:rsidRDefault="2AE6590F" w:rsidP="00AE28C2">
      <w:pPr>
        <w:spacing w:line="360" w:lineRule="auto"/>
        <w:jc w:val="center"/>
      </w:pPr>
      <w:r>
        <w:rPr>
          <w:noProof/>
        </w:rPr>
        <w:drawing>
          <wp:inline distT="0" distB="0" distL="0" distR="0" wp14:anchorId="257ED0E9" wp14:editId="2ADEAE3C">
            <wp:extent cx="3913861" cy="1211278"/>
            <wp:effectExtent l="0" t="0" r="0" b="0"/>
            <wp:docPr id="1165155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55090" name="Picture 1165155090"/>
                    <pic:cNvPicPr/>
                  </pic:nvPicPr>
                  <pic:blipFill>
                    <a:blip r:embed="rId17">
                      <a:extLst>
                        <a:ext uri="{28A0092B-C50C-407E-A947-70E740481C1C}">
                          <a14:useLocalDpi xmlns:a14="http://schemas.microsoft.com/office/drawing/2010/main"/>
                        </a:ext>
                      </a:extLst>
                    </a:blip>
                    <a:stretch>
                      <a:fillRect/>
                    </a:stretch>
                  </pic:blipFill>
                  <pic:spPr>
                    <a:xfrm>
                      <a:off x="0" y="0"/>
                      <a:ext cx="3913861" cy="1211278"/>
                    </a:xfrm>
                    <a:prstGeom prst="rect">
                      <a:avLst/>
                    </a:prstGeom>
                  </pic:spPr>
                </pic:pic>
              </a:graphicData>
            </a:graphic>
          </wp:inline>
        </w:drawing>
      </w:r>
    </w:p>
    <w:p w14:paraId="781D4888" w14:textId="1832B663" w:rsidR="2AE6590F" w:rsidRDefault="2AE6590F" w:rsidP="00B20397">
      <w:pPr>
        <w:pStyle w:val="ListParagraph"/>
        <w:numPr>
          <w:ilvl w:val="0"/>
          <w:numId w:val="5"/>
        </w:numPr>
        <w:spacing w:line="360" w:lineRule="auto"/>
      </w:pPr>
      <w:r w:rsidRPr="2AE6590F">
        <w:t>The next step is to eliminate the transaction for the daily-rate, 3</w:t>
      </w:r>
    </w:p>
    <w:p w14:paraId="2C4C2DDA" w14:textId="55ABEAB1" w:rsidR="2AE6590F" w:rsidRDefault="2AE6590F" w:rsidP="00B20397">
      <w:pPr>
        <w:pStyle w:val="ListParagraph"/>
        <w:numPr>
          <w:ilvl w:val="0"/>
          <w:numId w:val="5"/>
        </w:numPr>
        <w:spacing w:line="360" w:lineRule="auto"/>
      </w:pPr>
      <w:r w:rsidRPr="2AE6590F">
        <w:t>The intermediate states eliminated include:</w:t>
      </w:r>
    </w:p>
    <w:p w14:paraId="1CC9A462" w14:textId="5DF8CF0E" w:rsidR="2AE6590F" w:rsidRDefault="2AE6590F" w:rsidP="00B20397">
      <w:pPr>
        <w:pStyle w:val="ListParagraph"/>
        <w:numPr>
          <w:ilvl w:val="1"/>
          <w:numId w:val="5"/>
        </w:numPr>
        <w:spacing w:line="360" w:lineRule="auto"/>
      </w:pPr>
      <w:r w:rsidRPr="2AE6590F">
        <w:t>q4</w:t>
      </w:r>
    </w:p>
    <w:p w14:paraId="59BE33E8" w14:textId="5847CF38" w:rsidR="2AE6590F" w:rsidRDefault="2AE6590F" w:rsidP="00B20397">
      <w:pPr>
        <w:pStyle w:val="ListParagraph"/>
        <w:numPr>
          <w:ilvl w:val="0"/>
          <w:numId w:val="5"/>
        </w:numPr>
        <w:spacing w:line="360" w:lineRule="auto"/>
      </w:pPr>
      <w:r w:rsidRPr="2AE6590F">
        <w:t>The separated regular expressions in the previous steps are now combinable as they lead to the same destination</w:t>
      </w:r>
    </w:p>
    <w:p w14:paraId="62484AD7" w14:textId="084DAE9D" w:rsidR="2AE6590F" w:rsidRDefault="4E8E8684" w:rsidP="00B20397">
      <w:pPr>
        <w:pStyle w:val="ListParagraph"/>
        <w:numPr>
          <w:ilvl w:val="0"/>
          <w:numId w:val="5"/>
        </w:numPr>
        <w:spacing w:line="360" w:lineRule="auto"/>
        <w:rPr>
          <w:rFonts w:ascii="Times New Roman" w:eastAsia="Times New Roman" w:hAnsi="Times New Roman" w:cs="Times New Roman"/>
        </w:rPr>
      </w:pPr>
      <w:r w:rsidRPr="4E8E8684">
        <w:rPr>
          <w:rFonts w:ascii="Times New Roman" w:eastAsia="Times New Roman" w:hAnsi="Times New Roman" w:cs="Times New Roman"/>
        </w:rPr>
        <w:t>New regular expressions:</w:t>
      </w:r>
    </w:p>
    <w:p w14:paraId="305C7E2B" w14:textId="3801942F" w:rsidR="2AE6590F" w:rsidRDefault="2AE6590F" w:rsidP="57828539">
      <w:pPr>
        <w:spacing w:line="360" w:lineRule="auto"/>
        <w:ind w:left="720"/>
        <w:jc w:val="center"/>
        <w:rPr>
          <w:rFonts w:ascii="Times New Roman" w:eastAsia="Times New Roman" w:hAnsi="Times New Roman" w:cs="Times New Roman"/>
          <w:i/>
        </w:rPr>
      </w:pPr>
      <w:r w:rsidRPr="2AE6590F">
        <w:rPr>
          <w:rFonts w:ascii="Times New Roman" w:eastAsia="Times New Roman" w:hAnsi="Times New Roman" w:cs="Times New Roman"/>
          <w:i/>
          <w:iCs/>
        </w:rPr>
        <w:t>[[(m1m1m1 (m</w:t>
      </w:r>
      <w:proofErr w:type="gramStart"/>
      <w:r w:rsidRPr="2AE6590F">
        <w:rPr>
          <w:rFonts w:ascii="Times New Roman" w:eastAsia="Times New Roman" w:hAnsi="Times New Roman" w:cs="Times New Roman"/>
          <w:i/>
          <w:iCs/>
        </w:rPr>
        <w:t>1)*</w:t>
      </w:r>
      <w:proofErr w:type="gramEnd"/>
      <w:r w:rsidRPr="2AE6590F">
        <w:rPr>
          <w:rFonts w:ascii="Times New Roman" w:eastAsia="Times New Roman" w:hAnsi="Times New Roman" w:cs="Times New Roman"/>
          <w:i/>
          <w:iCs/>
        </w:rPr>
        <w:t xml:space="preserve"> m1) + m5] [m5m5 + m10]] [m1 + m5 + m</w:t>
      </w:r>
      <w:proofErr w:type="gramStart"/>
      <w:r w:rsidRPr="2AE6590F">
        <w:rPr>
          <w:rFonts w:ascii="Times New Roman" w:eastAsia="Times New Roman" w:hAnsi="Times New Roman" w:cs="Times New Roman"/>
          <w:i/>
          <w:iCs/>
        </w:rPr>
        <w:t>10]*</w:t>
      </w:r>
      <w:proofErr w:type="gramEnd"/>
      <w:r w:rsidRPr="2AE6590F">
        <w:rPr>
          <w:rFonts w:ascii="Times New Roman" w:eastAsia="Times New Roman" w:hAnsi="Times New Roman" w:cs="Times New Roman"/>
          <w:i/>
          <w:iCs/>
        </w:rPr>
        <w:t xml:space="preserve"> [1 + 2 + 3] + [m1m1m1(m</w:t>
      </w:r>
      <w:proofErr w:type="gramStart"/>
      <w:r w:rsidRPr="2AE6590F">
        <w:rPr>
          <w:rFonts w:ascii="Times New Roman" w:eastAsia="Times New Roman" w:hAnsi="Times New Roman" w:cs="Times New Roman"/>
          <w:i/>
          <w:iCs/>
        </w:rPr>
        <w:t>1)∗</w:t>
      </w:r>
      <w:proofErr w:type="gramEnd"/>
      <w:r w:rsidRPr="2AE6590F">
        <w:rPr>
          <w:rFonts w:ascii="Times New Roman" w:eastAsia="Times New Roman" w:hAnsi="Times New Roman" w:cs="Times New Roman"/>
          <w:i/>
          <w:iCs/>
        </w:rPr>
        <w:t>1+([m1m1m1(m</w:t>
      </w:r>
      <w:proofErr w:type="gramStart"/>
      <w:r w:rsidRPr="2AE6590F">
        <w:rPr>
          <w:rFonts w:ascii="Times New Roman" w:eastAsia="Times New Roman" w:hAnsi="Times New Roman" w:cs="Times New Roman"/>
          <w:i/>
          <w:iCs/>
        </w:rPr>
        <w:t>1)∗</w:t>
      </w:r>
      <w:proofErr w:type="gramEnd"/>
      <w:r w:rsidRPr="2AE6590F">
        <w:rPr>
          <w:rFonts w:ascii="Times New Roman" w:eastAsia="Times New Roman" w:hAnsi="Times New Roman" w:cs="Times New Roman"/>
          <w:i/>
          <w:iCs/>
        </w:rPr>
        <w:t>m</w:t>
      </w:r>
      <w:proofErr w:type="gramStart"/>
      <w:r w:rsidRPr="2AE6590F">
        <w:rPr>
          <w:rFonts w:ascii="Times New Roman" w:eastAsia="Times New Roman" w:hAnsi="Times New Roman" w:cs="Times New Roman"/>
          <w:i/>
          <w:iCs/>
        </w:rPr>
        <w:t>1]+</w:t>
      </w:r>
      <w:proofErr w:type="gramEnd"/>
      <w:r w:rsidRPr="2AE6590F">
        <w:rPr>
          <w:rFonts w:ascii="Times New Roman" w:eastAsia="Times New Roman" w:hAnsi="Times New Roman" w:cs="Times New Roman"/>
          <w:i/>
          <w:iCs/>
        </w:rPr>
        <w:t>m</w:t>
      </w:r>
      <w:proofErr w:type="gramStart"/>
      <w:r w:rsidRPr="2AE6590F">
        <w:rPr>
          <w:rFonts w:ascii="Times New Roman" w:eastAsia="Times New Roman" w:hAnsi="Times New Roman" w:cs="Times New Roman"/>
          <w:i/>
          <w:iCs/>
        </w:rPr>
        <w:t>5)(</w:t>
      </w:r>
      <w:proofErr w:type="gramEnd"/>
      <w:r w:rsidRPr="2AE6590F">
        <w:rPr>
          <w:rFonts w:ascii="Times New Roman" w:eastAsia="Times New Roman" w:hAnsi="Times New Roman" w:cs="Times New Roman"/>
          <w:i/>
          <w:iCs/>
        </w:rPr>
        <w:t>1+2)]</w:t>
      </w:r>
    </w:p>
    <w:p w14:paraId="1F7E5E0A" w14:textId="183835E6" w:rsidR="5CB037AA" w:rsidRDefault="5CB037AA" w:rsidP="5CB037AA">
      <w:pPr>
        <w:spacing w:line="360" w:lineRule="auto"/>
        <w:rPr>
          <w:rFonts w:ascii="Times New Roman" w:eastAsia="Times New Roman" w:hAnsi="Times New Roman" w:cs="Times New Roman"/>
          <w:b/>
          <w:bCs/>
        </w:rPr>
      </w:pPr>
    </w:p>
    <w:p w14:paraId="3B8180AF" w14:textId="7B873840" w:rsidR="2AE6590F" w:rsidRDefault="2AE6590F" w:rsidP="2AE6590F">
      <w:pPr>
        <w:spacing w:line="360" w:lineRule="auto"/>
        <w:rPr>
          <w:rFonts w:ascii="Times New Roman" w:eastAsia="Times New Roman" w:hAnsi="Times New Roman" w:cs="Times New Roman"/>
          <w:b/>
          <w:bCs/>
        </w:rPr>
      </w:pPr>
      <w:r w:rsidRPr="2AE6590F">
        <w:rPr>
          <w:rFonts w:ascii="Times New Roman" w:eastAsia="Times New Roman" w:hAnsi="Times New Roman" w:cs="Times New Roman"/>
          <w:b/>
          <w:bCs/>
        </w:rPr>
        <w:t>Step 4: Eliminate q1</w:t>
      </w:r>
    </w:p>
    <w:p w14:paraId="7964D732" w14:textId="6620A825" w:rsidR="2AE6590F" w:rsidRDefault="2AE6590F" w:rsidP="00AE28C2">
      <w:pPr>
        <w:spacing w:line="360" w:lineRule="auto"/>
        <w:jc w:val="center"/>
      </w:pPr>
      <w:r>
        <w:rPr>
          <w:noProof/>
        </w:rPr>
        <w:drawing>
          <wp:inline distT="0" distB="0" distL="0" distR="0" wp14:anchorId="587061B8" wp14:editId="536F0597">
            <wp:extent cx="4010627" cy="1227879"/>
            <wp:effectExtent l="0" t="0" r="0" b="0"/>
            <wp:docPr id="2014554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54843" name="Picture 2014554843"/>
                    <pic:cNvPicPr/>
                  </pic:nvPicPr>
                  <pic:blipFill>
                    <a:blip r:embed="rId18">
                      <a:extLst>
                        <a:ext uri="{28A0092B-C50C-407E-A947-70E740481C1C}">
                          <a14:useLocalDpi xmlns:a14="http://schemas.microsoft.com/office/drawing/2010/main"/>
                        </a:ext>
                      </a:extLst>
                    </a:blip>
                    <a:stretch>
                      <a:fillRect/>
                    </a:stretch>
                  </pic:blipFill>
                  <pic:spPr>
                    <a:xfrm>
                      <a:off x="0" y="0"/>
                      <a:ext cx="4010627" cy="1227879"/>
                    </a:xfrm>
                    <a:prstGeom prst="rect">
                      <a:avLst/>
                    </a:prstGeom>
                  </pic:spPr>
                </pic:pic>
              </a:graphicData>
            </a:graphic>
          </wp:inline>
        </w:drawing>
      </w:r>
    </w:p>
    <w:p w14:paraId="503C6850" w14:textId="4ED4525B" w:rsidR="2AE6590F" w:rsidRDefault="2AE6590F" w:rsidP="00B20397">
      <w:pPr>
        <w:pStyle w:val="ListParagraph"/>
        <w:numPr>
          <w:ilvl w:val="0"/>
          <w:numId w:val="4"/>
        </w:numPr>
        <w:spacing w:line="360" w:lineRule="auto"/>
      </w:pPr>
      <w:r w:rsidRPr="2AE6590F">
        <w:t>The preceding step is to eliminate q1, where the money insertion process begins</w:t>
      </w:r>
    </w:p>
    <w:p w14:paraId="2FCA415D" w14:textId="7F7FBD39" w:rsidR="2AE6590F" w:rsidRDefault="2AE6590F" w:rsidP="00B20397">
      <w:pPr>
        <w:pStyle w:val="ListParagraph"/>
        <w:numPr>
          <w:ilvl w:val="0"/>
          <w:numId w:val="4"/>
        </w:numPr>
        <w:spacing w:line="360" w:lineRule="auto"/>
      </w:pPr>
      <w:r w:rsidRPr="2AE6590F">
        <w:t>The intermediate state eliminated here is:</w:t>
      </w:r>
    </w:p>
    <w:p w14:paraId="52C20B90" w14:textId="7AA185E8" w:rsidR="2AE6590F" w:rsidRDefault="2AE6590F" w:rsidP="00B20397">
      <w:pPr>
        <w:pStyle w:val="ListParagraph"/>
        <w:numPr>
          <w:ilvl w:val="1"/>
          <w:numId w:val="4"/>
        </w:numPr>
        <w:spacing w:line="360" w:lineRule="auto"/>
      </w:pPr>
      <w:r w:rsidRPr="2AE6590F">
        <w:t>q1</w:t>
      </w:r>
    </w:p>
    <w:p w14:paraId="3D1D3279" w14:textId="32D040A7" w:rsidR="2AE6590F" w:rsidRDefault="2AE6590F" w:rsidP="00B20397">
      <w:pPr>
        <w:pStyle w:val="ListParagraph"/>
        <w:numPr>
          <w:ilvl w:val="0"/>
          <w:numId w:val="4"/>
        </w:numPr>
        <w:spacing w:line="360" w:lineRule="auto"/>
      </w:pPr>
      <w:r w:rsidRPr="2AE6590F">
        <w:t>The newly defined regular expression include:</w:t>
      </w:r>
    </w:p>
    <w:p w14:paraId="0A7B0980" w14:textId="35EA8705" w:rsidR="2AE6590F" w:rsidRDefault="2AE6590F" w:rsidP="00B20397">
      <w:pPr>
        <w:pStyle w:val="ListParagraph"/>
        <w:numPr>
          <w:ilvl w:val="1"/>
          <w:numId w:val="4"/>
        </w:numPr>
        <w:spacing w:line="360" w:lineRule="auto"/>
      </w:pPr>
      <w:r w:rsidRPr="2AE6590F">
        <w:t>Insert [[(m1m1m1 (m</w:t>
      </w:r>
      <w:proofErr w:type="gramStart"/>
      <w:r w:rsidRPr="2AE6590F">
        <w:t>1)*</w:t>
      </w:r>
      <w:proofErr w:type="gramEnd"/>
      <w:r w:rsidRPr="2AE6590F">
        <w:t xml:space="preserve"> m1) + m5] [m5m5 + m10]] [m1 + m5 + m</w:t>
      </w:r>
      <w:proofErr w:type="gramStart"/>
      <w:r w:rsidRPr="2AE6590F">
        <w:t>10]*</w:t>
      </w:r>
      <w:proofErr w:type="gramEnd"/>
      <w:r w:rsidRPr="2AE6590F">
        <w:t xml:space="preserve"> [1 + 2 + 3] + [m1m1m1(m</w:t>
      </w:r>
      <w:proofErr w:type="gramStart"/>
      <w:r w:rsidRPr="2AE6590F">
        <w:t>1)∗</w:t>
      </w:r>
      <w:proofErr w:type="gramEnd"/>
      <w:r w:rsidRPr="2AE6590F">
        <w:t>1+([m1m1m1(m</w:t>
      </w:r>
      <w:proofErr w:type="gramStart"/>
      <w:r w:rsidRPr="2AE6590F">
        <w:t>1)∗</w:t>
      </w:r>
      <w:proofErr w:type="gramEnd"/>
      <w:r w:rsidRPr="2AE6590F">
        <w:t>m</w:t>
      </w:r>
      <w:proofErr w:type="gramStart"/>
      <w:r w:rsidRPr="2AE6590F">
        <w:t>1]+</w:t>
      </w:r>
      <w:proofErr w:type="gramEnd"/>
      <w:r w:rsidRPr="2AE6590F">
        <w:t>m</w:t>
      </w:r>
      <w:proofErr w:type="gramStart"/>
      <w:r w:rsidRPr="2AE6590F">
        <w:t>5)(</w:t>
      </w:r>
      <w:proofErr w:type="gramEnd"/>
      <w:r w:rsidRPr="2AE6590F">
        <w:t>1+2)]</w:t>
      </w:r>
    </w:p>
    <w:p w14:paraId="10EF9221" w14:textId="4626B47E" w:rsidR="2AE6590F" w:rsidRDefault="2AE6590F" w:rsidP="1604F760">
      <w:pPr>
        <w:pStyle w:val="ListParagraph"/>
        <w:numPr>
          <w:ilvl w:val="1"/>
          <w:numId w:val="4"/>
        </w:numPr>
        <w:spacing w:line="360" w:lineRule="auto"/>
      </w:pPr>
      <w:r w:rsidRPr="2AE6590F">
        <w:t>[Insert] [Cancel]</w:t>
      </w:r>
    </w:p>
    <w:p w14:paraId="74D5DDD8" w14:textId="2124D11F" w:rsidR="5CB037AA" w:rsidRDefault="5CB037AA" w:rsidP="5CB037AA">
      <w:pPr>
        <w:pStyle w:val="ListParagraph"/>
        <w:spacing w:line="360" w:lineRule="auto"/>
        <w:ind w:left="1440"/>
      </w:pPr>
    </w:p>
    <w:p w14:paraId="6DFA0EBF" w14:textId="7C6CFB0A" w:rsidR="2AE6590F" w:rsidRDefault="2AE6590F" w:rsidP="2AE6590F">
      <w:pPr>
        <w:spacing w:line="360" w:lineRule="auto"/>
        <w:rPr>
          <w:b/>
          <w:bCs/>
        </w:rPr>
      </w:pPr>
      <w:r w:rsidRPr="2AE6590F">
        <w:rPr>
          <w:b/>
          <w:bCs/>
        </w:rPr>
        <w:t>Step 5: Eliminate initial accept states and start state</w:t>
      </w:r>
    </w:p>
    <w:p w14:paraId="5285EA55" w14:textId="260EABE7" w:rsidR="2AE6590F" w:rsidRDefault="2AE6590F" w:rsidP="00AE28C2">
      <w:pPr>
        <w:spacing w:line="360" w:lineRule="auto"/>
        <w:jc w:val="center"/>
      </w:pPr>
      <w:r>
        <w:rPr>
          <w:noProof/>
        </w:rPr>
        <w:drawing>
          <wp:inline distT="0" distB="0" distL="0" distR="0" wp14:anchorId="7064547B" wp14:editId="4DE07B97">
            <wp:extent cx="4471909" cy="833367"/>
            <wp:effectExtent l="0" t="0" r="0" b="0"/>
            <wp:docPr id="1960289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89760" name="Picture 1960289760"/>
                    <pic:cNvPicPr/>
                  </pic:nvPicPr>
                  <pic:blipFill>
                    <a:blip r:embed="rId19">
                      <a:extLst>
                        <a:ext uri="{28A0092B-C50C-407E-A947-70E740481C1C}">
                          <a14:useLocalDpi xmlns:a14="http://schemas.microsoft.com/office/drawing/2010/main"/>
                        </a:ext>
                      </a:extLst>
                    </a:blip>
                    <a:stretch>
                      <a:fillRect/>
                    </a:stretch>
                  </pic:blipFill>
                  <pic:spPr>
                    <a:xfrm>
                      <a:off x="0" y="0"/>
                      <a:ext cx="4471909" cy="833367"/>
                    </a:xfrm>
                    <a:prstGeom prst="rect">
                      <a:avLst/>
                    </a:prstGeom>
                  </pic:spPr>
                </pic:pic>
              </a:graphicData>
            </a:graphic>
          </wp:inline>
        </w:drawing>
      </w:r>
    </w:p>
    <w:p w14:paraId="1DC1411E" w14:textId="1F821B16" w:rsidR="2AE6590F" w:rsidRDefault="2AE6590F" w:rsidP="00B20397">
      <w:pPr>
        <w:pStyle w:val="ListParagraph"/>
        <w:numPr>
          <w:ilvl w:val="0"/>
          <w:numId w:val="3"/>
        </w:numPr>
        <w:spacing w:line="360" w:lineRule="auto"/>
      </w:pPr>
      <w:r w:rsidRPr="2AE6590F">
        <w:t>The last step is to eliminate the initial accept states and start state</w:t>
      </w:r>
    </w:p>
    <w:p w14:paraId="11617085" w14:textId="626CCB1B" w:rsidR="2AE6590F" w:rsidRDefault="2AE6590F" w:rsidP="00B20397">
      <w:pPr>
        <w:pStyle w:val="ListParagraph"/>
        <w:numPr>
          <w:ilvl w:val="0"/>
          <w:numId w:val="3"/>
        </w:numPr>
        <w:spacing w:line="360" w:lineRule="auto"/>
      </w:pPr>
      <w:r w:rsidRPr="2AE6590F">
        <w:t>The states eliminated include:</w:t>
      </w:r>
    </w:p>
    <w:p w14:paraId="024167FD" w14:textId="5F2A24B3" w:rsidR="2AE6590F" w:rsidRDefault="2AE6590F" w:rsidP="00B20397">
      <w:pPr>
        <w:pStyle w:val="ListParagraph"/>
        <w:numPr>
          <w:ilvl w:val="1"/>
          <w:numId w:val="3"/>
        </w:numPr>
        <w:spacing w:line="360" w:lineRule="auto"/>
      </w:pPr>
      <w:r w:rsidRPr="2AE6590F">
        <w:t>q0</w:t>
      </w:r>
    </w:p>
    <w:p w14:paraId="620A885F" w14:textId="4BE1AA46" w:rsidR="2AE6590F" w:rsidRDefault="2AE6590F" w:rsidP="00B20397">
      <w:pPr>
        <w:pStyle w:val="ListParagraph"/>
        <w:numPr>
          <w:ilvl w:val="1"/>
          <w:numId w:val="3"/>
        </w:numPr>
        <w:spacing w:line="360" w:lineRule="auto"/>
      </w:pPr>
      <w:r w:rsidRPr="2AE6590F">
        <w:t>qE</w:t>
      </w:r>
    </w:p>
    <w:p w14:paraId="676DEAD5" w14:textId="5EF90CDE" w:rsidR="2AE6590F" w:rsidRDefault="2AE6590F" w:rsidP="00B20397">
      <w:pPr>
        <w:pStyle w:val="ListParagraph"/>
        <w:numPr>
          <w:ilvl w:val="1"/>
          <w:numId w:val="3"/>
        </w:numPr>
        <w:spacing w:line="360" w:lineRule="auto"/>
      </w:pPr>
      <w:r w:rsidRPr="2AE6590F">
        <w:t>qP</w:t>
      </w:r>
    </w:p>
    <w:p w14:paraId="61CEB906" w14:textId="0ED1549A" w:rsidR="2AE6590F" w:rsidRDefault="2AE6590F" w:rsidP="00B20397">
      <w:pPr>
        <w:pStyle w:val="ListParagraph"/>
        <w:numPr>
          <w:ilvl w:val="1"/>
          <w:numId w:val="3"/>
        </w:numPr>
        <w:spacing w:line="360" w:lineRule="auto"/>
      </w:pPr>
      <w:r w:rsidRPr="2AE6590F">
        <w:t>qD</w:t>
      </w:r>
    </w:p>
    <w:p w14:paraId="404E1BCD" w14:textId="18C1A564" w:rsidR="2AE6590F" w:rsidRDefault="2AE6590F" w:rsidP="00B20397">
      <w:pPr>
        <w:pStyle w:val="ListParagraph"/>
        <w:numPr>
          <w:ilvl w:val="0"/>
          <w:numId w:val="3"/>
        </w:numPr>
        <w:spacing w:line="360" w:lineRule="auto"/>
      </w:pPr>
      <w:r w:rsidRPr="2AE6590F">
        <w:t>The final regular expression defined is:</w:t>
      </w:r>
    </w:p>
    <w:p w14:paraId="34D6CE79" w14:textId="1CFC926E" w:rsidR="2AE6590F" w:rsidRDefault="2AE6590F" w:rsidP="2AE6590F">
      <w:pPr>
        <w:pStyle w:val="ListParagraph"/>
        <w:spacing w:line="360" w:lineRule="auto"/>
        <w:rPr>
          <w:i/>
          <w:iCs/>
        </w:rPr>
      </w:pPr>
      <w:r w:rsidRPr="2AE6590F">
        <w:rPr>
          <w:i/>
          <w:iCs/>
        </w:rPr>
        <w:t xml:space="preserve">[Insert Cancel] + </w:t>
      </w:r>
    </w:p>
    <w:p w14:paraId="477D5A66" w14:textId="6D151976" w:rsidR="2AE6590F" w:rsidRDefault="2AE6590F" w:rsidP="2AE6590F">
      <w:pPr>
        <w:pStyle w:val="ListParagraph"/>
        <w:spacing w:line="360" w:lineRule="auto"/>
        <w:rPr>
          <w:i/>
          <w:iCs/>
        </w:rPr>
      </w:pPr>
      <w:r w:rsidRPr="2AE6590F">
        <w:rPr>
          <w:i/>
          <w:iCs/>
        </w:rPr>
        <w:t>[Insert [([(m1m1m1(m1)*m1)+m5][m5m5+m10][m1+m5+m10]*[1+2+3] + m1m1m1(m1)*1 + ((m1m1m1(m1)*m1)+m5)(1+2))]] + [Insert[([(m1m1m1(m1)*m1)+m5][m5m5+m10][m1+m5+m10]*[1+2+3] + m1m1m1(m1)*1 + ((m1m1m1(m1)*m1)+m5)(1+2))]Return]</w:t>
      </w:r>
    </w:p>
    <w:tbl>
      <w:tblPr>
        <w:tblStyle w:val="TableGrid"/>
        <w:tblW w:w="0" w:type="auto"/>
        <w:tblLayout w:type="fixed"/>
        <w:tblLook w:val="06A0" w:firstRow="1" w:lastRow="0" w:firstColumn="1" w:lastColumn="0" w:noHBand="1" w:noVBand="1"/>
      </w:tblPr>
      <w:tblGrid>
        <w:gridCol w:w="6475"/>
        <w:gridCol w:w="2541"/>
      </w:tblGrid>
      <w:tr w:rsidR="2AE6590F" w14:paraId="076B1971" w14:textId="77777777" w:rsidTr="002322D2">
        <w:trPr>
          <w:trHeight w:val="300"/>
        </w:trPr>
        <w:tc>
          <w:tcPr>
            <w:tcW w:w="6475" w:type="dxa"/>
          </w:tcPr>
          <w:p w14:paraId="39F59E46" w14:textId="7138DAC6" w:rsidR="2AE6590F" w:rsidRDefault="2AE6590F" w:rsidP="5DD13421">
            <w:pPr>
              <w:spacing w:line="360" w:lineRule="auto"/>
              <w:rPr>
                <w:b/>
                <w:bCs/>
              </w:rPr>
            </w:pPr>
            <w:r w:rsidRPr="2AE6590F">
              <w:rPr>
                <w:b/>
                <w:bCs/>
              </w:rPr>
              <w:t>Regular Expression</w:t>
            </w:r>
          </w:p>
        </w:tc>
        <w:tc>
          <w:tcPr>
            <w:tcW w:w="2541" w:type="dxa"/>
          </w:tcPr>
          <w:p w14:paraId="5AB78ECC" w14:textId="63DFABB1" w:rsidR="2AE6590F" w:rsidRDefault="2AE6590F" w:rsidP="5DD13421">
            <w:pPr>
              <w:spacing w:line="360" w:lineRule="auto"/>
              <w:rPr>
                <w:b/>
                <w:bCs/>
              </w:rPr>
            </w:pPr>
            <w:r w:rsidRPr="2AE6590F">
              <w:rPr>
                <w:b/>
                <w:bCs/>
              </w:rPr>
              <w:t>Description</w:t>
            </w:r>
          </w:p>
        </w:tc>
      </w:tr>
      <w:tr w:rsidR="2AE6590F" w14:paraId="59FD4062" w14:textId="77777777" w:rsidTr="002322D2">
        <w:trPr>
          <w:trHeight w:val="300"/>
        </w:trPr>
        <w:tc>
          <w:tcPr>
            <w:tcW w:w="6475" w:type="dxa"/>
          </w:tcPr>
          <w:p w14:paraId="4FF03B9E" w14:textId="0A5636EA" w:rsidR="2AE6590F" w:rsidRDefault="2AE6590F" w:rsidP="5DD13421">
            <w:pPr>
              <w:spacing w:line="360" w:lineRule="auto"/>
              <w:rPr>
                <w:i/>
                <w:iCs/>
              </w:rPr>
            </w:pPr>
            <w:r w:rsidRPr="2AE6590F">
              <w:rPr>
                <w:i/>
                <w:iCs/>
              </w:rPr>
              <w:t>[Insert Cancel]</w:t>
            </w:r>
          </w:p>
        </w:tc>
        <w:tc>
          <w:tcPr>
            <w:tcW w:w="2541" w:type="dxa"/>
          </w:tcPr>
          <w:p w14:paraId="3BABCCFA" w14:textId="628DC015" w:rsidR="2AE6590F" w:rsidRDefault="2AE6590F" w:rsidP="5DD13421">
            <w:pPr>
              <w:spacing w:line="360" w:lineRule="auto"/>
            </w:pPr>
            <w:r>
              <w:t>Cancel transaction, change dispensed</w:t>
            </w:r>
          </w:p>
        </w:tc>
      </w:tr>
      <w:tr w:rsidR="2AE6590F" w14:paraId="7086F03C" w14:textId="77777777" w:rsidTr="002322D2">
        <w:trPr>
          <w:trHeight w:val="300"/>
        </w:trPr>
        <w:tc>
          <w:tcPr>
            <w:tcW w:w="6475" w:type="dxa"/>
          </w:tcPr>
          <w:p w14:paraId="6ED2B309" w14:textId="7CAC5D31" w:rsidR="2AE6590F" w:rsidRDefault="2AE6590F" w:rsidP="5DD13421">
            <w:pPr>
              <w:spacing w:line="360" w:lineRule="auto"/>
              <w:rPr>
                <w:i/>
                <w:iCs/>
              </w:rPr>
            </w:pPr>
            <w:r w:rsidRPr="2AE6590F">
              <w:rPr>
                <w:i/>
                <w:iCs/>
              </w:rPr>
              <w:t>[Insert [([(m1m1m1(m</w:t>
            </w:r>
            <w:proofErr w:type="gramStart"/>
            <w:r w:rsidRPr="2AE6590F">
              <w:rPr>
                <w:i/>
                <w:iCs/>
              </w:rPr>
              <w:t>1)*</w:t>
            </w:r>
            <w:proofErr w:type="gramEnd"/>
            <w:r w:rsidRPr="2AE6590F">
              <w:rPr>
                <w:i/>
                <w:iCs/>
              </w:rPr>
              <w:t>m</w:t>
            </w:r>
            <w:proofErr w:type="gramStart"/>
            <w:r w:rsidRPr="2AE6590F">
              <w:rPr>
                <w:i/>
                <w:iCs/>
              </w:rPr>
              <w:t>1)+</w:t>
            </w:r>
            <w:proofErr w:type="gramEnd"/>
            <w:r w:rsidRPr="2AE6590F">
              <w:rPr>
                <w:i/>
                <w:iCs/>
              </w:rPr>
              <w:t>m</w:t>
            </w:r>
            <w:proofErr w:type="gramStart"/>
            <w:r w:rsidRPr="2AE6590F">
              <w:rPr>
                <w:i/>
                <w:iCs/>
              </w:rPr>
              <w:t>5][</w:t>
            </w:r>
            <w:proofErr w:type="gramEnd"/>
            <w:r w:rsidRPr="2AE6590F">
              <w:rPr>
                <w:i/>
                <w:iCs/>
              </w:rPr>
              <w:t>m5m5+m</w:t>
            </w:r>
            <w:proofErr w:type="gramStart"/>
            <w:r w:rsidRPr="2AE6590F">
              <w:rPr>
                <w:i/>
                <w:iCs/>
              </w:rPr>
              <w:t>10][</w:t>
            </w:r>
            <w:proofErr w:type="gramEnd"/>
            <w:r w:rsidRPr="2AE6590F">
              <w:rPr>
                <w:i/>
                <w:iCs/>
              </w:rPr>
              <w:t>m1+m5+m</w:t>
            </w:r>
            <w:proofErr w:type="gramStart"/>
            <w:r w:rsidRPr="2AE6590F">
              <w:rPr>
                <w:i/>
                <w:iCs/>
              </w:rPr>
              <w:t>10]*</w:t>
            </w:r>
            <w:proofErr w:type="gramEnd"/>
            <w:r w:rsidRPr="2AE6590F">
              <w:rPr>
                <w:i/>
                <w:iCs/>
              </w:rPr>
              <w:t>[1+2+3] + m1m1m1(m</w:t>
            </w:r>
            <w:proofErr w:type="gramStart"/>
            <w:r w:rsidRPr="2AE6590F">
              <w:rPr>
                <w:i/>
                <w:iCs/>
              </w:rPr>
              <w:t>1)*</w:t>
            </w:r>
            <w:proofErr w:type="gramEnd"/>
            <w:r w:rsidRPr="2AE6590F">
              <w:rPr>
                <w:i/>
                <w:iCs/>
              </w:rPr>
              <w:t>1 + ((m1m1m1(m</w:t>
            </w:r>
            <w:proofErr w:type="gramStart"/>
            <w:r w:rsidRPr="2AE6590F">
              <w:rPr>
                <w:i/>
                <w:iCs/>
              </w:rPr>
              <w:t>1)*</w:t>
            </w:r>
            <w:proofErr w:type="gramEnd"/>
            <w:r w:rsidRPr="2AE6590F">
              <w:rPr>
                <w:i/>
                <w:iCs/>
              </w:rPr>
              <w:t>m</w:t>
            </w:r>
            <w:proofErr w:type="gramStart"/>
            <w:r w:rsidRPr="2AE6590F">
              <w:rPr>
                <w:i/>
                <w:iCs/>
              </w:rPr>
              <w:t>1)+</w:t>
            </w:r>
            <w:proofErr w:type="gramEnd"/>
            <w:r w:rsidRPr="2AE6590F">
              <w:rPr>
                <w:i/>
                <w:iCs/>
              </w:rPr>
              <w:t>m</w:t>
            </w:r>
            <w:proofErr w:type="gramStart"/>
            <w:r w:rsidRPr="2AE6590F">
              <w:rPr>
                <w:i/>
                <w:iCs/>
              </w:rPr>
              <w:t>5)(</w:t>
            </w:r>
            <w:proofErr w:type="gramEnd"/>
            <w:r w:rsidRPr="2AE6590F">
              <w:rPr>
                <w:i/>
                <w:iCs/>
              </w:rPr>
              <w:t>1+2))]]</w:t>
            </w:r>
          </w:p>
        </w:tc>
        <w:tc>
          <w:tcPr>
            <w:tcW w:w="2541" w:type="dxa"/>
          </w:tcPr>
          <w:p w14:paraId="392541F4" w14:textId="73608E5B" w:rsidR="2AE6590F" w:rsidRDefault="2AE6590F" w:rsidP="5DD13421">
            <w:pPr>
              <w:spacing w:line="360" w:lineRule="auto"/>
            </w:pPr>
            <w:r>
              <w:t xml:space="preserve">Transaction process for where balance = 0 after payment, no change </w:t>
            </w:r>
            <w:proofErr w:type="gramStart"/>
            <w:r>
              <w:t>dispense</w:t>
            </w:r>
            <w:proofErr w:type="gramEnd"/>
            <w:r>
              <w:t xml:space="preserve"> required</w:t>
            </w:r>
          </w:p>
        </w:tc>
      </w:tr>
      <w:tr w:rsidR="2AE6590F" w14:paraId="5A25C987" w14:textId="77777777" w:rsidTr="002322D2">
        <w:trPr>
          <w:trHeight w:val="300"/>
        </w:trPr>
        <w:tc>
          <w:tcPr>
            <w:tcW w:w="6475" w:type="dxa"/>
          </w:tcPr>
          <w:p w14:paraId="25AF91C6" w14:textId="085748D1" w:rsidR="2AE6590F" w:rsidRDefault="2AE6590F" w:rsidP="5DD13421">
            <w:pPr>
              <w:spacing w:line="360" w:lineRule="auto"/>
              <w:rPr>
                <w:i/>
                <w:iCs/>
              </w:rPr>
            </w:pPr>
            <w:r w:rsidRPr="2AE6590F">
              <w:rPr>
                <w:i/>
                <w:iCs/>
              </w:rPr>
              <w:t>[Insert[([(m1m1m1(m</w:t>
            </w:r>
            <w:proofErr w:type="gramStart"/>
            <w:r w:rsidRPr="2AE6590F">
              <w:rPr>
                <w:i/>
                <w:iCs/>
              </w:rPr>
              <w:t>1)*</w:t>
            </w:r>
            <w:proofErr w:type="gramEnd"/>
            <w:r w:rsidRPr="2AE6590F">
              <w:rPr>
                <w:i/>
                <w:iCs/>
              </w:rPr>
              <w:t>m</w:t>
            </w:r>
            <w:proofErr w:type="gramStart"/>
            <w:r w:rsidRPr="2AE6590F">
              <w:rPr>
                <w:i/>
                <w:iCs/>
              </w:rPr>
              <w:t>1)+</w:t>
            </w:r>
            <w:proofErr w:type="gramEnd"/>
            <w:r w:rsidRPr="2AE6590F">
              <w:rPr>
                <w:i/>
                <w:iCs/>
              </w:rPr>
              <w:t>m</w:t>
            </w:r>
            <w:proofErr w:type="gramStart"/>
            <w:r w:rsidRPr="2AE6590F">
              <w:rPr>
                <w:i/>
                <w:iCs/>
              </w:rPr>
              <w:t>5][</w:t>
            </w:r>
            <w:proofErr w:type="gramEnd"/>
            <w:r w:rsidRPr="2AE6590F">
              <w:rPr>
                <w:i/>
                <w:iCs/>
              </w:rPr>
              <w:t>m5m5+m</w:t>
            </w:r>
            <w:proofErr w:type="gramStart"/>
            <w:r w:rsidRPr="2AE6590F">
              <w:rPr>
                <w:i/>
                <w:iCs/>
              </w:rPr>
              <w:t>10][</w:t>
            </w:r>
            <w:proofErr w:type="gramEnd"/>
            <w:r w:rsidRPr="2AE6590F">
              <w:rPr>
                <w:i/>
                <w:iCs/>
              </w:rPr>
              <w:t>m1+m5+m</w:t>
            </w:r>
            <w:proofErr w:type="gramStart"/>
            <w:r w:rsidRPr="2AE6590F">
              <w:rPr>
                <w:i/>
                <w:iCs/>
              </w:rPr>
              <w:t>10]*</w:t>
            </w:r>
            <w:proofErr w:type="gramEnd"/>
            <w:r w:rsidRPr="2AE6590F">
              <w:rPr>
                <w:i/>
                <w:iCs/>
              </w:rPr>
              <w:t>[1+2+3] + m1m1m1(m</w:t>
            </w:r>
            <w:proofErr w:type="gramStart"/>
            <w:r w:rsidRPr="2AE6590F">
              <w:rPr>
                <w:i/>
                <w:iCs/>
              </w:rPr>
              <w:t>1)*</w:t>
            </w:r>
            <w:proofErr w:type="gramEnd"/>
            <w:r w:rsidRPr="2AE6590F">
              <w:rPr>
                <w:i/>
                <w:iCs/>
              </w:rPr>
              <w:t>1 + ((m1m1m1(m</w:t>
            </w:r>
            <w:proofErr w:type="gramStart"/>
            <w:r w:rsidRPr="2AE6590F">
              <w:rPr>
                <w:i/>
                <w:iCs/>
              </w:rPr>
              <w:t>1)*</w:t>
            </w:r>
            <w:proofErr w:type="gramEnd"/>
            <w:r w:rsidRPr="2AE6590F">
              <w:rPr>
                <w:i/>
                <w:iCs/>
              </w:rPr>
              <w:t>m</w:t>
            </w:r>
            <w:proofErr w:type="gramStart"/>
            <w:r w:rsidRPr="2AE6590F">
              <w:rPr>
                <w:i/>
                <w:iCs/>
              </w:rPr>
              <w:t>1)+</w:t>
            </w:r>
            <w:proofErr w:type="gramEnd"/>
            <w:r w:rsidRPr="2AE6590F">
              <w:rPr>
                <w:i/>
                <w:iCs/>
              </w:rPr>
              <w:t>m</w:t>
            </w:r>
            <w:proofErr w:type="gramStart"/>
            <w:r w:rsidRPr="2AE6590F">
              <w:rPr>
                <w:i/>
                <w:iCs/>
              </w:rPr>
              <w:t>5)(</w:t>
            </w:r>
            <w:proofErr w:type="gramEnd"/>
            <w:r w:rsidRPr="2AE6590F">
              <w:rPr>
                <w:i/>
                <w:iCs/>
              </w:rPr>
              <w:t>1+2)</w:t>
            </w:r>
            <w:proofErr w:type="gramStart"/>
            <w:r w:rsidRPr="2AE6590F">
              <w:rPr>
                <w:i/>
                <w:iCs/>
              </w:rPr>
              <w:t>)]Return</w:t>
            </w:r>
            <w:proofErr w:type="gramEnd"/>
            <w:r w:rsidRPr="2AE6590F">
              <w:rPr>
                <w:i/>
                <w:iCs/>
              </w:rPr>
              <w:t>]</w:t>
            </w:r>
          </w:p>
        </w:tc>
        <w:tc>
          <w:tcPr>
            <w:tcW w:w="2541" w:type="dxa"/>
          </w:tcPr>
          <w:p w14:paraId="57FFD6E6" w14:textId="5C87B236" w:rsidR="2AE6590F" w:rsidRDefault="2AE6590F" w:rsidP="5DD13421">
            <w:pPr>
              <w:spacing w:line="360" w:lineRule="auto"/>
            </w:pPr>
            <w:r>
              <w:t>Transaction process for where balance &gt; 0 after payment, change dispense required</w:t>
            </w:r>
          </w:p>
          <w:p w14:paraId="5FE5B4A6" w14:textId="0606A664" w:rsidR="2AE6590F" w:rsidRDefault="2AE6590F" w:rsidP="5DD13421">
            <w:pPr>
              <w:spacing w:line="360" w:lineRule="auto"/>
            </w:pPr>
          </w:p>
        </w:tc>
      </w:tr>
    </w:tbl>
    <w:p w14:paraId="152B1756" w14:textId="02F32D30" w:rsidR="5524E5A0" w:rsidRPr="002322D2" w:rsidRDefault="5524E5A0" w:rsidP="076495E6">
      <w:pPr>
        <w:pStyle w:val="Heading1"/>
        <w:jc w:val="both"/>
      </w:pPr>
    </w:p>
    <w:p w14:paraId="2BFF0184" w14:textId="490DDE76" w:rsidR="5524E5A0" w:rsidRPr="002322D2" w:rsidRDefault="2AE6590F" w:rsidP="5CB037AA">
      <w:r>
        <w:br w:type="page"/>
      </w:r>
    </w:p>
    <w:p w14:paraId="10A44FB1" w14:textId="6A4077F2" w:rsidR="5524E5A0" w:rsidRPr="002322D2" w:rsidRDefault="2AE6590F" w:rsidP="076495E6">
      <w:pPr>
        <w:pStyle w:val="Heading1"/>
        <w:jc w:val="both"/>
      </w:pPr>
      <w:bookmarkStart w:id="9" w:name="_Toc224291011"/>
      <w:r w:rsidRPr="002322D2">
        <w:t>Part B</w:t>
      </w:r>
      <w:bookmarkEnd w:id="9"/>
    </w:p>
    <w:p w14:paraId="0BD822D6" w14:textId="6461F3C7" w:rsidR="5524E5A0" w:rsidRPr="002322D2" w:rsidRDefault="2AE6590F" w:rsidP="002322D2">
      <w:pPr>
        <w:pStyle w:val="Heading1"/>
      </w:pPr>
      <w:bookmarkStart w:id="10" w:name="_Toc381925402"/>
      <w:bookmarkStart w:id="11" w:name="_Toc224291012"/>
      <w:r w:rsidRPr="002322D2">
        <w:t>5.0 Time Complexity Analysis</w:t>
      </w:r>
      <w:bookmarkEnd w:id="10"/>
      <w:bookmarkEnd w:id="11"/>
    </w:p>
    <w:p w14:paraId="73B4ABF1" w14:textId="145BD5EF" w:rsidR="5524E5A0" w:rsidRDefault="2AE6590F" w:rsidP="2AE6590F">
      <w:pPr>
        <w:spacing w:line="360" w:lineRule="auto"/>
      </w:pPr>
      <w:r w:rsidRPr="2AE6590F">
        <w:t>The time complexity analysis targets the efficiency of an algorithm of the input size and the number of fundamental operations performed. For smart parking payment kiosk system, the input size is not like the traditional data structure, but rather the number of user interactions and amount of the user insert their money. It focuses on the computational step executed by python to response the user actions.</w:t>
      </w:r>
    </w:p>
    <w:p w14:paraId="240F5A1B" w14:textId="6C54B5FF" w:rsidR="5524E5A0" w:rsidRPr="00135AE4" w:rsidRDefault="2AE6590F" w:rsidP="5DD13421">
      <w:pPr>
        <w:pStyle w:val="Heading2"/>
        <w:spacing w:line="360" w:lineRule="auto"/>
      </w:pPr>
      <w:bookmarkStart w:id="12" w:name="_Toc2087780477"/>
      <w:bookmarkStart w:id="13" w:name="_Toc224291013"/>
      <w:r w:rsidRPr="00135AE4">
        <w:t>5.1 Best-Case Complexity O (1)</w:t>
      </w:r>
      <w:bookmarkEnd w:id="12"/>
      <w:bookmarkEnd w:id="13"/>
    </w:p>
    <w:p w14:paraId="3C5EBDE7" w14:textId="56DD9190" w:rsidR="5524E5A0" w:rsidRDefault="2AE6590F" w:rsidP="2AE6590F">
      <w:pPr>
        <w:spacing w:line="360" w:lineRule="auto"/>
      </w:pPr>
      <w:r w:rsidRPr="2AE6590F">
        <w:t>Scenario: Users enter the exact amount and completes payment without any required change.</w:t>
      </w:r>
    </w:p>
    <w:p w14:paraId="4FF3EC2F" w14:textId="1E569D31" w:rsidR="5524E5A0" w:rsidRDefault="2AE6590F" w:rsidP="2AE6590F">
      <w:pPr>
        <w:spacing w:line="360" w:lineRule="auto"/>
      </w:pPr>
      <w:r w:rsidRPr="2AE6590F">
        <w:t>Example: Users enter RM5 and select a 5-Hour rate.</w:t>
      </w:r>
    </w:p>
    <w:p w14:paraId="4A3EF3EA" w14:textId="3C7F5237" w:rsidR="5524E5A0" w:rsidRDefault="2AE6590F" w:rsidP="2AE6590F">
      <w:pPr>
        <w:spacing w:line="360" w:lineRule="auto"/>
        <w:rPr>
          <w:b/>
          <w:bCs/>
        </w:rPr>
      </w:pPr>
      <w:r w:rsidRPr="2AE6590F">
        <w:rPr>
          <w:b/>
          <w:bCs/>
        </w:rPr>
        <w:t>Operations Analysis:</w:t>
      </w:r>
    </w:p>
    <w:tbl>
      <w:tblPr>
        <w:tblStyle w:val="TableGrid"/>
        <w:tblW w:w="0" w:type="auto"/>
        <w:tblLook w:val="06A0" w:firstRow="1" w:lastRow="0" w:firstColumn="1" w:lastColumn="0" w:noHBand="1" w:noVBand="1"/>
      </w:tblPr>
      <w:tblGrid>
        <w:gridCol w:w="3005"/>
        <w:gridCol w:w="1635"/>
        <w:gridCol w:w="4375"/>
      </w:tblGrid>
      <w:tr w:rsidR="2AE6590F" w14:paraId="1827DE84" w14:textId="77777777" w:rsidTr="2AE6590F">
        <w:trPr>
          <w:trHeight w:val="300"/>
        </w:trPr>
        <w:tc>
          <w:tcPr>
            <w:tcW w:w="3005" w:type="dxa"/>
          </w:tcPr>
          <w:p w14:paraId="4A9A8763" w14:textId="50039840" w:rsidR="2AE6590F" w:rsidRDefault="2AE6590F" w:rsidP="5DD13421">
            <w:pPr>
              <w:spacing w:line="360" w:lineRule="auto"/>
            </w:pPr>
            <w:r w:rsidRPr="2AE6590F">
              <w:t>Operation</w:t>
            </w:r>
          </w:p>
        </w:tc>
        <w:tc>
          <w:tcPr>
            <w:tcW w:w="1635" w:type="dxa"/>
          </w:tcPr>
          <w:p w14:paraId="01626EA9" w14:textId="45911C86" w:rsidR="2AE6590F" w:rsidRDefault="2AE6590F" w:rsidP="5DD13421">
            <w:pPr>
              <w:spacing w:line="360" w:lineRule="auto"/>
            </w:pPr>
            <w:r w:rsidRPr="2AE6590F">
              <w:t>Complexity</w:t>
            </w:r>
          </w:p>
        </w:tc>
        <w:tc>
          <w:tcPr>
            <w:tcW w:w="4375" w:type="dxa"/>
          </w:tcPr>
          <w:p w14:paraId="6A52438E" w14:textId="2D17D5F7" w:rsidR="2AE6590F" w:rsidRDefault="2AE6590F" w:rsidP="5DD13421">
            <w:pPr>
              <w:spacing w:line="360" w:lineRule="auto"/>
            </w:pPr>
            <w:r w:rsidRPr="2AE6590F">
              <w:t>Explanation</w:t>
            </w:r>
          </w:p>
        </w:tc>
      </w:tr>
      <w:tr w:rsidR="2AE6590F" w14:paraId="59663588" w14:textId="77777777" w:rsidTr="2AE6590F">
        <w:trPr>
          <w:trHeight w:val="300"/>
        </w:trPr>
        <w:tc>
          <w:tcPr>
            <w:tcW w:w="3005" w:type="dxa"/>
          </w:tcPr>
          <w:p w14:paraId="793AE5BC" w14:textId="664F923F" w:rsidR="2AE6590F" w:rsidRDefault="2AE6590F" w:rsidP="5DD13421">
            <w:pPr>
              <w:spacing w:line="360" w:lineRule="auto"/>
            </w:pPr>
            <w:r w:rsidRPr="2AE6590F">
              <w:t>Insert_money (RM5)</w:t>
            </w:r>
          </w:p>
        </w:tc>
        <w:tc>
          <w:tcPr>
            <w:tcW w:w="1635" w:type="dxa"/>
          </w:tcPr>
          <w:p w14:paraId="3543F0D9" w14:textId="427CDDAE" w:rsidR="2AE6590F" w:rsidRDefault="2AE6590F" w:rsidP="5DD13421">
            <w:pPr>
              <w:spacing w:line="360" w:lineRule="auto"/>
            </w:pPr>
            <w:r w:rsidRPr="2AE6590F">
              <w:t>O (1)</w:t>
            </w:r>
          </w:p>
        </w:tc>
        <w:tc>
          <w:tcPr>
            <w:tcW w:w="4375" w:type="dxa"/>
          </w:tcPr>
          <w:p w14:paraId="1486D62D" w14:textId="5F24F98C" w:rsidR="2AE6590F" w:rsidRDefault="2AE6590F" w:rsidP="5DD13421">
            <w:pPr>
              <w:spacing w:line="360" w:lineRule="auto"/>
            </w:pPr>
            <w:r w:rsidRPr="2AE6590F">
              <w:t>Sigle validation and state transition</w:t>
            </w:r>
          </w:p>
        </w:tc>
      </w:tr>
      <w:tr w:rsidR="2AE6590F" w14:paraId="69DC1B0B" w14:textId="77777777" w:rsidTr="2AE6590F">
        <w:trPr>
          <w:trHeight w:val="300"/>
        </w:trPr>
        <w:tc>
          <w:tcPr>
            <w:tcW w:w="3005" w:type="dxa"/>
          </w:tcPr>
          <w:p w14:paraId="58110FEA" w14:textId="16C16BD3" w:rsidR="2AE6590F" w:rsidRDefault="2AE6590F" w:rsidP="5DD13421">
            <w:pPr>
              <w:spacing w:line="360" w:lineRule="auto"/>
            </w:pPr>
            <w:r w:rsidRPr="2AE6590F">
              <w:t>Process Payment (RM5)</w:t>
            </w:r>
          </w:p>
        </w:tc>
        <w:tc>
          <w:tcPr>
            <w:tcW w:w="1635" w:type="dxa"/>
          </w:tcPr>
          <w:p w14:paraId="4A897712" w14:textId="45B5B652" w:rsidR="2AE6590F" w:rsidRDefault="2AE6590F" w:rsidP="5DD13421">
            <w:pPr>
              <w:spacing w:line="360" w:lineRule="auto"/>
            </w:pPr>
            <w:r w:rsidRPr="2AE6590F">
              <w:t>O (1)</w:t>
            </w:r>
          </w:p>
        </w:tc>
        <w:tc>
          <w:tcPr>
            <w:tcW w:w="4375" w:type="dxa"/>
          </w:tcPr>
          <w:p w14:paraId="2352EE9F" w14:textId="602D310D" w:rsidR="2AE6590F" w:rsidRDefault="2AE6590F" w:rsidP="5DD13421">
            <w:pPr>
              <w:spacing w:line="360" w:lineRule="auto"/>
            </w:pPr>
            <w:r w:rsidRPr="2AE6590F">
              <w:t>Dictionary checking, state change</w:t>
            </w:r>
          </w:p>
        </w:tc>
      </w:tr>
      <w:tr w:rsidR="2AE6590F" w14:paraId="632BABA5" w14:textId="77777777" w:rsidTr="2AE6590F">
        <w:trPr>
          <w:trHeight w:val="300"/>
        </w:trPr>
        <w:tc>
          <w:tcPr>
            <w:tcW w:w="3005" w:type="dxa"/>
          </w:tcPr>
          <w:p w14:paraId="45039617" w14:textId="7D1A73F9" w:rsidR="2AE6590F" w:rsidRDefault="2AE6590F" w:rsidP="5DD13421">
            <w:pPr>
              <w:spacing w:line="360" w:lineRule="auto"/>
            </w:pPr>
            <w:r w:rsidRPr="2AE6590F">
              <w:t>Reset ()</w:t>
            </w:r>
          </w:p>
        </w:tc>
        <w:tc>
          <w:tcPr>
            <w:tcW w:w="1635" w:type="dxa"/>
          </w:tcPr>
          <w:p w14:paraId="65463C79" w14:textId="20B6B9E1" w:rsidR="2AE6590F" w:rsidRDefault="2AE6590F" w:rsidP="5DD13421">
            <w:pPr>
              <w:spacing w:line="360" w:lineRule="auto"/>
            </w:pPr>
            <w:r w:rsidRPr="2AE6590F">
              <w:t>O (1)</w:t>
            </w:r>
          </w:p>
        </w:tc>
        <w:tc>
          <w:tcPr>
            <w:tcW w:w="4375" w:type="dxa"/>
          </w:tcPr>
          <w:p w14:paraId="7DDAB5BE" w14:textId="53198E99" w:rsidR="2AE6590F" w:rsidRDefault="2AE6590F" w:rsidP="5DD13421">
            <w:pPr>
              <w:spacing w:line="360" w:lineRule="auto"/>
            </w:pPr>
            <w:r w:rsidRPr="2AE6590F">
              <w:t>Clear current balance, return to IDLE</w:t>
            </w:r>
          </w:p>
        </w:tc>
      </w:tr>
    </w:tbl>
    <w:p w14:paraId="485E74DC" w14:textId="630B9252" w:rsidR="5CB037AA" w:rsidRDefault="5CB037AA" w:rsidP="5CB037AA">
      <w:pPr>
        <w:spacing w:line="360" w:lineRule="auto"/>
      </w:pPr>
      <w:r>
        <w:t xml:space="preserve">The </w:t>
      </w:r>
      <w:proofErr w:type="spellStart"/>
      <w:r>
        <w:t>dispense_</w:t>
      </w:r>
      <w:proofErr w:type="gramStart"/>
      <w:r>
        <w:t>change</w:t>
      </w:r>
      <w:proofErr w:type="spellEnd"/>
      <w:r>
        <w:t>(</w:t>
      </w:r>
      <w:proofErr w:type="gramEnd"/>
      <w:r>
        <w:t>) function is not called in this case since the remaining amount is zero. No matter how big the input is, the number of processes carried out stays the same.</w:t>
      </w:r>
    </w:p>
    <w:p w14:paraId="3075D976" w14:textId="1B776F08" w:rsidR="5524E5A0" w:rsidRDefault="00030473" w:rsidP="2AE6590F">
      <w:pPr>
        <w:spacing w:line="360" w:lineRule="auto"/>
      </w:pPr>
      <w:r w:rsidRPr="00030473">
        <w:t xml:space="preserve">Best-Case Time Complexity = </w:t>
      </w:r>
      <w:proofErr w:type="gramStart"/>
      <w:r w:rsidRPr="00030473">
        <w:t>O(</w:t>
      </w:r>
      <w:proofErr w:type="gramEnd"/>
      <w:r w:rsidRPr="00030473">
        <w:t>1).</w:t>
      </w:r>
    </w:p>
    <w:p w14:paraId="77874538" w14:textId="77777777" w:rsidR="00030473" w:rsidRPr="00F27F35" w:rsidRDefault="00030473" w:rsidP="2AE6590F">
      <w:pPr>
        <w:spacing w:line="360" w:lineRule="auto"/>
        <w:rPr>
          <w:lang w:val="en-US"/>
        </w:rPr>
      </w:pPr>
    </w:p>
    <w:p w14:paraId="59097445" w14:textId="2812FF5E" w:rsidR="5524E5A0" w:rsidRDefault="2AE6590F" w:rsidP="5DD13421">
      <w:pPr>
        <w:pStyle w:val="Heading2"/>
        <w:spacing w:line="360" w:lineRule="auto"/>
      </w:pPr>
      <w:bookmarkStart w:id="14" w:name="_Toc224291014"/>
      <w:r w:rsidRPr="2AE6590F">
        <w:t>5.2 Worst-Case Complexity</w:t>
      </w:r>
      <w:bookmarkEnd w:id="14"/>
    </w:p>
    <w:p w14:paraId="6BCAAFC8" w14:textId="6FE94602" w:rsidR="5524E5A0" w:rsidRDefault="2AE6590F" w:rsidP="2AE6590F">
      <w:pPr>
        <w:spacing w:line="360" w:lineRule="auto"/>
      </w:pPr>
      <w:r w:rsidRPr="2AE6590F">
        <w:t>Scenario: Users enter multiple money, cancel transaction and required maximum change.</w:t>
      </w:r>
    </w:p>
    <w:p w14:paraId="6A1381AC" w14:textId="61DCF90A" w:rsidR="5524E5A0" w:rsidRDefault="2AE6590F" w:rsidP="2AE6590F">
      <w:pPr>
        <w:spacing w:line="360" w:lineRule="auto"/>
      </w:pPr>
      <w:r w:rsidRPr="2AE6590F">
        <w:t>Example: Users insert RM10, RM5, RM1, RM1</w:t>
      </w:r>
      <w:r w:rsidR="5CB037AA">
        <w:t xml:space="preserve"> and</w:t>
      </w:r>
      <w:r w:rsidRPr="2AE6590F">
        <w:t xml:space="preserve"> RM1 then press cancel.</w:t>
      </w:r>
    </w:p>
    <w:p w14:paraId="0F645C3F" w14:textId="418CB89B" w:rsidR="00E940F3" w:rsidRDefault="00E940F3" w:rsidP="2AE6590F">
      <w:pPr>
        <w:spacing w:line="360" w:lineRule="auto"/>
      </w:pPr>
      <w:r w:rsidRPr="00E940F3">
        <w:t xml:space="preserve">The </w:t>
      </w:r>
      <w:proofErr w:type="spellStart"/>
      <w:r w:rsidRPr="00E940F3">
        <w:t>dispense_</w:t>
      </w:r>
      <w:proofErr w:type="gramStart"/>
      <w:r w:rsidRPr="00E940F3">
        <w:t>change</w:t>
      </w:r>
      <w:proofErr w:type="spellEnd"/>
      <w:r w:rsidRPr="00E940F3">
        <w:t>(</w:t>
      </w:r>
      <w:proofErr w:type="gramEnd"/>
      <w:r w:rsidRPr="00E940F3">
        <w:t>) function calculates notes required to return the balance using loop:</w:t>
      </w:r>
    </w:p>
    <w:p w14:paraId="6A9A92F7" w14:textId="60858123" w:rsidR="00202294" w:rsidRDefault="00F2471D" w:rsidP="00F2471D">
      <w:pPr>
        <w:spacing w:line="360" w:lineRule="auto"/>
        <w:jc w:val="center"/>
      </w:pPr>
      <w:r>
        <w:rPr>
          <w:noProof/>
        </w:rPr>
        <w:drawing>
          <wp:inline distT="0" distB="0" distL="0" distR="0" wp14:anchorId="7CB8055C" wp14:editId="51D04320">
            <wp:extent cx="2135375" cy="713759"/>
            <wp:effectExtent l="0" t="0" r="0" b="0"/>
            <wp:docPr id="80958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85226" name=""/>
                    <pic:cNvPicPr/>
                  </pic:nvPicPr>
                  <pic:blipFill>
                    <a:blip r:embed="rId20"/>
                    <a:stretch>
                      <a:fillRect/>
                    </a:stretch>
                  </pic:blipFill>
                  <pic:spPr>
                    <a:xfrm>
                      <a:off x="0" y="0"/>
                      <a:ext cx="2135375" cy="713759"/>
                    </a:xfrm>
                    <a:prstGeom prst="rect">
                      <a:avLst/>
                    </a:prstGeom>
                  </pic:spPr>
                </pic:pic>
              </a:graphicData>
            </a:graphic>
          </wp:inline>
        </w:drawing>
      </w:r>
    </w:p>
    <w:p w14:paraId="1215186D" w14:textId="1FECF0A3" w:rsidR="00FC6D07" w:rsidRDefault="00FC6D07" w:rsidP="00FC6D07">
      <w:pPr>
        <w:spacing w:line="360" w:lineRule="auto"/>
      </w:pPr>
      <w:r w:rsidRPr="00FC6D07">
        <w:t>The algorithm repeatedly subtracts note values until the remaining balance becomes zero.</w:t>
      </w:r>
    </w:p>
    <w:p w14:paraId="23D1B5F9" w14:textId="3C7F5237" w:rsidR="5524E5A0" w:rsidRDefault="2AE6590F" w:rsidP="2AE6590F">
      <w:pPr>
        <w:spacing w:line="360" w:lineRule="auto"/>
        <w:rPr>
          <w:b/>
          <w:bCs/>
        </w:rPr>
      </w:pPr>
      <w:r w:rsidRPr="2AE6590F">
        <w:rPr>
          <w:b/>
          <w:bCs/>
        </w:rPr>
        <w:t>Operations Analysis:</w:t>
      </w:r>
    </w:p>
    <w:tbl>
      <w:tblPr>
        <w:tblStyle w:val="TableGrid"/>
        <w:tblW w:w="0" w:type="auto"/>
        <w:tblLook w:val="06A0" w:firstRow="1" w:lastRow="0" w:firstColumn="1" w:lastColumn="0" w:noHBand="1" w:noVBand="1"/>
      </w:tblPr>
      <w:tblGrid>
        <w:gridCol w:w="3005"/>
        <w:gridCol w:w="1635"/>
        <w:gridCol w:w="4375"/>
      </w:tblGrid>
      <w:tr w:rsidR="2AE6590F" w14:paraId="61F12ED6" w14:textId="77777777" w:rsidTr="2AE6590F">
        <w:trPr>
          <w:trHeight w:val="300"/>
        </w:trPr>
        <w:tc>
          <w:tcPr>
            <w:tcW w:w="3005" w:type="dxa"/>
          </w:tcPr>
          <w:p w14:paraId="37F5F33D" w14:textId="50039840" w:rsidR="2AE6590F" w:rsidRDefault="2AE6590F" w:rsidP="5DD13421">
            <w:pPr>
              <w:spacing w:line="360" w:lineRule="auto"/>
            </w:pPr>
            <w:r w:rsidRPr="2AE6590F">
              <w:t>Operation</w:t>
            </w:r>
          </w:p>
        </w:tc>
        <w:tc>
          <w:tcPr>
            <w:tcW w:w="1635" w:type="dxa"/>
          </w:tcPr>
          <w:p w14:paraId="2BD2452C" w14:textId="45911C86" w:rsidR="2AE6590F" w:rsidRDefault="2AE6590F" w:rsidP="5DD13421">
            <w:pPr>
              <w:spacing w:line="360" w:lineRule="auto"/>
            </w:pPr>
            <w:r w:rsidRPr="2AE6590F">
              <w:t>Complexity</w:t>
            </w:r>
          </w:p>
        </w:tc>
        <w:tc>
          <w:tcPr>
            <w:tcW w:w="4375" w:type="dxa"/>
          </w:tcPr>
          <w:p w14:paraId="19E37194" w14:textId="2D17D5F7" w:rsidR="2AE6590F" w:rsidRDefault="2AE6590F" w:rsidP="5DD13421">
            <w:pPr>
              <w:spacing w:line="360" w:lineRule="auto"/>
            </w:pPr>
            <w:r w:rsidRPr="2AE6590F">
              <w:t>Explanation</w:t>
            </w:r>
          </w:p>
        </w:tc>
      </w:tr>
      <w:tr w:rsidR="2AE6590F" w14:paraId="4FFB353C" w14:textId="77777777" w:rsidTr="2AE6590F">
        <w:trPr>
          <w:trHeight w:val="300"/>
        </w:trPr>
        <w:tc>
          <w:tcPr>
            <w:tcW w:w="3005" w:type="dxa"/>
          </w:tcPr>
          <w:p w14:paraId="5A85E979" w14:textId="12DD363D" w:rsidR="2AE6590F" w:rsidRDefault="2AE6590F" w:rsidP="5DD13421">
            <w:pPr>
              <w:spacing w:line="360" w:lineRule="auto"/>
            </w:pPr>
            <w:r w:rsidRPr="2AE6590F">
              <w:t>5 x Insert_money ()</w:t>
            </w:r>
          </w:p>
        </w:tc>
        <w:tc>
          <w:tcPr>
            <w:tcW w:w="1635" w:type="dxa"/>
          </w:tcPr>
          <w:p w14:paraId="562DB88A" w14:textId="57DA8782" w:rsidR="2AE6590F" w:rsidRDefault="2AE6590F" w:rsidP="5DD13421">
            <w:pPr>
              <w:spacing w:line="360" w:lineRule="auto"/>
            </w:pPr>
            <w:r w:rsidRPr="2AE6590F">
              <w:t>5 x O (1)</w:t>
            </w:r>
          </w:p>
        </w:tc>
        <w:tc>
          <w:tcPr>
            <w:tcW w:w="4375" w:type="dxa"/>
          </w:tcPr>
          <w:p w14:paraId="7BBEFE52" w14:textId="0D57AA8C" w:rsidR="2AE6590F" w:rsidRDefault="2AE6590F" w:rsidP="5DD13421">
            <w:pPr>
              <w:spacing w:line="360" w:lineRule="auto"/>
            </w:pPr>
            <w:r w:rsidRPr="2AE6590F">
              <w:t>Each insertion is constant time</w:t>
            </w:r>
          </w:p>
        </w:tc>
      </w:tr>
      <w:tr w:rsidR="2AE6590F" w14:paraId="751EF4F1" w14:textId="77777777" w:rsidTr="2AE6590F">
        <w:trPr>
          <w:trHeight w:val="300"/>
        </w:trPr>
        <w:tc>
          <w:tcPr>
            <w:tcW w:w="3005" w:type="dxa"/>
          </w:tcPr>
          <w:p w14:paraId="08F26BEA" w14:textId="1C04B0EE" w:rsidR="2AE6590F" w:rsidRDefault="2AE6590F" w:rsidP="5DD13421">
            <w:pPr>
              <w:spacing w:line="360" w:lineRule="auto"/>
            </w:pPr>
            <w:r w:rsidRPr="2AE6590F">
              <w:t>Cancel ()</w:t>
            </w:r>
          </w:p>
        </w:tc>
        <w:tc>
          <w:tcPr>
            <w:tcW w:w="1635" w:type="dxa"/>
          </w:tcPr>
          <w:p w14:paraId="7DDFE122" w14:textId="45B5B652" w:rsidR="2AE6590F" w:rsidRDefault="2AE6590F" w:rsidP="5DD13421">
            <w:pPr>
              <w:spacing w:line="360" w:lineRule="auto"/>
            </w:pPr>
            <w:r w:rsidRPr="2AE6590F">
              <w:t>O (1)</w:t>
            </w:r>
          </w:p>
        </w:tc>
        <w:tc>
          <w:tcPr>
            <w:tcW w:w="4375" w:type="dxa"/>
          </w:tcPr>
          <w:p w14:paraId="36029537" w14:textId="0BEBEE4C" w:rsidR="2AE6590F" w:rsidRDefault="2AE6590F" w:rsidP="5DD13421">
            <w:pPr>
              <w:spacing w:line="360" w:lineRule="auto"/>
            </w:pPr>
            <w:r w:rsidRPr="2AE6590F">
              <w:t>State transition to change</w:t>
            </w:r>
          </w:p>
        </w:tc>
      </w:tr>
      <w:tr w:rsidR="2AE6590F" w14:paraId="3475E7C3" w14:textId="77777777" w:rsidTr="2AE6590F">
        <w:trPr>
          <w:trHeight w:val="300"/>
        </w:trPr>
        <w:tc>
          <w:tcPr>
            <w:tcW w:w="3005" w:type="dxa"/>
          </w:tcPr>
          <w:p w14:paraId="6A20F6E3" w14:textId="41AC642F" w:rsidR="2AE6590F" w:rsidRDefault="2AE6590F" w:rsidP="5DD13421">
            <w:pPr>
              <w:spacing w:line="360" w:lineRule="auto"/>
            </w:pPr>
            <w:r w:rsidRPr="2AE6590F">
              <w:t>Dispense_change ()</w:t>
            </w:r>
          </w:p>
        </w:tc>
        <w:tc>
          <w:tcPr>
            <w:tcW w:w="1635" w:type="dxa"/>
          </w:tcPr>
          <w:p w14:paraId="22310678" w14:textId="59644F22" w:rsidR="2AE6590F" w:rsidRDefault="2AE6590F" w:rsidP="5DD13421">
            <w:pPr>
              <w:spacing w:line="360" w:lineRule="auto"/>
            </w:pPr>
            <w:r w:rsidRPr="2AE6590F">
              <w:t>O (n)</w:t>
            </w:r>
          </w:p>
        </w:tc>
        <w:tc>
          <w:tcPr>
            <w:tcW w:w="4375" w:type="dxa"/>
          </w:tcPr>
          <w:p w14:paraId="45FB07AB" w14:textId="4ED617DA" w:rsidR="2AE6590F" w:rsidRDefault="2AE6590F" w:rsidP="5DD13421">
            <w:pPr>
              <w:spacing w:line="360" w:lineRule="auto"/>
            </w:pPr>
            <w:r w:rsidRPr="2AE6590F">
              <w:t>Where n= number of notes to dispense</w:t>
            </w:r>
          </w:p>
        </w:tc>
      </w:tr>
    </w:tbl>
    <w:p w14:paraId="11DBA33D" w14:textId="4B4A3741" w:rsidR="5524E5A0" w:rsidRDefault="2AE6590F" w:rsidP="2AE6590F">
      <w:pPr>
        <w:spacing w:line="360" w:lineRule="auto"/>
      </w:pPr>
      <w:r w:rsidRPr="2AE6590F">
        <w:t>Returning RM18 = RM10 x 1, RM5 x 1, RM1 x 3</w:t>
      </w:r>
    </w:p>
    <w:p w14:paraId="37DF42B6" w14:textId="7D325330" w:rsidR="5524E5A0" w:rsidRDefault="2AE6590F" w:rsidP="2AE6590F">
      <w:pPr>
        <w:spacing w:line="360" w:lineRule="auto"/>
      </w:pPr>
      <w:r w:rsidRPr="2AE6590F">
        <w:t xml:space="preserve">Classification O (n): Linear where n is number of </w:t>
      </w:r>
      <w:r w:rsidR="00C57A24" w:rsidRPr="00C57A24">
        <w:t>number of notes dispensed during the change calculation</w:t>
      </w:r>
    </w:p>
    <w:p w14:paraId="309DDCDD" w14:textId="4B2FA152" w:rsidR="00511A23" w:rsidRDefault="00511A23" w:rsidP="2AE6590F">
      <w:pPr>
        <w:spacing w:line="360" w:lineRule="auto"/>
      </w:pPr>
      <w:r w:rsidRPr="00511A23">
        <w:t xml:space="preserve">The number of iterations depends on the number of notes required to dispense the change. If the change </w:t>
      </w:r>
      <w:r w:rsidR="5CB037AA">
        <w:t xml:space="preserve">of </w:t>
      </w:r>
      <w:r w:rsidRPr="00511A23">
        <w:t xml:space="preserve">amount increases, the number of iterations </w:t>
      </w:r>
      <w:r w:rsidR="5CB037AA">
        <w:t xml:space="preserve">will </w:t>
      </w:r>
      <w:r w:rsidRPr="00511A23">
        <w:t xml:space="preserve">also </w:t>
      </w:r>
      <w:r w:rsidR="5CB037AA">
        <w:t>increase</w:t>
      </w:r>
      <w:r w:rsidRPr="00511A23">
        <w:t>.</w:t>
      </w:r>
    </w:p>
    <w:p w14:paraId="41761D32" w14:textId="293E27FC" w:rsidR="5524E5A0" w:rsidRDefault="00763755" w:rsidP="2AE6590F">
      <w:pPr>
        <w:spacing w:line="360" w:lineRule="auto"/>
      </w:pPr>
      <w:r w:rsidRPr="00763755">
        <w:t xml:space="preserve">Worst-Case Time Complexity </w:t>
      </w:r>
      <w:r>
        <w:rPr>
          <w:rFonts w:hint="eastAsia"/>
        </w:rPr>
        <w:t>=</w:t>
      </w:r>
      <w:r w:rsidRPr="00763755">
        <w:t xml:space="preserve"> O(n)</w:t>
      </w:r>
    </w:p>
    <w:p w14:paraId="589863E7" w14:textId="12B413DF" w:rsidR="0011769C" w:rsidRDefault="00E31457" w:rsidP="2AE6590F">
      <w:pPr>
        <w:spacing w:line="360" w:lineRule="auto"/>
        <w:rPr>
          <w:b/>
          <w:bCs/>
        </w:rPr>
      </w:pPr>
      <w:r w:rsidRPr="00E31457">
        <w:rPr>
          <w:rFonts w:hint="eastAsia"/>
          <w:b/>
          <w:bCs/>
        </w:rPr>
        <w:t>Summary</w:t>
      </w:r>
      <w:r>
        <w:rPr>
          <w:rFonts w:hint="eastAsia"/>
          <w:b/>
          <w:bCs/>
        </w:rPr>
        <w:t>:</w:t>
      </w:r>
    </w:p>
    <w:tbl>
      <w:tblPr>
        <w:tblStyle w:val="TableGrid"/>
        <w:tblW w:w="0" w:type="auto"/>
        <w:tblLook w:val="04A0" w:firstRow="1" w:lastRow="0" w:firstColumn="1" w:lastColumn="0" w:noHBand="0" w:noVBand="1"/>
      </w:tblPr>
      <w:tblGrid>
        <w:gridCol w:w="3415"/>
        <w:gridCol w:w="4140"/>
      </w:tblGrid>
      <w:tr w:rsidR="00E31457" w:rsidRPr="00E31457" w14:paraId="61F88B7B" w14:textId="77777777" w:rsidTr="00E31457">
        <w:tc>
          <w:tcPr>
            <w:tcW w:w="3415" w:type="dxa"/>
            <w:hideMark/>
          </w:tcPr>
          <w:p w14:paraId="214D0A03" w14:textId="77777777" w:rsidR="00E31457" w:rsidRPr="00E31457" w:rsidRDefault="00E31457" w:rsidP="5DD13421">
            <w:pPr>
              <w:spacing w:line="360" w:lineRule="auto"/>
              <w:rPr>
                <w:b/>
                <w:bCs/>
                <w:lang w:val="en-US"/>
              </w:rPr>
            </w:pPr>
            <w:r w:rsidRPr="00E31457">
              <w:rPr>
                <w:b/>
                <w:bCs/>
                <w:lang w:val="en-US"/>
              </w:rPr>
              <w:t>Case</w:t>
            </w:r>
          </w:p>
        </w:tc>
        <w:tc>
          <w:tcPr>
            <w:tcW w:w="4140" w:type="dxa"/>
            <w:hideMark/>
          </w:tcPr>
          <w:p w14:paraId="2385E03F" w14:textId="77777777" w:rsidR="00E31457" w:rsidRPr="00E31457" w:rsidRDefault="00E31457" w:rsidP="5DD13421">
            <w:pPr>
              <w:spacing w:line="360" w:lineRule="auto"/>
              <w:rPr>
                <w:b/>
                <w:bCs/>
                <w:lang w:val="en-US"/>
              </w:rPr>
            </w:pPr>
            <w:r w:rsidRPr="00E31457">
              <w:rPr>
                <w:b/>
                <w:bCs/>
                <w:lang w:val="en-US"/>
              </w:rPr>
              <w:t>Complexity</w:t>
            </w:r>
          </w:p>
        </w:tc>
      </w:tr>
      <w:tr w:rsidR="00E31457" w:rsidRPr="00E31457" w14:paraId="15693CAF" w14:textId="77777777" w:rsidTr="00E31457">
        <w:tc>
          <w:tcPr>
            <w:tcW w:w="3415" w:type="dxa"/>
            <w:hideMark/>
          </w:tcPr>
          <w:p w14:paraId="170BC92D" w14:textId="77777777" w:rsidR="00E31457" w:rsidRPr="00E31457" w:rsidRDefault="00E31457" w:rsidP="5DD13421">
            <w:pPr>
              <w:spacing w:line="360" w:lineRule="auto"/>
              <w:rPr>
                <w:b/>
                <w:bCs/>
                <w:lang w:val="en-US"/>
              </w:rPr>
            </w:pPr>
            <w:r w:rsidRPr="00E31457">
              <w:rPr>
                <w:b/>
                <w:bCs/>
                <w:lang w:val="en-US"/>
              </w:rPr>
              <w:t>Best Case</w:t>
            </w:r>
          </w:p>
        </w:tc>
        <w:tc>
          <w:tcPr>
            <w:tcW w:w="4140" w:type="dxa"/>
            <w:hideMark/>
          </w:tcPr>
          <w:p w14:paraId="3A316E82" w14:textId="77777777" w:rsidR="00E31457" w:rsidRPr="00E31457" w:rsidRDefault="00E31457" w:rsidP="5DD13421">
            <w:pPr>
              <w:spacing w:line="360" w:lineRule="auto"/>
              <w:rPr>
                <w:lang w:val="en-US"/>
              </w:rPr>
            </w:pPr>
            <w:proofErr w:type="gramStart"/>
            <w:r w:rsidRPr="00E31457">
              <w:rPr>
                <w:lang w:val="en-US"/>
              </w:rPr>
              <w:t>O(</w:t>
            </w:r>
            <w:proofErr w:type="gramEnd"/>
            <w:r w:rsidRPr="00E31457">
              <w:rPr>
                <w:lang w:val="en-US"/>
              </w:rPr>
              <w:t>1)</w:t>
            </w:r>
          </w:p>
        </w:tc>
      </w:tr>
      <w:tr w:rsidR="00E31457" w:rsidRPr="00E31457" w14:paraId="35A7D401" w14:textId="77777777" w:rsidTr="00E31457">
        <w:tc>
          <w:tcPr>
            <w:tcW w:w="3415" w:type="dxa"/>
            <w:hideMark/>
          </w:tcPr>
          <w:p w14:paraId="0149B5AF" w14:textId="77777777" w:rsidR="00E31457" w:rsidRPr="00E31457" w:rsidRDefault="00E31457" w:rsidP="5DD13421">
            <w:pPr>
              <w:spacing w:line="360" w:lineRule="auto"/>
              <w:rPr>
                <w:b/>
                <w:bCs/>
                <w:lang w:val="en-US"/>
              </w:rPr>
            </w:pPr>
            <w:r w:rsidRPr="00E31457">
              <w:rPr>
                <w:b/>
                <w:bCs/>
                <w:lang w:val="en-US"/>
              </w:rPr>
              <w:t>Worst Case</w:t>
            </w:r>
          </w:p>
        </w:tc>
        <w:tc>
          <w:tcPr>
            <w:tcW w:w="4140" w:type="dxa"/>
            <w:hideMark/>
          </w:tcPr>
          <w:p w14:paraId="03CB9F38" w14:textId="77777777" w:rsidR="00E31457" w:rsidRPr="00E31457" w:rsidRDefault="00E31457" w:rsidP="5DD13421">
            <w:pPr>
              <w:spacing w:line="360" w:lineRule="auto"/>
              <w:rPr>
                <w:lang w:val="en-US"/>
              </w:rPr>
            </w:pPr>
            <w:r w:rsidRPr="00E31457">
              <w:rPr>
                <w:lang w:val="en-US"/>
              </w:rPr>
              <w:t>O(n)</w:t>
            </w:r>
          </w:p>
        </w:tc>
      </w:tr>
    </w:tbl>
    <w:p w14:paraId="21A19F61" w14:textId="3C67F960" w:rsidR="00E31457" w:rsidRPr="00BC69D3" w:rsidRDefault="00BC69D3" w:rsidP="5DD13421">
      <w:pPr>
        <w:spacing w:line="360" w:lineRule="auto"/>
      </w:pPr>
      <w:r w:rsidRPr="00BC69D3">
        <w:t>This shows that the Smart Parking Payment Kiosk system performs efficiently for normal transactions, but the execution time increases linearly when calculating change.</w:t>
      </w:r>
    </w:p>
    <w:p w14:paraId="30C8B75B" w14:textId="5B15B196" w:rsidR="687E528E" w:rsidRDefault="687E528E" w:rsidP="687E528E">
      <w:pPr>
        <w:spacing w:line="360" w:lineRule="auto"/>
      </w:pPr>
    </w:p>
    <w:p w14:paraId="22F86CB6" w14:textId="126EB649" w:rsidR="5524E5A0" w:rsidRDefault="2AE6590F" w:rsidP="002322D2">
      <w:pPr>
        <w:pStyle w:val="Heading1"/>
      </w:pPr>
      <w:bookmarkStart w:id="15" w:name="_Toc224291015"/>
      <w:r w:rsidRPr="2AE6590F">
        <w:t>6.0 Computability Discussion</w:t>
      </w:r>
      <w:bookmarkEnd w:id="15"/>
    </w:p>
    <w:p w14:paraId="125AB06E" w14:textId="3F93B3AE" w:rsidR="5524E5A0" w:rsidRDefault="2AE6590F" w:rsidP="2AE6590F">
      <w:pPr>
        <w:spacing w:before="240" w:after="240" w:line="360" w:lineRule="auto"/>
      </w:pPr>
      <w:r w:rsidRPr="2AE6590F">
        <w:rPr>
          <w:rFonts w:ascii="Times New Roman" w:eastAsia="Times New Roman" w:hAnsi="Times New Roman" w:cs="Times New Roman"/>
        </w:rPr>
        <w:t>Computability helps to determines whether the Smart Parking Payment Kiosk system can be solved by a computational model such as an algorithm, automaton, or Turing machine.</w:t>
      </w:r>
    </w:p>
    <w:p w14:paraId="44404474" w14:textId="799D75B2" w:rsidR="5CB037AA" w:rsidRDefault="5CB037AA" w:rsidP="5CB037AA">
      <w:pPr>
        <w:spacing w:before="240" w:after="240" w:line="360" w:lineRule="auto"/>
      </w:pPr>
      <w:r w:rsidRPr="5CB037AA">
        <w:rPr>
          <w:rFonts w:ascii="Times New Roman" w:eastAsia="Times New Roman" w:hAnsi="Times New Roman" w:cs="Times New Roman"/>
        </w:rPr>
        <w:t>The Smart Parking Payment Kiosk system is computable because it follows to a finite set of rules and deterministic state transitions that always produce a result.</w:t>
      </w:r>
    </w:p>
    <w:p w14:paraId="65D248EC" w14:textId="5CEA177D" w:rsidR="5524E5A0" w:rsidRDefault="2AE6590F" w:rsidP="5DD13421">
      <w:pPr>
        <w:pStyle w:val="Heading2"/>
        <w:spacing w:line="360" w:lineRule="auto"/>
      </w:pPr>
      <w:bookmarkStart w:id="16" w:name="_Toc224291016"/>
      <w:r w:rsidRPr="2AE6590F">
        <w:t>6.1 Complete</w:t>
      </w:r>
      <w:bookmarkEnd w:id="16"/>
    </w:p>
    <w:p w14:paraId="62B662AD" w14:textId="491F04DA" w:rsidR="5CB037AA" w:rsidRDefault="5CB037AA" w:rsidP="5CB037AA">
      <w:pPr>
        <w:spacing w:line="360" w:lineRule="auto"/>
      </w:pPr>
      <w:r>
        <w:t>The DFA of the Smart Parking Payment Kiosk system is complete since each potential user input has a defined transition or error handler, ensuring that no undefined behavior takes place.</w:t>
      </w:r>
    </w:p>
    <w:p w14:paraId="5073539C" w14:textId="4C191C5E" w:rsidR="0016583F" w:rsidRPr="00171969" w:rsidRDefault="2AE6590F" w:rsidP="009F6782">
      <w:pPr>
        <w:spacing w:line="360" w:lineRule="auto"/>
        <w:rPr>
          <w:lang w:val="en-US"/>
        </w:rPr>
      </w:pPr>
      <w:r w:rsidRPr="2AE6590F">
        <w:t>Example</w:t>
      </w:r>
      <w:r w:rsidR="00171969">
        <w:rPr>
          <w:rFonts w:hint="eastAsia"/>
        </w:rPr>
        <w:t xml:space="preserve"> from </w:t>
      </w:r>
      <w:proofErr w:type="gramStart"/>
      <w:r w:rsidR="00171969" w:rsidRPr="00171969">
        <w:rPr>
          <w:lang w:val="en-US"/>
        </w:rPr>
        <w:t>main(</w:t>
      </w:r>
      <w:proofErr w:type="gramEnd"/>
      <w:r w:rsidR="00171969" w:rsidRPr="00171969">
        <w:rPr>
          <w:lang w:val="en-US"/>
        </w:rPr>
        <w:t>) function</w:t>
      </w:r>
      <w:r w:rsidR="0016583F">
        <w:rPr>
          <w:rFonts w:hint="eastAsia"/>
        </w:rPr>
        <w:t>:</w:t>
      </w:r>
    </w:p>
    <w:p w14:paraId="4087D78B" w14:textId="2B3C9540" w:rsidR="00706CE3" w:rsidRDefault="00706CE3" w:rsidP="00706CE3">
      <w:pPr>
        <w:spacing w:line="360" w:lineRule="auto"/>
        <w:jc w:val="center"/>
      </w:pPr>
      <w:r>
        <w:rPr>
          <w:noProof/>
        </w:rPr>
        <w:drawing>
          <wp:inline distT="0" distB="0" distL="0" distR="0" wp14:anchorId="4E3675D7" wp14:editId="5FA1809A">
            <wp:extent cx="3023291" cy="1782287"/>
            <wp:effectExtent l="0" t="0" r="0" b="0"/>
            <wp:docPr id="173736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61261" name=""/>
                    <pic:cNvPicPr/>
                  </pic:nvPicPr>
                  <pic:blipFill>
                    <a:blip r:embed="rId21"/>
                    <a:stretch>
                      <a:fillRect/>
                    </a:stretch>
                  </pic:blipFill>
                  <pic:spPr>
                    <a:xfrm>
                      <a:off x="0" y="0"/>
                      <a:ext cx="3023291" cy="1782287"/>
                    </a:xfrm>
                    <a:prstGeom prst="rect">
                      <a:avLst/>
                    </a:prstGeom>
                  </pic:spPr>
                </pic:pic>
              </a:graphicData>
            </a:graphic>
          </wp:inline>
        </w:drawing>
      </w:r>
    </w:p>
    <w:p w14:paraId="12635DF2" w14:textId="19592E2C" w:rsidR="00706CE3" w:rsidRDefault="00904407" w:rsidP="00706CE3">
      <w:pPr>
        <w:spacing w:line="360" w:lineRule="auto"/>
      </w:pPr>
      <w:r w:rsidRPr="00904407">
        <w:t>The system handles all possible inputs through exhaustive conditional checking</w:t>
      </w:r>
    </w:p>
    <w:p w14:paraId="23659993" w14:textId="6A68C5A6" w:rsidR="5524E5A0" w:rsidRPr="00172954" w:rsidRDefault="2AE6590F" w:rsidP="009F6782">
      <w:pPr>
        <w:spacing w:line="360" w:lineRule="auto"/>
        <w:rPr>
          <w:b/>
          <w:bCs/>
        </w:rPr>
      </w:pPr>
      <w:r w:rsidRPr="00172954">
        <w:rPr>
          <w:b/>
          <w:bCs/>
        </w:rPr>
        <w:t>Completeness:</w:t>
      </w:r>
    </w:p>
    <w:tbl>
      <w:tblPr>
        <w:tblStyle w:val="TableGrid"/>
        <w:tblW w:w="9990" w:type="dxa"/>
        <w:tblInd w:w="-635" w:type="dxa"/>
        <w:tblLook w:val="04A0" w:firstRow="1" w:lastRow="0" w:firstColumn="1" w:lastColumn="0" w:noHBand="0" w:noVBand="1"/>
      </w:tblPr>
      <w:tblGrid>
        <w:gridCol w:w="3634"/>
        <w:gridCol w:w="2652"/>
        <w:gridCol w:w="3704"/>
      </w:tblGrid>
      <w:tr w:rsidR="00D943DD" w:rsidRPr="00B82FE6" w14:paraId="386CEA5F" w14:textId="77777777" w:rsidTr="023F652C">
        <w:tc>
          <w:tcPr>
            <w:tcW w:w="3435" w:type="dxa"/>
          </w:tcPr>
          <w:p w14:paraId="1770C3F7" w14:textId="37EA0C73" w:rsidR="00D943DD" w:rsidRPr="00B82FE6" w:rsidRDefault="00D943DD" w:rsidP="5DD13421">
            <w:pPr>
              <w:spacing w:line="360" w:lineRule="auto"/>
            </w:pPr>
            <w:r w:rsidRPr="00B82FE6">
              <w:rPr>
                <w:rFonts w:hint="eastAsia"/>
              </w:rPr>
              <w:t>State</w:t>
            </w:r>
          </w:p>
        </w:tc>
        <w:tc>
          <w:tcPr>
            <w:tcW w:w="2734" w:type="dxa"/>
          </w:tcPr>
          <w:p w14:paraId="5C1AA0C9" w14:textId="15CEFFAF" w:rsidR="00D943DD" w:rsidRPr="00B82FE6" w:rsidRDefault="00D943DD" w:rsidP="5DD13421">
            <w:pPr>
              <w:spacing w:line="360" w:lineRule="auto"/>
            </w:pPr>
            <w:r w:rsidRPr="00B82FE6">
              <w:rPr>
                <w:rFonts w:hint="eastAsia"/>
              </w:rPr>
              <w:t>Valid Inputs</w:t>
            </w:r>
          </w:p>
        </w:tc>
        <w:tc>
          <w:tcPr>
            <w:tcW w:w="3821" w:type="dxa"/>
          </w:tcPr>
          <w:p w14:paraId="049738DB" w14:textId="72683FB0" w:rsidR="00D943DD" w:rsidRPr="00B82FE6" w:rsidRDefault="00D943DD" w:rsidP="5DD13421">
            <w:pPr>
              <w:spacing w:line="360" w:lineRule="auto"/>
            </w:pPr>
            <w:r w:rsidRPr="00B82FE6">
              <w:rPr>
                <w:rFonts w:hint="eastAsia"/>
              </w:rPr>
              <w:t>Invalid input</w:t>
            </w:r>
            <w:r w:rsidR="00DC7E8A" w:rsidRPr="00B82FE6">
              <w:rPr>
                <w:rFonts w:hint="eastAsia"/>
              </w:rPr>
              <w:t xml:space="preserve"> Handling</w:t>
            </w:r>
          </w:p>
        </w:tc>
      </w:tr>
      <w:tr w:rsidR="00D943DD" w:rsidRPr="00B82FE6" w14:paraId="179921BB" w14:textId="77777777" w:rsidTr="023F652C">
        <w:tc>
          <w:tcPr>
            <w:tcW w:w="3435" w:type="dxa"/>
          </w:tcPr>
          <w:p w14:paraId="45681CEC" w14:textId="4AB18042" w:rsidR="00D943DD" w:rsidRPr="00B82FE6" w:rsidRDefault="00DC7E8A" w:rsidP="5DD13421">
            <w:pPr>
              <w:spacing w:line="360" w:lineRule="auto"/>
            </w:pPr>
            <w:r w:rsidRPr="00B82FE6">
              <w:t>STATE_IDLE</w:t>
            </w:r>
          </w:p>
        </w:tc>
        <w:tc>
          <w:tcPr>
            <w:tcW w:w="2734" w:type="dxa"/>
          </w:tcPr>
          <w:p w14:paraId="462A5E7A" w14:textId="2249566D" w:rsidR="00D943DD" w:rsidRPr="00B82FE6" w:rsidRDefault="002F64E7" w:rsidP="5DD13421">
            <w:pPr>
              <w:spacing w:line="360" w:lineRule="auto"/>
            </w:pPr>
            <w:r w:rsidRPr="00B82FE6">
              <w:t>Insert (I), Quit (Q)</w:t>
            </w:r>
          </w:p>
        </w:tc>
        <w:tc>
          <w:tcPr>
            <w:tcW w:w="3821" w:type="dxa"/>
          </w:tcPr>
          <w:p w14:paraId="627758DE" w14:textId="37B8FC14" w:rsidR="00D943DD" w:rsidRPr="00B82FE6" w:rsidRDefault="00B82FE6" w:rsidP="5DD13421">
            <w:pPr>
              <w:spacing w:line="360" w:lineRule="auto"/>
            </w:pPr>
            <w:r w:rsidRPr="00B82FE6">
              <w:t>"Cannot insert money now" if other actions attempted</w:t>
            </w:r>
          </w:p>
        </w:tc>
      </w:tr>
      <w:tr w:rsidR="00D943DD" w:rsidRPr="00B82FE6" w14:paraId="24BA271A" w14:textId="77777777" w:rsidTr="023F652C">
        <w:tc>
          <w:tcPr>
            <w:tcW w:w="3435" w:type="dxa"/>
          </w:tcPr>
          <w:p w14:paraId="68AFB7AE" w14:textId="450381EA" w:rsidR="00D943DD" w:rsidRPr="00B82FE6" w:rsidRDefault="00DC7E8A" w:rsidP="5DD13421">
            <w:pPr>
              <w:spacing w:line="360" w:lineRule="auto"/>
            </w:pPr>
            <w:r w:rsidRPr="00B82FE6">
              <w:t>STATE_MONEY_INSERTED</w:t>
            </w:r>
          </w:p>
        </w:tc>
        <w:tc>
          <w:tcPr>
            <w:tcW w:w="2734" w:type="dxa"/>
          </w:tcPr>
          <w:p w14:paraId="3826899E" w14:textId="2F202C35" w:rsidR="00D943DD" w:rsidRPr="00B82FE6" w:rsidRDefault="002F64E7" w:rsidP="5DD13421">
            <w:pPr>
              <w:spacing w:line="360" w:lineRule="auto"/>
            </w:pPr>
            <w:r w:rsidRPr="00B82FE6">
              <w:t>Insert (I), 1, 2, 3, Cancel (C), Quit (Q)</w:t>
            </w:r>
          </w:p>
        </w:tc>
        <w:tc>
          <w:tcPr>
            <w:tcW w:w="3821" w:type="dxa"/>
          </w:tcPr>
          <w:p w14:paraId="397A5275" w14:textId="1A111F5E" w:rsidR="00D943DD" w:rsidRPr="00B82FE6" w:rsidRDefault="00B82FE6" w:rsidP="5DD13421">
            <w:pPr>
              <w:spacing w:line="360" w:lineRule="auto"/>
            </w:pPr>
            <w:r w:rsidRPr="00B82FE6">
              <w:t>"Insert money first" if payment attempted without funds</w:t>
            </w:r>
          </w:p>
        </w:tc>
      </w:tr>
      <w:tr w:rsidR="00D943DD" w:rsidRPr="00B82FE6" w14:paraId="2B2F06B7" w14:textId="77777777" w:rsidTr="023F652C">
        <w:tc>
          <w:tcPr>
            <w:tcW w:w="3435" w:type="dxa"/>
          </w:tcPr>
          <w:p w14:paraId="147AC6B2" w14:textId="5DD20CF9" w:rsidR="00D943DD" w:rsidRPr="00B82FE6" w:rsidRDefault="00DC7E8A" w:rsidP="5DD13421">
            <w:pPr>
              <w:spacing w:line="360" w:lineRule="auto"/>
            </w:pPr>
            <w:r w:rsidRPr="00B82FE6">
              <w:t>STATE_PAYMENT_PROCESSED</w:t>
            </w:r>
          </w:p>
        </w:tc>
        <w:tc>
          <w:tcPr>
            <w:tcW w:w="2734" w:type="dxa"/>
          </w:tcPr>
          <w:p w14:paraId="4525619F" w14:textId="5811ED25" w:rsidR="00D943DD" w:rsidRPr="00B82FE6" w:rsidRDefault="002F64E7" w:rsidP="5DD13421">
            <w:pPr>
              <w:spacing w:line="360" w:lineRule="auto"/>
            </w:pPr>
            <w:r w:rsidRPr="00B82FE6">
              <w:t>Return (R), Quit (Q)</w:t>
            </w:r>
          </w:p>
        </w:tc>
        <w:tc>
          <w:tcPr>
            <w:tcW w:w="3821" w:type="dxa"/>
          </w:tcPr>
          <w:p w14:paraId="461EEB20" w14:textId="56BF58FF" w:rsidR="00D943DD" w:rsidRPr="00B82FE6" w:rsidRDefault="00B82FE6" w:rsidP="5DD13421">
            <w:pPr>
              <w:spacing w:line="360" w:lineRule="auto"/>
            </w:pPr>
            <w:r w:rsidRPr="00B82FE6">
              <w:t>"No change available" if return attempted without balance</w:t>
            </w:r>
          </w:p>
        </w:tc>
      </w:tr>
    </w:tbl>
    <w:p w14:paraId="523B4AFC" w14:textId="3AC30DB0" w:rsidR="5524E5A0" w:rsidRDefault="5524E5A0" w:rsidP="2AE6590F">
      <w:pPr>
        <w:spacing w:line="360" w:lineRule="auto"/>
      </w:pPr>
    </w:p>
    <w:p w14:paraId="47B56F84" w14:textId="0E50F829" w:rsidR="5524E5A0" w:rsidRDefault="2AE6590F" w:rsidP="5DD13421">
      <w:pPr>
        <w:pStyle w:val="Heading2"/>
        <w:spacing w:line="360" w:lineRule="auto"/>
      </w:pPr>
      <w:bookmarkStart w:id="17" w:name="_Toc224291017"/>
      <w:r w:rsidRPr="2AE6590F">
        <w:t>6.2 Mechanistic</w:t>
      </w:r>
      <w:bookmarkEnd w:id="17"/>
    </w:p>
    <w:p w14:paraId="4861986F" w14:textId="4C8FBF1A" w:rsidR="00BB0691" w:rsidRDefault="00510D26" w:rsidP="5DD13421">
      <w:pPr>
        <w:spacing w:line="360" w:lineRule="auto"/>
      </w:pPr>
      <w:r w:rsidRPr="00510D26">
        <w:t xml:space="preserve">The kiosk </w:t>
      </w:r>
      <w:r w:rsidR="00181ECE" w:rsidRPr="00510D26">
        <w:t>employs</w:t>
      </w:r>
      <w:r w:rsidR="0096542E" w:rsidRPr="0096542E">
        <w:t xml:space="preserve"> a mechanical design</w:t>
      </w:r>
      <w:r w:rsidRPr="00510D26">
        <w:t xml:space="preserve"> because </w:t>
      </w:r>
      <w:r w:rsidR="00F8335F" w:rsidRPr="00F8335F">
        <w:t>its operation</w:t>
      </w:r>
      <w:r w:rsidRPr="00510D26">
        <w:t xml:space="preserve"> </w:t>
      </w:r>
      <w:proofErr w:type="gramStart"/>
      <w:r w:rsidRPr="00510D26">
        <w:t>are</w:t>
      </w:r>
      <w:proofErr w:type="gramEnd"/>
      <w:r w:rsidRPr="00510D26">
        <w:t xml:space="preserve"> defined by precise, step-by-step rules with </w:t>
      </w:r>
      <w:r w:rsidR="00F8335F">
        <w:rPr>
          <w:rFonts w:hint="eastAsia"/>
        </w:rPr>
        <w:t>un</w:t>
      </w:r>
      <w:r w:rsidRPr="00510D26">
        <w:t>ambiguity. Every operation follows exact arithmetic and logical conditions.</w:t>
      </w:r>
    </w:p>
    <w:p w14:paraId="39516DA1" w14:textId="03B5A7EC" w:rsidR="007424A7" w:rsidRDefault="007424A7" w:rsidP="5DD13421">
      <w:pPr>
        <w:spacing w:line="360" w:lineRule="auto"/>
        <w:rPr>
          <w:b/>
          <w:bCs/>
        </w:rPr>
      </w:pPr>
      <w:r w:rsidRPr="007424A7">
        <w:rPr>
          <w:rFonts w:hint="eastAsia"/>
          <w:b/>
          <w:bCs/>
        </w:rPr>
        <w:t>Code example:</w:t>
      </w:r>
    </w:p>
    <w:tbl>
      <w:tblPr>
        <w:tblStyle w:val="TableGrid"/>
        <w:tblW w:w="0" w:type="auto"/>
        <w:tblLook w:val="04A0" w:firstRow="1" w:lastRow="0" w:firstColumn="1" w:lastColumn="0" w:noHBand="0" w:noVBand="1"/>
      </w:tblPr>
      <w:tblGrid>
        <w:gridCol w:w="4508"/>
        <w:gridCol w:w="4508"/>
      </w:tblGrid>
      <w:tr w:rsidR="00A32CAA" w14:paraId="6F69C48D" w14:textId="77777777" w:rsidTr="00A32CAA">
        <w:tc>
          <w:tcPr>
            <w:tcW w:w="4508" w:type="dxa"/>
          </w:tcPr>
          <w:p w14:paraId="184000ED" w14:textId="24851D1B" w:rsidR="00A32CAA" w:rsidRDefault="004E6D17" w:rsidP="5DD13421">
            <w:pPr>
              <w:spacing w:line="360" w:lineRule="auto"/>
              <w:rPr>
                <w:b/>
                <w:bCs/>
              </w:rPr>
            </w:pPr>
            <w:r w:rsidRPr="004E6D17">
              <w:rPr>
                <w:b/>
                <w:bCs/>
              </w:rPr>
              <w:t>Precise State Transition Rules</w:t>
            </w:r>
            <w:r w:rsidR="005032B6" w:rsidRPr="00924C1D">
              <w:rPr>
                <w:noProof/>
              </w:rPr>
              <w:drawing>
                <wp:inline distT="0" distB="0" distL="0" distR="0" wp14:anchorId="21BA6908" wp14:editId="075C11AE">
                  <wp:extent cx="2422380" cy="349755"/>
                  <wp:effectExtent l="0" t="0" r="0" b="0"/>
                  <wp:docPr id="166743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30847" name=""/>
                          <pic:cNvPicPr/>
                        </pic:nvPicPr>
                        <pic:blipFill>
                          <a:blip r:embed="rId22"/>
                          <a:stretch>
                            <a:fillRect/>
                          </a:stretch>
                        </pic:blipFill>
                        <pic:spPr>
                          <a:xfrm>
                            <a:off x="0" y="0"/>
                            <a:ext cx="2484984" cy="358794"/>
                          </a:xfrm>
                          <a:prstGeom prst="rect">
                            <a:avLst/>
                          </a:prstGeom>
                        </pic:spPr>
                      </pic:pic>
                    </a:graphicData>
                  </a:graphic>
                </wp:inline>
              </w:drawing>
            </w:r>
          </w:p>
        </w:tc>
        <w:tc>
          <w:tcPr>
            <w:tcW w:w="4508" w:type="dxa"/>
          </w:tcPr>
          <w:p w14:paraId="6A704090" w14:textId="55229DAF" w:rsidR="001543DF" w:rsidRPr="001543DF" w:rsidRDefault="001543DF" w:rsidP="5DD13421">
            <w:pPr>
              <w:spacing w:line="360" w:lineRule="auto"/>
            </w:pPr>
            <w:r w:rsidRPr="001543DF">
              <w:t>The state transition only occurs when the exact condition is met. There is no ambiguity - if the state is IDLE, it becomes MONEY_INSERTED. No other outcome is possible.</w:t>
            </w:r>
          </w:p>
        </w:tc>
      </w:tr>
      <w:tr w:rsidR="00A32CAA" w14:paraId="4B95A6DC" w14:textId="77777777" w:rsidTr="00A32CAA">
        <w:tc>
          <w:tcPr>
            <w:tcW w:w="4508" w:type="dxa"/>
          </w:tcPr>
          <w:p w14:paraId="47A6592C" w14:textId="6A4E510A" w:rsidR="00A32CAA" w:rsidRDefault="008D57A7" w:rsidP="5DD13421">
            <w:pPr>
              <w:spacing w:line="360" w:lineRule="auto"/>
              <w:rPr>
                <w:b/>
                <w:bCs/>
              </w:rPr>
            </w:pPr>
            <w:r w:rsidRPr="008D57A7">
              <w:rPr>
                <w:b/>
                <w:bCs/>
              </w:rPr>
              <w:t>Exact Arithmetic Calculations</w:t>
            </w:r>
            <w:r w:rsidR="002B5CF7" w:rsidRPr="002A51BC">
              <w:rPr>
                <w:noProof/>
              </w:rPr>
              <w:drawing>
                <wp:inline distT="0" distB="0" distL="0" distR="0" wp14:anchorId="5987E2CB" wp14:editId="4D1470BE">
                  <wp:extent cx="2439403" cy="752239"/>
                  <wp:effectExtent l="0" t="0" r="0" b="0"/>
                  <wp:docPr id="63529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93214" name=""/>
                          <pic:cNvPicPr/>
                        </pic:nvPicPr>
                        <pic:blipFill>
                          <a:blip r:embed="rId23"/>
                          <a:stretch>
                            <a:fillRect/>
                          </a:stretch>
                        </pic:blipFill>
                        <pic:spPr>
                          <a:xfrm>
                            <a:off x="0" y="0"/>
                            <a:ext cx="2459117" cy="758318"/>
                          </a:xfrm>
                          <a:prstGeom prst="rect">
                            <a:avLst/>
                          </a:prstGeom>
                        </pic:spPr>
                      </pic:pic>
                    </a:graphicData>
                  </a:graphic>
                </wp:inline>
              </w:drawing>
            </w:r>
          </w:p>
        </w:tc>
        <w:tc>
          <w:tcPr>
            <w:tcW w:w="4508" w:type="dxa"/>
          </w:tcPr>
          <w:p w14:paraId="53B7C1E1" w14:textId="67B67F24" w:rsidR="00A32CAA" w:rsidRPr="002B5CF7" w:rsidRDefault="002B5CF7" w:rsidP="5DD13421">
            <w:pPr>
              <w:spacing w:line="360" w:lineRule="auto"/>
            </w:pPr>
            <w:r w:rsidRPr="002B5CF7">
              <w:t>The balance check uses exact arithmetic comparison (&lt;). The deduction is precise subtraction, and state assignment is immediate and unambiguous. There is no approximation or rounding.</w:t>
            </w:r>
          </w:p>
        </w:tc>
      </w:tr>
      <w:tr w:rsidR="00A32CAA" w14:paraId="40C4FF9B" w14:textId="77777777" w:rsidTr="00A32CAA">
        <w:tc>
          <w:tcPr>
            <w:tcW w:w="4508" w:type="dxa"/>
          </w:tcPr>
          <w:p w14:paraId="472F22C2" w14:textId="7D53C2F9" w:rsidR="00A32CAA" w:rsidRDefault="00F53710" w:rsidP="5DD13421">
            <w:pPr>
              <w:spacing w:line="360" w:lineRule="auto"/>
              <w:rPr>
                <w:b/>
                <w:bCs/>
              </w:rPr>
            </w:pPr>
            <w:r w:rsidRPr="00F53710">
              <w:rPr>
                <w:b/>
                <w:bCs/>
              </w:rPr>
              <w:t>Mechanistic Change Calculation</w:t>
            </w:r>
            <w:r w:rsidR="002B5CF7" w:rsidRPr="00373604">
              <w:rPr>
                <w:noProof/>
              </w:rPr>
              <w:drawing>
                <wp:inline distT="0" distB="0" distL="0" distR="0" wp14:anchorId="116BD0A8" wp14:editId="70307CCB">
                  <wp:extent cx="2448928" cy="935320"/>
                  <wp:effectExtent l="0" t="0" r="0" b="0"/>
                  <wp:docPr id="23486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62811" name=""/>
                          <pic:cNvPicPr/>
                        </pic:nvPicPr>
                        <pic:blipFill>
                          <a:blip r:embed="rId24"/>
                          <a:stretch>
                            <a:fillRect/>
                          </a:stretch>
                        </pic:blipFill>
                        <pic:spPr>
                          <a:xfrm>
                            <a:off x="0" y="0"/>
                            <a:ext cx="2462206" cy="940391"/>
                          </a:xfrm>
                          <a:prstGeom prst="rect">
                            <a:avLst/>
                          </a:prstGeom>
                        </pic:spPr>
                      </pic:pic>
                    </a:graphicData>
                  </a:graphic>
                </wp:inline>
              </w:drawing>
            </w:r>
          </w:p>
        </w:tc>
        <w:tc>
          <w:tcPr>
            <w:tcW w:w="4508" w:type="dxa"/>
          </w:tcPr>
          <w:p w14:paraId="76554856" w14:textId="1A3D145F" w:rsidR="00A32CAA" w:rsidRPr="002B5CF7" w:rsidRDefault="00CF3824" w:rsidP="5DD13421">
            <w:pPr>
              <w:spacing w:line="360" w:lineRule="auto"/>
            </w:pPr>
            <w:r w:rsidRPr="00CF3824">
              <w:t>The loop processes denominations in fixed order (10, 5, 1). The while loop strictly decreases remaining balance until it falls below the note value. The count is exact, and output is deterministic based purely on arithmetic.</w:t>
            </w:r>
          </w:p>
        </w:tc>
      </w:tr>
      <w:tr w:rsidR="00A32CAA" w14:paraId="371A6EAE" w14:textId="77777777" w:rsidTr="00A32CAA">
        <w:tc>
          <w:tcPr>
            <w:tcW w:w="4508" w:type="dxa"/>
          </w:tcPr>
          <w:p w14:paraId="608EBA98" w14:textId="566EFA53" w:rsidR="00A32CAA" w:rsidRDefault="00FF496B" w:rsidP="5DD13421">
            <w:pPr>
              <w:spacing w:line="360" w:lineRule="auto"/>
              <w:rPr>
                <w:b/>
                <w:bCs/>
              </w:rPr>
            </w:pPr>
            <w:r w:rsidRPr="00FF496B">
              <w:rPr>
                <w:b/>
                <w:bCs/>
              </w:rPr>
              <w:t>No Ambiguity in Decision Making</w:t>
            </w:r>
            <w:r>
              <w:rPr>
                <w:noProof/>
              </w:rPr>
              <w:drawing>
                <wp:inline distT="0" distB="0" distL="0" distR="0" wp14:anchorId="7A862AAD" wp14:editId="2816D138">
                  <wp:extent cx="2195253" cy="1267058"/>
                  <wp:effectExtent l="0" t="0" r="0" b="0"/>
                  <wp:docPr id="166959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90988" name=""/>
                          <pic:cNvPicPr/>
                        </pic:nvPicPr>
                        <pic:blipFill>
                          <a:blip r:embed="rId25"/>
                          <a:stretch>
                            <a:fillRect/>
                          </a:stretch>
                        </pic:blipFill>
                        <pic:spPr>
                          <a:xfrm>
                            <a:off x="0" y="0"/>
                            <a:ext cx="2195253" cy="1267058"/>
                          </a:xfrm>
                          <a:prstGeom prst="rect">
                            <a:avLst/>
                          </a:prstGeom>
                        </pic:spPr>
                      </pic:pic>
                    </a:graphicData>
                  </a:graphic>
                </wp:inline>
              </w:drawing>
            </w:r>
          </w:p>
        </w:tc>
        <w:tc>
          <w:tcPr>
            <w:tcW w:w="4508" w:type="dxa"/>
          </w:tcPr>
          <w:p w14:paraId="5E993887" w14:textId="765AB2B3" w:rsidR="00A32CAA" w:rsidRPr="00CF3824" w:rsidRDefault="00F967DA" w:rsidP="5DD13421">
            <w:pPr>
              <w:spacing w:line="360" w:lineRule="auto"/>
            </w:pPr>
            <w:r w:rsidRPr="00F967DA">
              <w:t>Each condition is checked in sequence with explicit true or false outcomes. There are no fuzzy logic or probabilistic decisions. Every path leads to a defined result.</w:t>
            </w:r>
          </w:p>
        </w:tc>
      </w:tr>
    </w:tbl>
    <w:p w14:paraId="53536672" w14:textId="5D01C98B" w:rsidR="00373604" w:rsidRDefault="00105DAE" w:rsidP="5DD13421">
      <w:pPr>
        <w:spacing w:line="360" w:lineRule="auto"/>
      </w:pPr>
      <w:r w:rsidRPr="00105DAE">
        <w:t>Every decision follows if-then-else logic with explicit conditions, making the system fully mechanistic and algorithmic.</w:t>
      </w:r>
    </w:p>
    <w:p w14:paraId="68BD5D67" w14:textId="49C4A501" w:rsidR="001B4625" w:rsidRPr="00BB0691" w:rsidRDefault="001B4625" w:rsidP="5DD13421">
      <w:pPr>
        <w:spacing w:line="360" w:lineRule="auto"/>
        <w:jc w:val="center"/>
      </w:pPr>
    </w:p>
    <w:p w14:paraId="40B410E6" w14:textId="11B8F550" w:rsidR="5524E5A0" w:rsidRDefault="2AE6590F" w:rsidP="5DD13421">
      <w:pPr>
        <w:pStyle w:val="Heading2"/>
        <w:spacing w:line="360" w:lineRule="auto"/>
      </w:pPr>
      <w:bookmarkStart w:id="18" w:name="_Toc224291018"/>
      <w:r w:rsidRPr="2AE6590F">
        <w:t>6.3 Deterministic</w:t>
      </w:r>
      <w:bookmarkEnd w:id="18"/>
    </w:p>
    <w:p w14:paraId="6110801A" w14:textId="1C92A025" w:rsidR="00C73627" w:rsidRDefault="00C739EE" w:rsidP="5DD13421">
      <w:pPr>
        <w:spacing w:line="360" w:lineRule="auto"/>
      </w:pPr>
      <w:r w:rsidRPr="00C739EE">
        <w:t>The kiosk is a DFA where the same input in the same state always produces the same result. There is no randomness, no ambiguous transitions, and no ε-transitions. Therefore, it is deterministic.</w:t>
      </w:r>
    </w:p>
    <w:p w14:paraId="17DBF83B" w14:textId="4C9ADF66" w:rsidR="00DF7835" w:rsidRDefault="00DF7835" w:rsidP="5DD13421">
      <w:pPr>
        <w:spacing w:line="360" w:lineRule="auto"/>
        <w:rPr>
          <w:b/>
          <w:bCs/>
        </w:rPr>
      </w:pPr>
      <w:r w:rsidRPr="00DF7835">
        <w:rPr>
          <w:rFonts w:hint="eastAsia"/>
          <w:b/>
          <w:bCs/>
        </w:rPr>
        <w:t>Justification:</w:t>
      </w:r>
    </w:p>
    <w:tbl>
      <w:tblPr>
        <w:tblStyle w:val="TableGrid"/>
        <w:tblW w:w="9124" w:type="dxa"/>
        <w:tblLook w:val="04A0" w:firstRow="1" w:lastRow="0" w:firstColumn="1" w:lastColumn="0" w:noHBand="0" w:noVBand="1"/>
      </w:tblPr>
      <w:tblGrid>
        <w:gridCol w:w="3891"/>
        <w:gridCol w:w="5233"/>
      </w:tblGrid>
      <w:tr w:rsidR="00943A74" w14:paraId="2C2B2A03" w14:textId="77777777" w:rsidTr="007B4116">
        <w:tc>
          <w:tcPr>
            <w:tcW w:w="3880" w:type="dxa"/>
          </w:tcPr>
          <w:p w14:paraId="343DF4CA" w14:textId="55EC9309" w:rsidR="00822185" w:rsidRDefault="00C033A2" w:rsidP="5DD13421">
            <w:pPr>
              <w:spacing w:line="360" w:lineRule="auto"/>
              <w:rPr>
                <w:b/>
                <w:bCs/>
              </w:rPr>
            </w:pPr>
            <w:r>
              <w:rPr>
                <w:rFonts w:hint="eastAsia"/>
                <w:b/>
                <w:bCs/>
              </w:rPr>
              <w:t>Example</w:t>
            </w:r>
          </w:p>
        </w:tc>
        <w:tc>
          <w:tcPr>
            <w:tcW w:w="5244" w:type="dxa"/>
          </w:tcPr>
          <w:p w14:paraId="47E4B61C" w14:textId="21BF85DD" w:rsidR="00822185" w:rsidRDefault="00C033A2" w:rsidP="5DD13421">
            <w:pPr>
              <w:spacing w:line="360" w:lineRule="auto"/>
              <w:rPr>
                <w:b/>
                <w:bCs/>
              </w:rPr>
            </w:pPr>
            <w:r>
              <w:rPr>
                <w:rFonts w:hint="eastAsia"/>
                <w:b/>
                <w:bCs/>
              </w:rPr>
              <w:t>Explanation</w:t>
            </w:r>
          </w:p>
        </w:tc>
      </w:tr>
      <w:tr w:rsidR="00943A74" w14:paraId="305065A9" w14:textId="77777777" w:rsidTr="007B4116">
        <w:tc>
          <w:tcPr>
            <w:tcW w:w="3880" w:type="dxa"/>
          </w:tcPr>
          <w:p w14:paraId="3E59D84A" w14:textId="77777777" w:rsidR="00822185" w:rsidRDefault="008C3EB1" w:rsidP="5DD13421">
            <w:pPr>
              <w:spacing w:line="360" w:lineRule="auto"/>
              <w:rPr>
                <w:b/>
                <w:bCs/>
              </w:rPr>
            </w:pPr>
            <w:r w:rsidRPr="008C3EB1">
              <w:rPr>
                <w:b/>
                <w:bCs/>
              </w:rPr>
              <w:t>Single Transition Per (State, Input)</w:t>
            </w:r>
            <w:r w:rsidR="006C78E1">
              <w:rPr>
                <w:rFonts w:hint="eastAsia"/>
                <w:b/>
                <w:bCs/>
              </w:rPr>
              <w:t>:</w:t>
            </w:r>
          </w:p>
          <w:p w14:paraId="0EF786C4" w14:textId="0D984B0C" w:rsidR="006C78E1" w:rsidRDefault="006C78E1" w:rsidP="5DD13421">
            <w:pPr>
              <w:spacing w:line="360" w:lineRule="auto"/>
              <w:rPr>
                <w:b/>
                <w:bCs/>
              </w:rPr>
            </w:pPr>
            <w:r>
              <w:rPr>
                <w:noProof/>
              </w:rPr>
              <w:drawing>
                <wp:inline distT="0" distB="0" distL="0" distR="0" wp14:anchorId="2683BB77" wp14:editId="10609126">
                  <wp:extent cx="2037085" cy="1609627"/>
                  <wp:effectExtent l="0" t="0" r="0" b="0"/>
                  <wp:docPr id="194954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47571" name=""/>
                          <pic:cNvPicPr/>
                        </pic:nvPicPr>
                        <pic:blipFill>
                          <a:blip r:embed="rId26"/>
                          <a:stretch>
                            <a:fillRect/>
                          </a:stretch>
                        </pic:blipFill>
                        <pic:spPr>
                          <a:xfrm>
                            <a:off x="0" y="0"/>
                            <a:ext cx="2037085" cy="1609627"/>
                          </a:xfrm>
                          <a:prstGeom prst="rect">
                            <a:avLst/>
                          </a:prstGeom>
                        </pic:spPr>
                      </pic:pic>
                    </a:graphicData>
                  </a:graphic>
                </wp:inline>
              </w:drawing>
            </w:r>
          </w:p>
        </w:tc>
        <w:tc>
          <w:tcPr>
            <w:tcW w:w="5244" w:type="dxa"/>
          </w:tcPr>
          <w:p w14:paraId="48F9C03B" w14:textId="6142F634" w:rsidR="00822185" w:rsidRPr="00E265E5" w:rsidRDefault="00E265E5" w:rsidP="5DD13421">
            <w:pPr>
              <w:spacing w:line="360" w:lineRule="auto"/>
            </w:pPr>
            <w:r w:rsidRPr="00E265E5">
              <w:t xml:space="preserve">In STATE_IDLE, input "I" always triggers </w:t>
            </w:r>
            <w:proofErr w:type="spellStart"/>
            <w:r w:rsidRPr="00E265E5">
              <w:t>insert_</w:t>
            </w:r>
            <w:proofErr w:type="gramStart"/>
            <w:r w:rsidRPr="00E265E5">
              <w:t>money</w:t>
            </w:r>
            <w:proofErr w:type="spellEnd"/>
            <w:r w:rsidRPr="00E265E5">
              <w:t>(</w:t>
            </w:r>
            <w:proofErr w:type="gramEnd"/>
            <w:r w:rsidRPr="00E265E5">
              <w:t xml:space="preserve">). Input "Q" always sets running = False. The condition </w:t>
            </w:r>
            <w:proofErr w:type="spellStart"/>
            <w:proofErr w:type="gramStart"/>
            <w:r w:rsidRPr="00E265E5">
              <w:t>kiosk.state</w:t>
            </w:r>
            <w:proofErr w:type="spellEnd"/>
            <w:proofErr w:type="gramEnd"/>
            <w:r w:rsidRPr="00E265E5">
              <w:t xml:space="preserve"> in [</w:t>
            </w:r>
            <w:proofErr w:type="spellStart"/>
            <w:proofErr w:type="gramStart"/>
            <w:r w:rsidRPr="00E265E5">
              <w:t>kiosk.STATE</w:t>
            </w:r>
            <w:proofErr w:type="gramEnd"/>
            <w:r w:rsidRPr="00E265E5">
              <w:t>_IDLE</w:t>
            </w:r>
            <w:proofErr w:type="spellEnd"/>
            <w:r w:rsidRPr="00E265E5">
              <w:t xml:space="preserve">, </w:t>
            </w:r>
            <w:proofErr w:type="spellStart"/>
            <w:proofErr w:type="gramStart"/>
            <w:r w:rsidRPr="00E265E5">
              <w:t>kiosk.STATE</w:t>
            </w:r>
            <w:proofErr w:type="gramEnd"/>
            <w:r w:rsidRPr="00E265E5">
              <w:t>_MONEY_INSERTED</w:t>
            </w:r>
            <w:proofErr w:type="spellEnd"/>
            <w:r w:rsidRPr="00E265E5">
              <w:t xml:space="preserve">] ensures only </w:t>
            </w:r>
            <w:r w:rsidR="5CB037AA">
              <w:t xml:space="preserve">the </w:t>
            </w:r>
            <w:r w:rsidRPr="00E265E5">
              <w:t xml:space="preserve">valid transitions </w:t>
            </w:r>
            <w:r w:rsidR="5CB037AA">
              <w:t xml:space="preserve">can </w:t>
            </w:r>
            <w:r w:rsidRPr="00E265E5">
              <w:t xml:space="preserve">occur, each input maps </w:t>
            </w:r>
            <w:r w:rsidR="5CB037AA">
              <w:t xml:space="preserve">need </w:t>
            </w:r>
            <w:r w:rsidRPr="00E265E5">
              <w:t xml:space="preserve">to </w:t>
            </w:r>
            <w:r w:rsidR="5CB037AA">
              <w:t xml:space="preserve">be in </w:t>
            </w:r>
            <w:r w:rsidRPr="00E265E5">
              <w:t>exactly one action.</w:t>
            </w:r>
          </w:p>
        </w:tc>
      </w:tr>
      <w:tr w:rsidR="00943A74" w14:paraId="45BB928A" w14:textId="77777777" w:rsidTr="007B4116">
        <w:tc>
          <w:tcPr>
            <w:tcW w:w="3880" w:type="dxa"/>
          </w:tcPr>
          <w:p w14:paraId="316D45AC" w14:textId="2AADD4B4" w:rsidR="005870F7" w:rsidRPr="005870F7" w:rsidRDefault="005870F7" w:rsidP="5DD13421">
            <w:pPr>
              <w:spacing w:after="160" w:line="360" w:lineRule="auto"/>
              <w:rPr>
                <w:b/>
                <w:bCs/>
                <w:lang w:val="en-US"/>
              </w:rPr>
            </w:pPr>
            <w:r w:rsidRPr="00A235E1">
              <w:rPr>
                <w:b/>
                <w:bCs/>
                <w:lang w:val="en-US"/>
              </w:rPr>
              <w:t>No ε-Transitions (No Automatic State Changes):</w:t>
            </w:r>
          </w:p>
          <w:p w14:paraId="1758D026" w14:textId="7E5C9C73" w:rsidR="00822185" w:rsidRDefault="003C7542" w:rsidP="5DD13421">
            <w:pPr>
              <w:spacing w:line="360" w:lineRule="auto"/>
              <w:rPr>
                <w:b/>
                <w:bCs/>
              </w:rPr>
            </w:pPr>
            <w:r>
              <w:rPr>
                <w:noProof/>
              </w:rPr>
              <w:drawing>
                <wp:inline distT="0" distB="0" distL="0" distR="0" wp14:anchorId="41EAE61B" wp14:editId="74FB7C4E">
                  <wp:extent cx="2318085" cy="493613"/>
                  <wp:effectExtent l="0" t="0" r="6350" b="1905"/>
                  <wp:docPr id="12351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6903" name=""/>
                          <pic:cNvPicPr/>
                        </pic:nvPicPr>
                        <pic:blipFill>
                          <a:blip r:embed="rId27"/>
                          <a:stretch>
                            <a:fillRect/>
                          </a:stretch>
                        </pic:blipFill>
                        <pic:spPr>
                          <a:xfrm>
                            <a:off x="0" y="0"/>
                            <a:ext cx="2337127" cy="497668"/>
                          </a:xfrm>
                          <a:prstGeom prst="rect">
                            <a:avLst/>
                          </a:prstGeom>
                        </pic:spPr>
                      </pic:pic>
                    </a:graphicData>
                  </a:graphic>
                </wp:inline>
              </w:drawing>
            </w:r>
          </w:p>
        </w:tc>
        <w:tc>
          <w:tcPr>
            <w:tcW w:w="5244" w:type="dxa"/>
          </w:tcPr>
          <w:p w14:paraId="2490F115" w14:textId="34E4297F" w:rsidR="005870F7" w:rsidRPr="00A235E1" w:rsidRDefault="005870F7" w:rsidP="5DD13421">
            <w:pPr>
              <w:spacing w:after="160" w:line="360" w:lineRule="auto"/>
              <w:rPr>
                <w:lang w:val="en-US"/>
              </w:rPr>
            </w:pPr>
            <w:r w:rsidRPr="00A235E1">
              <w:rPr>
                <w:lang w:val="en-US"/>
              </w:rPr>
              <w:t>All transitions require explicit user input. State only changes when user performs action:</w:t>
            </w:r>
          </w:p>
          <w:p w14:paraId="6EA290BB" w14:textId="2EE3B129" w:rsidR="005870F7" w:rsidRPr="00A235E1" w:rsidRDefault="005870F7" w:rsidP="74E01A89">
            <w:pPr>
              <w:spacing w:after="160" w:line="360" w:lineRule="auto"/>
              <w:rPr>
                <w:lang w:val="en-US"/>
              </w:rPr>
            </w:pPr>
            <w:r w:rsidRPr="00A235E1">
              <w:rPr>
                <w:lang w:val="en-US"/>
              </w:rPr>
              <w:t>Insert money → MONEY_INSERTED</w:t>
            </w:r>
          </w:p>
          <w:p w14:paraId="6D975502" w14:textId="77777777" w:rsidR="005870F7" w:rsidRPr="00A235E1" w:rsidRDefault="005870F7" w:rsidP="271CE113">
            <w:pPr>
              <w:spacing w:after="160" w:line="360" w:lineRule="auto"/>
              <w:rPr>
                <w:lang w:val="en-US"/>
              </w:rPr>
            </w:pPr>
            <w:r w:rsidRPr="00A235E1">
              <w:rPr>
                <w:lang w:val="en-US"/>
              </w:rPr>
              <w:t>Select rate → PAYMENT_PROCESSED</w:t>
            </w:r>
          </w:p>
          <w:p w14:paraId="61A53053" w14:textId="2793B2F9" w:rsidR="005870F7" w:rsidRPr="00A235E1" w:rsidRDefault="005870F7" w:rsidP="271CE113">
            <w:pPr>
              <w:spacing w:after="160" w:line="360" w:lineRule="auto"/>
              <w:rPr>
                <w:lang w:val="en-US"/>
              </w:rPr>
            </w:pPr>
            <w:r w:rsidRPr="00A235E1">
              <w:rPr>
                <w:lang w:val="en-US"/>
              </w:rPr>
              <w:t>Press Cancel/Return →</w:t>
            </w:r>
            <w:r w:rsidR="5494B67D" w:rsidRPr="5494B67D">
              <w:rPr>
                <w:lang w:val="en-US"/>
              </w:rPr>
              <w:t xml:space="preserve"> </w:t>
            </w:r>
            <w:r w:rsidRPr="00A235E1">
              <w:rPr>
                <w:lang w:val="en-US"/>
              </w:rPr>
              <w:t>DISPENSING_CHANGE</w:t>
            </w:r>
          </w:p>
          <w:p w14:paraId="48E671C1" w14:textId="06C27E2D" w:rsidR="00527EDE" w:rsidRPr="005870F7" w:rsidRDefault="005870F7" w:rsidP="755305BA">
            <w:pPr>
              <w:spacing w:after="160" w:line="360" w:lineRule="auto"/>
              <w:rPr>
                <w:lang w:val="en-US"/>
              </w:rPr>
            </w:pPr>
            <w:r w:rsidRPr="00A235E1">
              <w:rPr>
                <w:lang w:val="en-US"/>
              </w:rPr>
              <w:t>Reset → IDLE</w:t>
            </w:r>
          </w:p>
          <w:p w14:paraId="45360DC8" w14:textId="6BF59F20" w:rsidR="00822185" w:rsidRPr="00527EDE" w:rsidRDefault="00527EDE" w:rsidP="5DD13421">
            <w:pPr>
              <w:spacing w:line="360" w:lineRule="auto"/>
            </w:pPr>
            <w:r w:rsidRPr="00527EDE">
              <w:t>Every state change is triggered by a specific method call, which is invoked by explicit user input in the main loop. There are no automatic transitions based on time, random events, or background processes.</w:t>
            </w:r>
          </w:p>
        </w:tc>
      </w:tr>
      <w:tr w:rsidR="00943A74" w14:paraId="5B84A024" w14:textId="77777777" w:rsidTr="007B4116">
        <w:tc>
          <w:tcPr>
            <w:tcW w:w="3880" w:type="dxa"/>
          </w:tcPr>
          <w:p w14:paraId="07ED11CD" w14:textId="2CD08EFC" w:rsidR="00822185" w:rsidRDefault="00A44632" w:rsidP="5DD13421">
            <w:pPr>
              <w:spacing w:line="360" w:lineRule="auto"/>
              <w:rPr>
                <w:b/>
                <w:bCs/>
              </w:rPr>
            </w:pPr>
            <w:r w:rsidRPr="00A44632">
              <w:rPr>
                <w:b/>
                <w:bCs/>
              </w:rPr>
              <w:t>Same Input → Same Result</w:t>
            </w:r>
            <w:r>
              <w:rPr>
                <w:rFonts w:hint="eastAsia"/>
                <w:b/>
                <w:bCs/>
              </w:rPr>
              <w:t>:</w:t>
            </w:r>
          </w:p>
          <w:p w14:paraId="47F18CA7" w14:textId="626884A7" w:rsidR="00A44632" w:rsidRPr="00DE5186" w:rsidRDefault="00DE5186" w:rsidP="5DD13421">
            <w:pPr>
              <w:spacing w:line="360" w:lineRule="auto"/>
              <w:rPr>
                <w:b/>
                <w:bCs/>
                <w:lang w:val="en-US"/>
              </w:rPr>
            </w:pPr>
            <w:r>
              <w:rPr>
                <w:noProof/>
              </w:rPr>
              <w:drawing>
                <wp:inline distT="0" distB="0" distL="0" distR="0" wp14:anchorId="5EB5E357" wp14:editId="3F80E500">
                  <wp:extent cx="2334127" cy="1395666"/>
                  <wp:effectExtent l="0" t="0" r="0" b="0"/>
                  <wp:docPr id="182513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36744" name=""/>
                          <pic:cNvPicPr/>
                        </pic:nvPicPr>
                        <pic:blipFill>
                          <a:blip r:embed="rId28"/>
                          <a:stretch>
                            <a:fillRect/>
                          </a:stretch>
                        </pic:blipFill>
                        <pic:spPr>
                          <a:xfrm>
                            <a:off x="0" y="0"/>
                            <a:ext cx="2346377" cy="1402991"/>
                          </a:xfrm>
                          <a:prstGeom prst="rect">
                            <a:avLst/>
                          </a:prstGeom>
                        </pic:spPr>
                      </pic:pic>
                    </a:graphicData>
                  </a:graphic>
                </wp:inline>
              </w:drawing>
            </w:r>
          </w:p>
        </w:tc>
        <w:tc>
          <w:tcPr>
            <w:tcW w:w="5244" w:type="dxa"/>
          </w:tcPr>
          <w:p w14:paraId="18ADB850" w14:textId="059F4F26" w:rsidR="00822185" w:rsidRPr="001946CD" w:rsidRDefault="00943A74" w:rsidP="5DD13421">
            <w:pPr>
              <w:spacing w:line="360" w:lineRule="auto"/>
            </w:pPr>
            <w:r w:rsidRPr="00943A74">
              <w:t xml:space="preserve">When </w:t>
            </w:r>
            <w:proofErr w:type="gramStart"/>
            <w:r w:rsidRPr="00943A74">
              <w:t>main(</w:t>
            </w:r>
            <w:proofErr w:type="gramEnd"/>
            <w:r w:rsidRPr="00943A74">
              <w:t xml:space="preserve">) starts, it creates kiosk = </w:t>
            </w:r>
            <w:proofErr w:type="spellStart"/>
            <w:proofErr w:type="gramStart"/>
            <w:r w:rsidRPr="00943A74">
              <w:t>ParkingKiosk</w:t>
            </w:r>
            <w:proofErr w:type="spellEnd"/>
            <w:r w:rsidRPr="00943A74">
              <w:t>(</w:t>
            </w:r>
            <w:proofErr w:type="gramEnd"/>
            <w:r w:rsidRPr="00943A74">
              <w:t>) which initializes state = "IDLE" and balance = 0 via __</w:t>
            </w:r>
            <w:proofErr w:type="spellStart"/>
            <w:r w:rsidRPr="00943A74">
              <w:t>init</w:t>
            </w:r>
            <w:proofErr w:type="spellEnd"/>
            <w:r w:rsidRPr="00943A74">
              <w:t xml:space="preserve">__. If user inputs "I" and enters amount 5, </w:t>
            </w:r>
            <w:proofErr w:type="spellStart"/>
            <w:r w:rsidRPr="00943A74">
              <w:t>insert_</w:t>
            </w:r>
            <w:proofErr w:type="gramStart"/>
            <w:r w:rsidRPr="00943A74">
              <w:t>money</w:t>
            </w:r>
            <w:proofErr w:type="spellEnd"/>
            <w:r w:rsidRPr="00943A74">
              <w:t>(</w:t>
            </w:r>
            <w:proofErr w:type="gramEnd"/>
            <w:r w:rsidRPr="00943A74">
              <w:t>5) executes. Because</w:t>
            </w:r>
            <w:r w:rsidR="5CB037AA">
              <w:t xml:space="preserve"> when</w:t>
            </w:r>
            <w:r w:rsidRPr="00943A74">
              <w:t xml:space="preserve"> </w:t>
            </w:r>
            <w:proofErr w:type="spellStart"/>
            <w:proofErr w:type="gramStart"/>
            <w:r w:rsidRPr="00943A74">
              <w:t>self.state</w:t>
            </w:r>
            <w:proofErr w:type="spellEnd"/>
            <w:proofErr w:type="gramEnd"/>
            <w:r w:rsidRPr="00943A74">
              <w:t xml:space="preserve"> == </w:t>
            </w:r>
            <w:proofErr w:type="spellStart"/>
            <w:proofErr w:type="gramStart"/>
            <w:r w:rsidRPr="00943A74">
              <w:t>self.STATE</w:t>
            </w:r>
            <w:proofErr w:type="gramEnd"/>
            <w:r w:rsidRPr="00943A74">
              <w:t>_IDLE</w:t>
            </w:r>
            <w:proofErr w:type="spellEnd"/>
            <w:r w:rsidRPr="00943A74">
              <w:t xml:space="preserve"> is true, the state </w:t>
            </w:r>
            <w:r w:rsidR="5CB037AA">
              <w:t xml:space="preserve">will </w:t>
            </w:r>
            <w:proofErr w:type="gramStart"/>
            <w:r w:rsidRPr="00943A74">
              <w:t>changes</w:t>
            </w:r>
            <w:proofErr w:type="gramEnd"/>
            <w:r w:rsidRPr="00943A74">
              <w:t xml:space="preserve"> to "MONEY_INSERTED" and balance </w:t>
            </w:r>
            <w:r w:rsidR="5CB037AA">
              <w:t xml:space="preserve">will </w:t>
            </w:r>
            <w:proofErr w:type="gramStart"/>
            <w:r w:rsidRPr="00943A74">
              <w:t>becomes</w:t>
            </w:r>
            <w:proofErr w:type="gramEnd"/>
            <w:r w:rsidRPr="00943A74">
              <w:t xml:space="preserve"> 5. This sequence will </w:t>
            </w:r>
            <w:r w:rsidR="5CB037AA">
              <w:t>always</w:t>
            </w:r>
            <w:r w:rsidRPr="00943A74">
              <w:t xml:space="preserve"> produce the same result</w:t>
            </w:r>
            <w:r w:rsidR="5CB037AA">
              <w:t>, which</w:t>
            </w:r>
            <w:r w:rsidRPr="00943A74">
              <w:t xml:space="preserve"> is no randomness or alternative path.</w:t>
            </w:r>
          </w:p>
        </w:tc>
      </w:tr>
    </w:tbl>
    <w:p w14:paraId="47A83923" w14:textId="233CE17D" w:rsidR="001B4625" w:rsidRDefault="001B4625" w:rsidP="5CB037AA">
      <w:pPr>
        <w:spacing w:line="360" w:lineRule="auto"/>
        <w:rPr>
          <w:b/>
          <w:bCs/>
        </w:rPr>
      </w:pPr>
    </w:p>
    <w:p w14:paraId="578D5DF8" w14:textId="5FCF3B88" w:rsidR="001B4625" w:rsidRDefault="00043827" w:rsidP="5DD13421">
      <w:pPr>
        <w:spacing w:line="360" w:lineRule="auto"/>
      </w:pPr>
      <w:r>
        <w:br w:type="page"/>
      </w:r>
    </w:p>
    <w:p w14:paraId="77176FD0" w14:textId="66E82B0B" w:rsidR="001B4625" w:rsidRDefault="00043827" w:rsidP="5DD13421">
      <w:pPr>
        <w:spacing w:line="360" w:lineRule="auto"/>
        <w:rPr>
          <w:b/>
          <w:bCs/>
        </w:rPr>
      </w:pPr>
      <w:r>
        <w:rPr>
          <w:b/>
          <w:bCs/>
        </w:rPr>
        <w:t>Verification</w:t>
      </w:r>
      <w:r w:rsidR="00D2293B">
        <w:rPr>
          <w:rFonts w:hint="eastAsia"/>
          <w:b/>
          <w:bCs/>
        </w:rPr>
        <w:t xml:space="preserve"> of</w:t>
      </w:r>
      <w:r>
        <w:rPr>
          <w:rFonts w:hint="eastAsia"/>
          <w:b/>
          <w:bCs/>
        </w:rPr>
        <w:t xml:space="preserve"> </w:t>
      </w:r>
      <w:r w:rsidR="00DF107D" w:rsidRPr="00DF107D">
        <w:rPr>
          <w:b/>
          <w:bCs/>
        </w:rPr>
        <w:t>DFA Properties</w:t>
      </w:r>
    </w:p>
    <w:tbl>
      <w:tblPr>
        <w:tblStyle w:val="TableGrid"/>
        <w:tblW w:w="0" w:type="auto"/>
        <w:tblLook w:val="04A0" w:firstRow="1" w:lastRow="0" w:firstColumn="1" w:lastColumn="0" w:noHBand="0" w:noVBand="1"/>
      </w:tblPr>
      <w:tblGrid>
        <w:gridCol w:w="2245"/>
        <w:gridCol w:w="6660"/>
      </w:tblGrid>
      <w:tr w:rsidR="00C73627" w:rsidRPr="00C73627" w14:paraId="219152DE" w14:textId="77777777" w:rsidTr="00C73627">
        <w:tc>
          <w:tcPr>
            <w:tcW w:w="2245" w:type="dxa"/>
            <w:hideMark/>
          </w:tcPr>
          <w:p w14:paraId="6E28E70B" w14:textId="77777777" w:rsidR="00C73627" w:rsidRPr="00C73627" w:rsidRDefault="00C73627" w:rsidP="5DD13421">
            <w:pPr>
              <w:spacing w:line="360" w:lineRule="auto"/>
              <w:rPr>
                <w:b/>
                <w:bCs/>
                <w:lang w:val="en-US"/>
              </w:rPr>
            </w:pPr>
            <w:r w:rsidRPr="00C73627">
              <w:rPr>
                <w:b/>
                <w:bCs/>
                <w:lang w:val="en-US"/>
              </w:rPr>
              <w:t>Property</w:t>
            </w:r>
          </w:p>
        </w:tc>
        <w:tc>
          <w:tcPr>
            <w:tcW w:w="6660" w:type="dxa"/>
            <w:hideMark/>
          </w:tcPr>
          <w:p w14:paraId="323475A0" w14:textId="77777777" w:rsidR="00C73627" w:rsidRPr="00C73627" w:rsidRDefault="00C73627" w:rsidP="5DD13421">
            <w:pPr>
              <w:spacing w:line="360" w:lineRule="auto"/>
              <w:rPr>
                <w:b/>
                <w:bCs/>
                <w:lang w:val="en-US"/>
              </w:rPr>
            </w:pPr>
            <w:r w:rsidRPr="00C73627">
              <w:rPr>
                <w:b/>
                <w:bCs/>
                <w:lang w:val="en-US"/>
              </w:rPr>
              <w:t>Code Implementation</w:t>
            </w:r>
          </w:p>
        </w:tc>
      </w:tr>
      <w:tr w:rsidR="00C73627" w:rsidRPr="00C73627" w14:paraId="47A116BF" w14:textId="77777777" w:rsidTr="00C73627">
        <w:tc>
          <w:tcPr>
            <w:tcW w:w="2245" w:type="dxa"/>
            <w:hideMark/>
          </w:tcPr>
          <w:p w14:paraId="5F24DD06" w14:textId="77777777" w:rsidR="00C73627" w:rsidRPr="00C73627" w:rsidRDefault="00C73627" w:rsidP="5DD13421">
            <w:pPr>
              <w:spacing w:line="360" w:lineRule="auto"/>
              <w:rPr>
                <w:lang w:val="en-US"/>
              </w:rPr>
            </w:pPr>
            <w:r w:rsidRPr="00C73627">
              <w:rPr>
                <w:lang w:val="en-US"/>
              </w:rPr>
              <w:t>δ: Q × Σ → Q</w:t>
            </w:r>
          </w:p>
        </w:tc>
        <w:tc>
          <w:tcPr>
            <w:tcW w:w="6660" w:type="dxa"/>
            <w:hideMark/>
          </w:tcPr>
          <w:p w14:paraId="244008DF" w14:textId="77777777" w:rsidR="00C73627" w:rsidRPr="00C73627" w:rsidRDefault="00C73627" w:rsidP="5DD13421">
            <w:pPr>
              <w:spacing w:line="360" w:lineRule="auto"/>
              <w:rPr>
                <w:lang w:val="en-US"/>
              </w:rPr>
            </w:pPr>
            <w:r w:rsidRPr="00C73627">
              <w:rPr>
                <w:lang w:val="en-US"/>
              </w:rPr>
              <w:t xml:space="preserve">if </w:t>
            </w:r>
            <w:proofErr w:type="spellStart"/>
            <w:proofErr w:type="gramStart"/>
            <w:r w:rsidRPr="00C73627">
              <w:rPr>
                <w:lang w:val="en-US"/>
              </w:rPr>
              <w:t>self.state</w:t>
            </w:r>
            <w:proofErr w:type="spellEnd"/>
            <w:proofErr w:type="gramEnd"/>
            <w:r w:rsidRPr="00C73627">
              <w:rPr>
                <w:lang w:val="en-US"/>
              </w:rPr>
              <w:t xml:space="preserve"> == X and input == Y: </w:t>
            </w:r>
            <w:proofErr w:type="spellStart"/>
            <w:proofErr w:type="gramStart"/>
            <w:r w:rsidRPr="00C73627">
              <w:rPr>
                <w:lang w:val="en-US"/>
              </w:rPr>
              <w:t>self.state</w:t>
            </w:r>
            <w:proofErr w:type="spellEnd"/>
            <w:proofErr w:type="gramEnd"/>
            <w:r w:rsidRPr="00C73627">
              <w:rPr>
                <w:lang w:val="en-US"/>
              </w:rPr>
              <w:t xml:space="preserve"> = Z (single assignment)</w:t>
            </w:r>
          </w:p>
        </w:tc>
      </w:tr>
      <w:tr w:rsidR="00C73627" w:rsidRPr="00C73627" w14:paraId="0A1B000C" w14:textId="77777777" w:rsidTr="00C73627">
        <w:tc>
          <w:tcPr>
            <w:tcW w:w="2245" w:type="dxa"/>
            <w:hideMark/>
          </w:tcPr>
          <w:p w14:paraId="09F27F06" w14:textId="77777777" w:rsidR="00C73627" w:rsidRPr="00C73627" w:rsidRDefault="00C73627" w:rsidP="5DD13421">
            <w:pPr>
              <w:spacing w:line="360" w:lineRule="auto"/>
              <w:rPr>
                <w:lang w:val="en-US"/>
              </w:rPr>
            </w:pPr>
            <w:r w:rsidRPr="00C73627">
              <w:rPr>
                <w:lang w:val="en-US"/>
              </w:rPr>
              <w:t>No multiple paths</w:t>
            </w:r>
          </w:p>
        </w:tc>
        <w:tc>
          <w:tcPr>
            <w:tcW w:w="6660" w:type="dxa"/>
            <w:hideMark/>
          </w:tcPr>
          <w:p w14:paraId="36FFB04B" w14:textId="77777777" w:rsidR="00C73627" w:rsidRPr="00C73627" w:rsidRDefault="00C73627" w:rsidP="5DD13421">
            <w:pPr>
              <w:spacing w:line="360" w:lineRule="auto"/>
              <w:rPr>
                <w:lang w:val="en-US"/>
              </w:rPr>
            </w:pPr>
            <w:r w:rsidRPr="00C73627">
              <w:rPr>
                <w:lang w:val="en-US"/>
              </w:rPr>
              <w:t>If-</w:t>
            </w:r>
            <w:proofErr w:type="spellStart"/>
            <w:r w:rsidRPr="00C73627">
              <w:rPr>
                <w:lang w:val="en-US"/>
              </w:rPr>
              <w:t>elif</w:t>
            </w:r>
            <w:proofErr w:type="spellEnd"/>
            <w:r w:rsidRPr="00C73627">
              <w:rPr>
                <w:lang w:val="en-US"/>
              </w:rPr>
              <w:t>-else structure ensures only one branch executes</w:t>
            </w:r>
          </w:p>
        </w:tc>
      </w:tr>
      <w:tr w:rsidR="00C73627" w:rsidRPr="00C73627" w14:paraId="4F5A1BF8" w14:textId="77777777" w:rsidTr="00C73627">
        <w:tc>
          <w:tcPr>
            <w:tcW w:w="2245" w:type="dxa"/>
            <w:hideMark/>
          </w:tcPr>
          <w:p w14:paraId="48DD74D2" w14:textId="77777777" w:rsidR="00C73627" w:rsidRPr="00C73627" w:rsidRDefault="00C73627" w:rsidP="5DD13421">
            <w:pPr>
              <w:spacing w:line="360" w:lineRule="auto"/>
              <w:rPr>
                <w:lang w:val="en-US"/>
              </w:rPr>
            </w:pPr>
            <w:r w:rsidRPr="00C73627">
              <w:rPr>
                <w:lang w:val="en-US"/>
              </w:rPr>
              <w:t>No ε-transitions</w:t>
            </w:r>
          </w:p>
        </w:tc>
        <w:tc>
          <w:tcPr>
            <w:tcW w:w="6660" w:type="dxa"/>
            <w:hideMark/>
          </w:tcPr>
          <w:p w14:paraId="72D7796C" w14:textId="77777777" w:rsidR="00C73627" w:rsidRPr="00C73627" w:rsidRDefault="00C73627" w:rsidP="5DD13421">
            <w:pPr>
              <w:spacing w:line="360" w:lineRule="auto"/>
              <w:rPr>
                <w:lang w:val="en-US"/>
              </w:rPr>
            </w:pPr>
            <w:r w:rsidRPr="00C73627">
              <w:rPr>
                <w:lang w:val="en-US"/>
              </w:rPr>
              <w:t>Every state change requires explicit user input in </w:t>
            </w:r>
            <w:proofErr w:type="gramStart"/>
            <w:r w:rsidRPr="00C73627">
              <w:rPr>
                <w:lang w:val="en-US"/>
              </w:rPr>
              <w:t>main(</w:t>
            </w:r>
            <w:proofErr w:type="gramEnd"/>
            <w:r w:rsidRPr="00C73627">
              <w:rPr>
                <w:lang w:val="en-US"/>
              </w:rPr>
              <w:t>) loop</w:t>
            </w:r>
          </w:p>
        </w:tc>
      </w:tr>
    </w:tbl>
    <w:p w14:paraId="1C208529" w14:textId="77777777" w:rsidR="00043827" w:rsidRDefault="00043827" w:rsidP="5DD13421">
      <w:pPr>
        <w:spacing w:line="360" w:lineRule="auto"/>
        <w:rPr>
          <w:lang w:val="en-US"/>
        </w:rPr>
      </w:pPr>
    </w:p>
    <w:p w14:paraId="6D69F7EB" w14:textId="750F6978" w:rsidR="00FE136D" w:rsidRPr="00FE136D" w:rsidRDefault="00FE136D" w:rsidP="5DD13421">
      <w:pPr>
        <w:spacing w:line="360" w:lineRule="auto"/>
        <w:rPr>
          <w:lang w:val="en-US"/>
        </w:rPr>
      </w:pPr>
      <w:r w:rsidRPr="00FE136D">
        <w:rPr>
          <w:b/>
          <w:bCs/>
          <w:lang w:val="en-US"/>
        </w:rPr>
        <w:t>Transition Function Examples:</w:t>
      </w:r>
    </w:p>
    <w:p w14:paraId="3AAF3628" w14:textId="24C14CEF" w:rsidR="00300AF0" w:rsidRPr="00300AF0" w:rsidRDefault="00300AF0" w:rsidP="5DD13421">
      <w:pPr>
        <w:pStyle w:val="ListParagraph"/>
        <w:numPr>
          <w:ilvl w:val="0"/>
          <w:numId w:val="21"/>
        </w:numPr>
        <w:spacing w:line="360" w:lineRule="auto"/>
        <w:rPr>
          <w:lang w:val="en-US"/>
        </w:rPr>
      </w:pPr>
      <w:proofErr w:type="gramStart"/>
      <w:r w:rsidRPr="00300AF0">
        <w:rPr>
          <w:lang w:val="en-US"/>
        </w:rPr>
        <w:t>δ(</w:t>
      </w:r>
      <w:proofErr w:type="gramEnd"/>
      <w:r w:rsidRPr="00300AF0">
        <w:rPr>
          <w:lang w:val="en-US"/>
        </w:rPr>
        <w:t xml:space="preserve">IDLE, Insert) = MONEY_INSERTED through </w:t>
      </w:r>
      <w:proofErr w:type="spellStart"/>
      <w:r w:rsidRPr="00300AF0">
        <w:rPr>
          <w:lang w:val="en-US"/>
        </w:rPr>
        <w:t>insert_</w:t>
      </w:r>
      <w:proofErr w:type="gramStart"/>
      <w:r w:rsidRPr="00300AF0">
        <w:rPr>
          <w:lang w:val="en-US"/>
        </w:rPr>
        <w:t>money</w:t>
      </w:r>
      <w:proofErr w:type="spellEnd"/>
      <w:r w:rsidRPr="00300AF0">
        <w:rPr>
          <w:lang w:val="en-US"/>
        </w:rPr>
        <w:t>(</w:t>
      </w:r>
      <w:proofErr w:type="gramEnd"/>
      <w:r w:rsidRPr="00300AF0">
        <w:rPr>
          <w:lang w:val="en-US"/>
        </w:rPr>
        <w:t>)</w:t>
      </w:r>
    </w:p>
    <w:p w14:paraId="6EBD65F5" w14:textId="26B13355" w:rsidR="00300AF0" w:rsidRPr="00300AF0" w:rsidRDefault="00300AF0" w:rsidP="5DD13421">
      <w:pPr>
        <w:pStyle w:val="ListParagraph"/>
        <w:numPr>
          <w:ilvl w:val="0"/>
          <w:numId w:val="21"/>
        </w:numPr>
        <w:spacing w:line="360" w:lineRule="auto"/>
        <w:rPr>
          <w:lang w:val="en-US"/>
        </w:rPr>
      </w:pPr>
      <w:proofErr w:type="gramStart"/>
      <w:r w:rsidRPr="00300AF0">
        <w:rPr>
          <w:lang w:val="en-US"/>
        </w:rPr>
        <w:t>δ(</w:t>
      </w:r>
      <w:proofErr w:type="gramEnd"/>
      <w:r w:rsidRPr="00300AF0">
        <w:rPr>
          <w:lang w:val="en-US"/>
        </w:rPr>
        <w:t xml:space="preserve">MONEY_INSERTED, Cancel) = DISPENSING_CHANGE (via </w:t>
      </w:r>
      <w:proofErr w:type="gramStart"/>
      <w:r w:rsidRPr="00300AF0">
        <w:rPr>
          <w:lang w:val="en-US"/>
        </w:rPr>
        <w:t>cancel(</w:t>
      </w:r>
      <w:proofErr w:type="gramEnd"/>
      <w:r w:rsidRPr="00300AF0">
        <w:rPr>
          <w:lang w:val="en-US"/>
        </w:rPr>
        <w:t>))</w:t>
      </w:r>
    </w:p>
    <w:p w14:paraId="72FD6881" w14:textId="770B1ACB" w:rsidR="00300AF0" w:rsidRPr="00300AF0" w:rsidRDefault="00300AF0" w:rsidP="5DD13421">
      <w:pPr>
        <w:pStyle w:val="ListParagraph"/>
        <w:numPr>
          <w:ilvl w:val="0"/>
          <w:numId w:val="21"/>
        </w:numPr>
        <w:spacing w:line="360" w:lineRule="auto"/>
        <w:rPr>
          <w:lang w:val="en-US"/>
        </w:rPr>
      </w:pPr>
      <w:proofErr w:type="gramStart"/>
      <w:r w:rsidRPr="00300AF0">
        <w:rPr>
          <w:lang w:val="en-US"/>
        </w:rPr>
        <w:t>δ(</w:t>
      </w:r>
      <w:proofErr w:type="gramEnd"/>
      <w:r w:rsidRPr="00300AF0">
        <w:rPr>
          <w:lang w:val="en-US"/>
        </w:rPr>
        <w:t xml:space="preserve">PAYMENT_PROCESSED, Return) = DISPENSING_CHANGE through </w:t>
      </w:r>
      <w:proofErr w:type="spellStart"/>
      <w:r w:rsidRPr="00300AF0">
        <w:rPr>
          <w:lang w:val="en-US"/>
        </w:rPr>
        <w:t>return_</w:t>
      </w:r>
      <w:proofErr w:type="gramStart"/>
      <w:r w:rsidRPr="00300AF0">
        <w:rPr>
          <w:lang w:val="en-US"/>
        </w:rPr>
        <w:t>change</w:t>
      </w:r>
      <w:proofErr w:type="spellEnd"/>
      <w:r w:rsidRPr="00300AF0">
        <w:rPr>
          <w:lang w:val="en-US"/>
        </w:rPr>
        <w:t>(</w:t>
      </w:r>
      <w:proofErr w:type="gramEnd"/>
      <w:r w:rsidRPr="00300AF0">
        <w:rPr>
          <w:lang w:val="en-US"/>
        </w:rPr>
        <w:t>)</w:t>
      </w:r>
    </w:p>
    <w:p w14:paraId="472C1789" w14:textId="000FD290" w:rsidR="00FE136D" w:rsidRPr="00300AF0" w:rsidRDefault="00300AF0" w:rsidP="5DD13421">
      <w:pPr>
        <w:pStyle w:val="ListParagraph"/>
        <w:numPr>
          <w:ilvl w:val="0"/>
          <w:numId w:val="21"/>
        </w:numPr>
        <w:spacing w:line="360" w:lineRule="auto"/>
        <w:rPr>
          <w:lang w:val="en-US"/>
        </w:rPr>
      </w:pPr>
      <w:proofErr w:type="gramStart"/>
      <w:r w:rsidRPr="00300AF0">
        <w:rPr>
          <w:lang w:val="en-US"/>
        </w:rPr>
        <w:t>δ(</w:t>
      </w:r>
      <w:proofErr w:type="gramEnd"/>
      <w:r w:rsidRPr="00300AF0">
        <w:rPr>
          <w:lang w:val="en-US"/>
        </w:rPr>
        <w:t xml:space="preserve">DISPENSING_CHANGE, ε) = IDLE an internal process via </w:t>
      </w:r>
      <w:proofErr w:type="gramStart"/>
      <w:r w:rsidRPr="00300AF0">
        <w:rPr>
          <w:lang w:val="en-US"/>
        </w:rPr>
        <w:t>reset(</w:t>
      </w:r>
      <w:proofErr w:type="gramEnd"/>
      <w:r w:rsidRPr="00300AF0">
        <w:rPr>
          <w:lang w:val="en-US"/>
        </w:rPr>
        <w:t>) without user-triggered</w:t>
      </w:r>
    </w:p>
    <w:p w14:paraId="315FF4AB" w14:textId="223BBFD7" w:rsidR="432C3165" w:rsidRDefault="432C3165" w:rsidP="5DD13421">
      <w:pPr>
        <w:pStyle w:val="ListParagraph"/>
        <w:spacing w:line="360" w:lineRule="auto"/>
        <w:rPr>
          <w:lang w:val="en-US"/>
        </w:rPr>
      </w:pPr>
    </w:p>
    <w:p w14:paraId="36D14D80" w14:textId="6777E9D5" w:rsidR="5524E5A0" w:rsidRDefault="2AE6590F" w:rsidP="5DD13421">
      <w:pPr>
        <w:pStyle w:val="Heading2"/>
        <w:spacing w:line="360" w:lineRule="auto"/>
      </w:pPr>
      <w:bookmarkStart w:id="19" w:name="_Toc224291019"/>
      <w:r w:rsidRPr="2AE6590F">
        <w:t>6.4 Decidable</w:t>
      </w:r>
      <w:bookmarkEnd w:id="19"/>
    </w:p>
    <w:p w14:paraId="3848BE9E" w14:textId="3AAC86E2" w:rsidR="005B1F49" w:rsidRPr="005B1F49" w:rsidRDefault="005B1F49" w:rsidP="5DD13421">
      <w:pPr>
        <w:spacing w:line="360" w:lineRule="auto"/>
        <w:rPr>
          <w:lang w:val="en-US"/>
        </w:rPr>
      </w:pPr>
      <w:r w:rsidRPr="005B1F49">
        <w:rPr>
          <w:lang w:val="en-US"/>
        </w:rPr>
        <w:t xml:space="preserve">The kiosk problem is </w:t>
      </w:r>
      <w:r w:rsidRPr="005B1F49">
        <w:rPr>
          <w:b/>
          <w:bCs/>
          <w:lang w:val="en-US"/>
        </w:rPr>
        <w:t>decidable</w:t>
      </w:r>
      <w:r w:rsidRPr="005B1F49">
        <w:rPr>
          <w:lang w:val="en-US"/>
        </w:rPr>
        <w:t xml:space="preserve"> because there exists the Python implementation</w:t>
      </w:r>
      <w:r w:rsidR="5CB037AA" w:rsidRPr="5CB037AA">
        <w:rPr>
          <w:lang w:val="en-US"/>
        </w:rPr>
        <w:t xml:space="preserve"> algorithm </w:t>
      </w:r>
      <w:r w:rsidRPr="005B1F49">
        <w:rPr>
          <w:lang w:val="en-US"/>
        </w:rPr>
        <w:t>that always halts with a correct yes</w:t>
      </w:r>
      <w:r w:rsidR="5CB037AA" w:rsidRPr="5CB037AA">
        <w:rPr>
          <w:lang w:val="en-US"/>
        </w:rPr>
        <w:t xml:space="preserve"> or </w:t>
      </w:r>
      <w:r w:rsidRPr="005B1F49">
        <w:rPr>
          <w:lang w:val="en-US"/>
        </w:rPr>
        <w:t xml:space="preserve">no answer for any valid input. We can construct a Turing Machine that </w:t>
      </w:r>
      <w:r w:rsidR="5CB037AA" w:rsidRPr="5CB037AA">
        <w:rPr>
          <w:lang w:val="en-US"/>
        </w:rPr>
        <w:t>can simulate</w:t>
      </w:r>
      <w:r w:rsidRPr="005B1F49">
        <w:rPr>
          <w:lang w:val="en-US"/>
        </w:rPr>
        <w:t xml:space="preserve"> the kiosk and always </w:t>
      </w:r>
      <w:r w:rsidR="5CB037AA" w:rsidRPr="5CB037AA">
        <w:rPr>
          <w:lang w:val="en-US"/>
        </w:rPr>
        <w:t>be in a halt</w:t>
      </w:r>
      <w:r w:rsidRPr="005B1F49">
        <w:rPr>
          <w:lang w:val="en-US"/>
        </w:rPr>
        <w:t>.</w:t>
      </w:r>
    </w:p>
    <w:p w14:paraId="095AEC60" w14:textId="41BDA6F9" w:rsidR="005B1F49" w:rsidRPr="005B1F49" w:rsidRDefault="005B1F49" w:rsidP="48A228DB">
      <w:pPr>
        <w:spacing w:line="360" w:lineRule="auto"/>
        <w:rPr>
          <w:lang w:val="en-US"/>
        </w:rPr>
      </w:pPr>
      <w:r w:rsidRPr="005B1F49">
        <w:rPr>
          <w:b/>
          <w:bCs/>
          <w:lang w:val="en-US"/>
        </w:rPr>
        <w:t>Justification</w:t>
      </w:r>
      <w:r>
        <w:rPr>
          <w:rFonts w:hint="eastAsia"/>
          <w:b/>
          <w:bCs/>
          <w:lang w:val="en-US"/>
        </w:rPr>
        <w:t>:</w:t>
      </w:r>
    </w:p>
    <w:p w14:paraId="0A5AF3C0" w14:textId="4C669D5E" w:rsidR="005B1F49" w:rsidRPr="005B1F49" w:rsidRDefault="005B1F49" w:rsidP="5DD13421">
      <w:pPr>
        <w:spacing w:line="360" w:lineRule="auto"/>
        <w:rPr>
          <w:lang w:val="en-US"/>
        </w:rPr>
      </w:pPr>
      <w:r w:rsidRPr="005B1F49">
        <w:rPr>
          <w:b/>
          <w:bCs/>
          <w:lang w:val="en-US"/>
        </w:rPr>
        <w:t>Decision Problems and Algorithms:</w:t>
      </w:r>
    </w:p>
    <w:tbl>
      <w:tblPr>
        <w:tblStyle w:val="TableGrid"/>
        <w:tblW w:w="9016" w:type="dxa"/>
        <w:tblLook w:val="04A0" w:firstRow="1" w:lastRow="0" w:firstColumn="1" w:lastColumn="0" w:noHBand="0" w:noVBand="1"/>
      </w:tblPr>
      <w:tblGrid>
        <w:gridCol w:w="2475"/>
        <w:gridCol w:w="3465"/>
        <w:gridCol w:w="3076"/>
      </w:tblGrid>
      <w:tr w:rsidR="00FC7F45" w:rsidRPr="00FC7F45" w14:paraId="550F0E14" w14:textId="77777777" w:rsidTr="6767D030">
        <w:tc>
          <w:tcPr>
            <w:tcW w:w="2475" w:type="dxa"/>
            <w:hideMark/>
          </w:tcPr>
          <w:p w14:paraId="248D48CE" w14:textId="77777777" w:rsidR="00FC7F45" w:rsidRPr="00FC7F45" w:rsidRDefault="00FC7F45" w:rsidP="5DD13421">
            <w:pPr>
              <w:spacing w:after="160" w:line="360" w:lineRule="auto"/>
              <w:rPr>
                <w:b/>
                <w:bCs/>
                <w:sz w:val="22"/>
                <w:szCs w:val="22"/>
                <w:lang w:val="en-US"/>
              </w:rPr>
            </w:pPr>
            <w:r w:rsidRPr="00FC7F45">
              <w:rPr>
                <w:b/>
                <w:bCs/>
                <w:sz w:val="22"/>
                <w:szCs w:val="22"/>
                <w:lang w:val="en-US"/>
              </w:rPr>
              <w:t>Decision Problem</w:t>
            </w:r>
          </w:p>
        </w:tc>
        <w:tc>
          <w:tcPr>
            <w:tcW w:w="3465" w:type="dxa"/>
            <w:hideMark/>
          </w:tcPr>
          <w:p w14:paraId="5B2EBE48" w14:textId="77777777" w:rsidR="00FC7F45" w:rsidRPr="00FC7F45" w:rsidRDefault="00FC7F45" w:rsidP="5DD13421">
            <w:pPr>
              <w:spacing w:after="160" w:line="360" w:lineRule="auto"/>
              <w:rPr>
                <w:b/>
                <w:bCs/>
                <w:sz w:val="22"/>
                <w:szCs w:val="22"/>
                <w:lang w:val="en-US"/>
              </w:rPr>
            </w:pPr>
            <w:r w:rsidRPr="00FC7F45">
              <w:rPr>
                <w:b/>
                <w:bCs/>
                <w:sz w:val="22"/>
                <w:szCs w:val="22"/>
                <w:lang w:val="en-US"/>
              </w:rPr>
              <w:t>Algorithm in Code</w:t>
            </w:r>
          </w:p>
        </w:tc>
        <w:tc>
          <w:tcPr>
            <w:tcW w:w="3076" w:type="dxa"/>
            <w:hideMark/>
          </w:tcPr>
          <w:p w14:paraId="2B46C562" w14:textId="77777777" w:rsidR="00FC7F45" w:rsidRPr="00FC7F45" w:rsidRDefault="00FC7F45" w:rsidP="5DD13421">
            <w:pPr>
              <w:spacing w:after="160" w:line="360" w:lineRule="auto"/>
              <w:rPr>
                <w:b/>
                <w:bCs/>
                <w:sz w:val="22"/>
                <w:szCs w:val="22"/>
                <w:lang w:val="en-US"/>
              </w:rPr>
            </w:pPr>
            <w:r w:rsidRPr="00FC7F45">
              <w:rPr>
                <w:b/>
                <w:bCs/>
                <w:sz w:val="22"/>
                <w:szCs w:val="22"/>
                <w:lang w:val="en-US"/>
              </w:rPr>
              <w:t>Halting Behavior</w:t>
            </w:r>
          </w:p>
        </w:tc>
      </w:tr>
      <w:tr w:rsidR="00FC7F45" w:rsidRPr="00FC7F45" w14:paraId="7E418C10" w14:textId="77777777" w:rsidTr="6767D030">
        <w:tc>
          <w:tcPr>
            <w:tcW w:w="2475" w:type="dxa"/>
            <w:hideMark/>
          </w:tcPr>
          <w:p w14:paraId="3D9BE810" w14:textId="77777777" w:rsidR="00FC7F45" w:rsidRPr="00FC7F45" w:rsidRDefault="00FC7F45" w:rsidP="5DD13421">
            <w:pPr>
              <w:spacing w:after="160" w:line="360" w:lineRule="auto"/>
              <w:rPr>
                <w:sz w:val="22"/>
                <w:szCs w:val="22"/>
                <w:lang w:val="en-US"/>
              </w:rPr>
            </w:pPr>
            <w:r w:rsidRPr="00FC7F45">
              <w:rPr>
                <w:sz w:val="22"/>
                <w:szCs w:val="22"/>
                <w:lang w:val="en-US"/>
              </w:rPr>
              <w:t xml:space="preserve">Is </w:t>
            </w:r>
            <w:proofErr w:type="gramStart"/>
            <w:r w:rsidRPr="00FC7F45">
              <w:rPr>
                <w:sz w:val="22"/>
                <w:szCs w:val="22"/>
                <w:lang w:val="en-US"/>
              </w:rPr>
              <w:t>note</w:t>
            </w:r>
            <w:proofErr w:type="gramEnd"/>
            <w:r w:rsidRPr="00FC7F45">
              <w:rPr>
                <w:sz w:val="22"/>
                <w:szCs w:val="22"/>
                <w:lang w:val="en-US"/>
              </w:rPr>
              <w:t xml:space="preserve"> valid?</w:t>
            </w:r>
          </w:p>
        </w:tc>
        <w:tc>
          <w:tcPr>
            <w:tcW w:w="3465" w:type="dxa"/>
            <w:hideMark/>
          </w:tcPr>
          <w:p w14:paraId="21227CA4" w14:textId="77777777" w:rsidR="00FC7F45" w:rsidRPr="00FC7F45" w:rsidRDefault="00FC7F45" w:rsidP="5DD13421">
            <w:pPr>
              <w:spacing w:after="160" w:line="360" w:lineRule="auto"/>
              <w:rPr>
                <w:sz w:val="22"/>
                <w:szCs w:val="22"/>
                <w:lang w:val="en-US"/>
              </w:rPr>
            </w:pPr>
            <w:r w:rsidRPr="00FC7F45">
              <w:rPr>
                <w:sz w:val="22"/>
                <w:szCs w:val="22"/>
                <w:lang w:val="en-US"/>
              </w:rPr>
              <w:t xml:space="preserve">if amount not in </w:t>
            </w:r>
            <w:proofErr w:type="spellStart"/>
            <w:proofErr w:type="gramStart"/>
            <w:r w:rsidRPr="00FC7F45">
              <w:rPr>
                <w:sz w:val="22"/>
                <w:szCs w:val="22"/>
                <w:lang w:val="en-US"/>
              </w:rPr>
              <w:t>self.ACCEPTED</w:t>
            </w:r>
            <w:proofErr w:type="gramEnd"/>
            <w:r w:rsidRPr="00FC7F45">
              <w:rPr>
                <w:sz w:val="22"/>
                <w:szCs w:val="22"/>
                <w:lang w:val="en-US"/>
              </w:rPr>
              <w:t>_NOTES</w:t>
            </w:r>
            <w:proofErr w:type="spellEnd"/>
          </w:p>
        </w:tc>
        <w:tc>
          <w:tcPr>
            <w:tcW w:w="3076" w:type="dxa"/>
            <w:hideMark/>
          </w:tcPr>
          <w:p w14:paraId="4314565A" w14:textId="77777777" w:rsidR="00FC7F45" w:rsidRPr="00FC7F45" w:rsidRDefault="00FC7F45" w:rsidP="5DD13421">
            <w:pPr>
              <w:spacing w:after="160" w:line="360" w:lineRule="auto"/>
              <w:rPr>
                <w:sz w:val="22"/>
                <w:szCs w:val="22"/>
                <w:lang w:val="en-US"/>
              </w:rPr>
            </w:pPr>
            <w:r w:rsidRPr="00FC7F45">
              <w:rPr>
                <w:sz w:val="22"/>
                <w:szCs w:val="22"/>
                <w:lang w:val="en-US"/>
              </w:rPr>
              <w:t>Halts immediately with rejection</w:t>
            </w:r>
          </w:p>
        </w:tc>
      </w:tr>
      <w:tr w:rsidR="00FC7F45" w:rsidRPr="00FC7F45" w14:paraId="45890ABD" w14:textId="77777777" w:rsidTr="6767D030">
        <w:tc>
          <w:tcPr>
            <w:tcW w:w="2475" w:type="dxa"/>
            <w:hideMark/>
          </w:tcPr>
          <w:p w14:paraId="33A74C0E" w14:textId="77777777" w:rsidR="00FC7F45" w:rsidRPr="00FC7F45" w:rsidRDefault="00FC7F45" w:rsidP="5DD13421">
            <w:pPr>
              <w:spacing w:after="160" w:line="360" w:lineRule="auto"/>
              <w:rPr>
                <w:sz w:val="22"/>
                <w:szCs w:val="22"/>
                <w:lang w:val="en-US"/>
              </w:rPr>
            </w:pPr>
            <w:r w:rsidRPr="00FC7F45">
              <w:rPr>
                <w:sz w:val="22"/>
                <w:szCs w:val="22"/>
                <w:lang w:val="en-US"/>
              </w:rPr>
              <w:t>Is balance sufficient?</w:t>
            </w:r>
          </w:p>
        </w:tc>
        <w:tc>
          <w:tcPr>
            <w:tcW w:w="3465" w:type="dxa"/>
            <w:hideMark/>
          </w:tcPr>
          <w:p w14:paraId="341D93DF" w14:textId="77777777" w:rsidR="00FC7F45" w:rsidRPr="00FC7F45" w:rsidRDefault="00FC7F45" w:rsidP="5DD13421">
            <w:pPr>
              <w:spacing w:after="160" w:line="360" w:lineRule="auto"/>
              <w:rPr>
                <w:sz w:val="22"/>
                <w:szCs w:val="22"/>
                <w:lang w:val="en-US"/>
              </w:rPr>
            </w:pPr>
            <w:r w:rsidRPr="00FC7F45">
              <w:rPr>
                <w:sz w:val="22"/>
                <w:szCs w:val="22"/>
                <w:lang w:val="en-US"/>
              </w:rPr>
              <w:t xml:space="preserve">if </w:t>
            </w:r>
            <w:proofErr w:type="spellStart"/>
            <w:proofErr w:type="gramStart"/>
            <w:r w:rsidRPr="00FC7F45">
              <w:rPr>
                <w:sz w:val="22"/>
                <w:szCs w:val="22"/>
                <w:lang w:val="en-US"/>
              </w:rPr>
              <w:t>self.balance</w:t>
            </w:r>
            <w:proofErr w:type="spellEnd"/>
            <w:proofErr w:type="gramEnd"/>
            <w:r w:rsidRPr="00FC7F45">
              <w:rPr>
                <w:sz w:val="22"/>
                <w:szCs w:val="22"/>
                <w:lang w:val="en-US"/>
              </w:rPr>
              <w:t xml:space="preserve"> &lt; </w:t>
            </w:r>
            <w:proofErr w:type="spellStart"/>
            <w:r w:rsidRPr="00FC7F45">
              <w:rPr>
                <w:sz w:val="22"/>
                <w:szCs w:val="22"/>
                <w:lang w:val="en-US"/>
              </w:rPr>
              <w:t>rate_amount</w:t>
            </w:r>
            <w:proofErr w:type="spellEnd"/>
          </w:p>
        </w:tc>
        <w:tc>
          <w:tcPr>
            <w:tcW w:w="3076" w:type="dxa"/>
            <w:hideMark/>
          </w:tcPr>
          <w:p w14:paraId="6DBEA33B" w14:textId="77777777" w:rsidR="00FC7F45" w:rsidRPr="00FC7F45" w:rsidRDefault="00FC7F45" w:rsidP="5DD13421">
            <w:pPr>
              <w:spacing w:after="160" w:line="360" w:lineRule="auto"/>
              <w:rPr>
                <w:sz w:val="22"/>
                <w:szCs w:val="22"/>
                <w:lang w:val="en-US"/>
              </w:rPr>
            </w:pPr>
            <w:r w:rsidRPr="00FC7F45">
              <w:rPr>
                <w:sz w:val="22"/>
                <w:szCs w:val="22"/>
                <w:lang w:val="en-US"/>
              </w:rPr>
              <w:t>Halts after arithmetic comparison</w:t>
            </w:r>
          </w:p>
        </w:tc>
      </w:tr>
      <w:tr w:rsidR="00FC7F45" w:rsidRPr="00FC7F45" w14:paraId="229D67CA" w14:textId="77777777" w:rsidTr="6767D030">
        <w:tc>
          <w:tcPr>
            <w:tcW w:w="2475" w:type="dxa"/>
            <w:hideMark/>
          </w:tcPr>
          <w:p w14:paraId="356DDBB0" w14:textId="77777777" w:rsidR="00FC7F45" w:rsidRPr="00FC7F45" w:rsidRDefault="00FC7F45" w:rsidP="5DD13421">
            <w:pPr>
              <w:spacing w:after="160" w:line="360" w:lineRule="auto"/>
              <w:rPr>
                <w:sz w:val="22"/>
                <w:szCs w:val="22"/>
                <w:lang w:val="en-US"/>
              </w:rPr>
            </w:pPr>
            <w:r w:rsidRPr="00FC7F45">
              <w:rPr>
                <w:sz w:val="22"/>
                <w:szCs w:val="22"/>
                <w:lang w:val="en-US"/>
              </w:rPr>
              <w:t>Should change be dispensed?</w:t>
            </w:r>
          </w:p>
        </w:tc>
        <w:tc>
          <w:tcPr>
            <w:tcW w:w="3465" w:type="dxa"/>
            <w:hideMark/>
          </w:tcPr>
          <w:p w14:paraId="5291BF69" w14:textId="77777777" w:rsidR="00FC7F45" w:rsidRPr="00FC7F45" w:rsidRDefault="00FC7F45" w:rsidP="5DD13421">
            <w:pPr>
              <w:spacing w:after="160" w:line="360" w:lineRule="auto"/>
              <w:rPr>
                <w:sz w:val="22"/>
                <w:szCs w:val="22"/>
                <w:lang w:val="en-US"/>
              </w:rPr>
            </w:pPr>
            <w:r w:rsidRPr="00FC7F45">
              <w:rPr>
                <w:sz w:val="22"/>
                <w:szCs w:val="22"/>
                <w:lang w:val="en-US"/>
              </w:rPr>
              <w:t xml:space="preserve">if </w:t>
            </w:r>
            <w:proofErr w:type="spellStart"/>
            <w:proofErr w:type="gramStart"/>
            <w:r w:rsidRPr="00FC7F45">
              <w:rPr>
                <w:sz w:val="22"/>
                <w:szCs w:val="22"/>
                <w:lang w:val="en-US"/>
              </w:rPr>
              <w:t>self.balance</w:t>
            </w:r>
            <w:proofErr w:type="spellEnd"/>
            <w:proofErr w:type="gramEnd"/>
            <w:r w:rsidRPr="00FC7F45">
              <w:rPr>
                <w:sz w:val="22"/>
                <w:szCs w:val="22"/>
                <w:lang w:val="en-US"/>
              </w:rPr>
              <w:t xml:space="preserve"> == 0 vs else</w:t>
            </w:r>
          </w:p>
        </w:tc>
        <w:tc>
          <w:tcPr>
            <w:tcW w:w="3076" w:type="dxa"/>
            <w:hideMark/>
          </w:tcPr>
          <w:p w14:paraId="3C68FC22" w14:textId="77777777" w:rsidR="00FC7F45" w:rsidRPr="00FC7F45" w:rsidRDefault="00FC7F45" w:rsidP="5DD13421">
            <w:pPr>
              <w:spacing w:after="160" w:line="360" w:lineRule="auto"/>
              <w:rPr>
                <w:sz w:val="22"/>
                <w:szCs w:val="22"/>
                <w:lang w:val="en-US"/>
              </w:rPr>
            </w:pPr>
            <w:r w:rsidRPr="00FC7F45">
              <w:rPr>
                <w:sz w:val="22"/>
                <w:szCs w:val="22"/>
                <w:lang w:val="en-US"/>
              </w:rPr>
              <w:t>Halts with binary decision</w:t>
            </w:r>
          </w:p>
        </w:tc>
      </w:tr>
      <w:tr w:rsidR="00FC7F45" w:rsidRPr="00FC7F45" w14:paraId="7972805E" w14:textId="77777777" w:rsidTr="6767D030">
        <w:tc>
          <w:tcPr>
            <w:tcW w:w="2475" w:type="dxa"/>
            <w:hideMark/>
          </w:tcPr>
          <w:p w14:paraId="0BA37625" w14:textId="77777777" w:rsidR="00FC7F45" w:rsidRPr="00FC7F45" w:rsidRDefault="00FC7F45" w:rsidP="5DD13421">
            <w:pPr>
              <w:spacing w:after="160" w:line="360" w:lineRule="auto"/>
              <w:rPr>
                <w:sz w:val="22"/>
                <w:szCs w:val="22"/>
                <w:lang w:val="en-US"/>
              </w:rPr>
            </w:pPr>
            <w:r w:rsidRPr="00FC7F45">
              <w:rPr>
                <w:sz w:val="22"/>
                <w:szCs w:val="22"/>
                <w:lang w:val="en-US"/>
              </w:rPr>
              <w:t>Is transaction complete?</w:t>
            </w:r>
          </w:p>
        </w:tc>
        <w:tc>
          <w:tcPr>
            <w:tcW w:w="3465" w:type="dxa"/>
            <w:hideMark/>
          </w:tcPr>
          <w:p w14:paraId="18F8210A" w14:textId="77777777" w:rsidR="00FC7F45" w:rsidRPr="00FC7F45" w:rsidRDefault="00FC7F45" w:rsidP="5DD13421">
            <w:pPr>
              <w:spacing w:after="160" w:line="360" w:lineRule="auto"/>
              <w:rPr>
                <w:sz w:val="22"/>
                <w:szCs w:val="22"/>
                <w:lang w:val="en-US"/>
              </w:rPr>
            </w:pPr>
            <w:r w:rsidRPr="00FC7F45">
              <w:rPr>
                <w:sz w:val="22"/>
                <w:szCs w:val="22"/>
                <w:lang w:val="en-US"/>
              </w:rPr>
              <w:t>State reachability via transition table</w:t>
            </w:r>
          </w:p>
        </w:tc>
        <w:tc>
          <w:tcPr>
            <w:tcW w:w="3076" w:type="dxa"/>
            <w:hideMark/>
          </w:tcPr>
          <w:p w14:paraId="02184DEF" w14:textId="77777777" w:rsidR="00FC7F45" w:rsidRPr="00FC7F45" w:rsidRDefault="00FC7F45" w:rsidP="5DD13421">
            <w:pPr>
              <w:spacing w:after="160" w:line="360" w:lineRule="auto"/>
              <w:rPr>
                <w:sz w:val="22"/>
                <w:szCs w:val="22"/>
                <w:lang w:val="en-US"/>
              </w:rPr>
            </w:pPr>
            <w:r w:rsidRPr="00FC7F45">
              <w:rPr>
                <w:sz w:val="22"/>
                <w:szCs w:val="22"/>
                <w:lang w:val="en-US"/>
              </w:rPr>
              <w:t>Halts (finite state path)</w:t>
            </w:r>
          </w:p>
        </w:tc>
      </w:tr>
    </w:tbl>
    <w:p w14:paraId="5273B34A" w14:textId="75852031" w:rsidR="00DD3E73" w:rsidRDefault="00DD3E73" w:rsidP="5DD13421">
      <w:pPr>
        <w:spacing w:line="360" w:lineRule="auto"/>
        <w:rPr>
          <w:b/>
          <w:bCs/>
        </w:rPr>
      </w:pPr>
      <w:r w:rsidRPr="00DD3E73">
        <w:rPr>
          <w:b/>
          <w:bCs/>
        </w:rPr>
        <w:t>Halting Proof</w:t>
      </w:r>
      <w:r>
        <w:rPr>
          <w:b/>
          <w:bCs/>
        </w:rPr>
        <w:t>:</w:t>
      </w:r>
    </w:p>
    <w:p w14:paraId="65258A6B" w14:textId="1E46E233" w:rsidR="00DD3E73" w:rsidRDefault="00F67D3F" w:rsidP="5DD13421">
      <w:pPr>
        <w:spacing w:line="360" w:lineRule="auto"/>
        <w:jc w:val="center"/>
        <w:rPr>
          <w:b/>
          <w:bCs/>
          <w:lang w:val="en-US"/>
        </w:rPr>
      </w:pPr>
      <w:r>
        <w:rPr>
          <w:noProof/>
        </w:rPr>
        <w:drawing>
          <wp:inline distT="0" distB="0" distL="0" distR="0" wp14:anchorId="20607AFF" wp14:editId="27C014FA">
            <wp:extent cx="2014198" cy="1608495"/>
            <wp:effectExtent l="0" t="0" r="5715" b="0"/>
            <wp:docPr id="76187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73644" name=""/>
                    <pic:cNvPicPr/>
                  </pic:nvPicPr>
                  <pic:blipFill>
                    <a:blip r:embed="rId29"/>
                    <a:stretch>
                      <a:fillRect/>
                    </a:stretch>
                  </pic:blipFill>
                  <pic:spPr>
                    <a:xfrm>
                      <a:off x="0" y="0"/>
                      <a:ext cx="2027885" cy="1619425"/>
                    </a:xfrm>
                    <a:prstGeom prst="rect">
                      <a:avLst/>
                    </a:prstGeom>
                  </pic:spPr>
                </pic:pic>
              </a:graphicData>
            </a:graphic>
          </wp:inline>
        </w:drawing>
      </w:r>
    </w:p>
    <w:p w14:paraId="20B1E0DA" w14:textId="5A2B7D17" w:rsidR="00F67D3F" w:rsidRPr="00FA3AF3" w:rsidRDefault="00FA3AF3" w:rsidP="5DD13421">
      <w:pPr>
        <w:spacing w:line="360" w:lineRule="auto"/>
        <w:rPr>
          <w:lang w:val="en-US"/>
        </w:rPr>
      </w:pPr>
      <w:r w:rsidRPr="00FA3AF3">
        <w:t>The outer for loop runs exactly 3 times (fixed denominations). The inner while loop strictly decreases remaining by at least 1 each iteration and stops when remaining &lt; note. Since remaining is finite and decreases monotonically, the loop must terminate. Maximum iterations = initial balance value.</w:t>
      </w:r>
    </w:p>
    <w:p w14:paraId="6337565B" w14:textId="3CD74F96" w:rsidR="00DA41D5" w:rsidRPr="00DA41D5" w:rsidRDefault="005F1D39" w:rsidP="5DD13421">
      <w:pPr>
        <w:spacing w:line="360" w:lineRule="auto"/>
        <w:rPr>
          <w:lang w:val="en-US"/>
        </w:rPr>
      </w:pPr>
      <w:r w:rsidRPr="00DA41D5">
        <w:rPr>
          <w:b/>
          <w:bCs/>
          <w:lang w:val="en-US"/>
        </w:rPr>
        <w:t>Turing Machine</w:t>
      </w:r>
      <w:r w:rsidR="00DA41D5" w:rsidRPr="00DA41D5">
        <w:rPr>
          <w:b/>
          <w:bCs/>
          <w:lang w:val="en-US"/>
        </w:rPr>
        <w:t xml:space="preserve"> Simulation of Kiosk:</w:t>
      </w:r>
    </w:p>
    <w:p w14:paraId="5CF8BFEB" w14:textId="77777777" w:rsidR="00DA41D5" w:rsidRPr="00DA41D5" w:rsidRDefault="00DA41D5" w:rsidP="5DD13421">
      <w:pPr>
        <w:spacing w:line="360" w:lineRule="auto"/>
        <w:rPr>
          <w:lang w:val="en-US"/>
        </w:rPr>
      </w:pPr>
      <w:r w:rsidRPr="00DA41D5">
        <w:rPr>
          <w:lang w:val="en-US"/>
        </w:rPr>
        <w:t>The kiosk can be simulated by a Turing Machine where:</w:t>
      </w:r>
    </w:p>
    <w:p w14:paraId="4DE77290" w14:textId="382256A6" w:rsidR="00DA41D5" w:rsidRPr="00DA41D5" w:rsidRDefault="00DA41D5" w:rsidP="5DD13421">
      <w:pPr>
        <w:numPr>
          <w:ilvl w:val="0"/>
          <w:numId w:val="22"/>
        </w:numPr>
        <w:spacing w:line="360" w:lineRule="auto"/>
        <w:rPr>
          <w:lang w:val="en-US"/>
        </w:rPr>
      </w:pPr>
      <w:r w:rsidRPr="00DA41D5">
        <w:rPr>
          <w:b/>
          <w:bCs/>
          <w:lang w:val="en-US"/>
        </w:rPr>
        <w:t>TM Tape</w:t>
      </w:r>
      <w:r w:rsidRPr="00DA41D5">
        <w:rPr>
          <w:lang w:val="en-US"/>
        </w:rPr>
        <w:t xml:space="preserve"> = Sequence of user inputs</w:t>
      </w:r>
      <w:r w:rsidR="004524B1">
        <w:rPr>
          <w:rFonts w:hint="eastAsia"/>
          <w:lang w:val="en-US"/>
        </w:rPr>
        <w:t>. For example,</w:t>
      </w:r>
      <w:r w:rsidRPr="00DA41D5">
        <w:rPr>
          <w:lang w:val="en-US"/>
        </w:rPr>
        <w:t xml:space="preserve"> "Insert, m5, 2, Return"</w:t>
      </w:r>
      <w:r w:rsidR="004524B1">
        <w:rPr>
          <w:rFonts w:hint="eastAsia"/>
          <w:lang w:val="en-US"/>
        </w:rPr>
        <w:t>.</w:t>
      </w:r>
    </w:p>
    <w:p w14:paraId="4322D022" w14:textId="77777777" w:rsidR="00DA41D5" w:rsidRPr="00DA41D5" w:rsidRDefault="00DA41D5" w:rsidP="5DD13421">
      <w:pPr>
        <w:numPr>
          <w:ilvl w:val="0"/>
          <w:numId w:val="22"/>
        </w:numPr>
        <w:spacing w:line="360" w:lineRule="auto"/>
        <w:rPr>
          <w:lang w:val="en-US"/>
        </w:rPr>
      </w:pPr>
      <w:r w:rsidRPr="00DA41D5">
        <w:rPr>
          <w:b/>
          <w:bCs/>
          <w:lang w:val="en-US"/>
        </w:rPr>
        <w:t>TM States</w:t>
      </w:r>
      <w:r w:rsidRPr="00DA41D5">
        <w:rPr>
          <w:lang w:val="en-US"/>
        </w:rPr>
        <w:t xml:space="preserve"> = {IDLE, MONEY_INSERTED, PAYMENT_PROCESSED, DISPENSING_CHANGE}</w:t>
      </w:r>
    </w:p>
    <w:p w14:paraId="29978FAE" w14:textId="77777777" w:rsidR="00DA41D5" w:rsidRPr="00DA41D5" w:rsidRDefault="00DA41D5" w:rsidP="5DD13421">
      <w:pPr>
        <w:numPr>
          <w:ilvl w:val="0"/>
          <w:numId w:val="22"/>
        </w:numPr>
        <w:spacing w:line="360" w:lineRule="auto"/>
        <w:rPr>
          <w:lang w:val="en-US"/>
        </w:rPr>
      </w:pPr>
      <w:r w:rsidRPr="00DA41D5">
        <w:rPr>
          <w:b/>
          <w:bCs/>
          <w:lang w:val="en-US"/>
        </w:rPr>
        <w:t>TM Transition Function</w:t>
      </w:r>
      <w:r w:rsidRPr="00DA41D5">
        <w:rPr>
          <w:lang w:val="en-US"/>
        </w:rPr>
        <w:t xml:space="preserve"> = Same as kiosk DFA transitions</w:t>
      </w:r>
    </w:p>
    <w:p w14:paraId="37AA7525" w14:textId="77777777" w:rsidR="005B1F49" w:rsidRPr="005B1F49" w:rsidRDefault="005B1F49" w:rsidP="5DD13421">
      <w:pPr>
        <w:spacing w:line="360" w:lineRule="auto"/>
        <w:rPr>
          <w:lang w:val="en-US"/>
        </w:rPr>
      </w:pPr>
    </w:p>
    <w:p w14:paraId="3739869A" w14:textId="5F996627" w:rsidR="5524E5A0" w:rsidRDefault="2AE6590F" w:rsidP="5DD13421">
      <w:pPr>
        <w:pStyle w:val="Heading2"/>
        <w:spacing w:line="360" w:lineRule="auto"/>
      </w:pPr>
      <w:bookmarkStart w:id="20" w:name="_Toc224291020"/>
      <w:r w:rsidRPr="2AE6590F">
        <w:t>6.5 Church-Turing Thesis</w:t>
      </w:r>
      <w:bookmarkEnd w:id="20"/>
    </w:p>
    <w:p w14:paraId="67797B38" w14:textId="3F6988FB" w:rsidR="007E5DC6" w:rsidRDefault="00447C0A" w:rsidP="00C63464">
      <w:pPr>
        <w:spacing w:line="360" w:lineRule="auto"/>
      </w:pPr>
      <w:r w:rsidRPr="00447C0A">
        <w:t>The Church-Turing Thesis states that all models of computation are equivalent to a standard Turing machine. The Smart Parking Kiosk, implemented as a DFA, satisfies this thesis because it can be simulated by a TM and is no more powerful than a standard TM.</w:t>
      </w:r>
      <w:bookmarkStart w:id="21" w:name="_Toc1770589540"/>
    </w:p>
    <w:p w14:paraId="4E521D2C" w14:textId="01017996" w:rsidR="007E5DC6" w:rsidRDefault="00A6701D" w:rsidP="00C035F7">
      <w:pPr>
        <w:spacing w:line="360" w:lineRule="auto"/>
        <w:rPr>
          <w:b/>
          <w:bCs/>
        </w:rPr>
      </w:pPr>
      <w:r w:rsidRPr="00A6701D">
        <w:rPr>
          <w:b/>
          <w:bCs/>
        </w:rPr>
        <w:t>Justification</w:t>
      </w:r>
      <w:r>
        <w:rPr>
          <w:b/>
          <w:bCs/>
        </w:rPr>
        <w:t>:</w:t>
      </w:r>
    </w:p>
    <w:tbl>
      <w:tblPr>
        <w:tblStyle w:val="TableGrid"/>
        <w:tblW w:w="9016" w:type="dxa"/>
        <w:tblLook w:val="04A0" w:firstRow="1" w:lastRow="0" w:firstColumn="1" w:lastColumn="0" w:noHBand="0" w:noVBand="1"/>
      </w:tblPr>
      <w:tblGrid>
        <w:gridCol w:w="3334"/>
        <w:gridCol w:w="5682"/>
      </w:tblGrid>
      <w:tr w:rsidR="00592B88" w14:paraId="452E0877" w14:textId="77777777" w:rsidTr="5CB037AA">
        <w:tc>
          <w:tcPr>
            <w:tcW w:w="3334" w:type="dxa"/>
          </w:tcPr>
          <w:p w14:paraId="155629C7" w14:textId="0978ACC6" w:rsidR="00473690" w:rsidRDefault="0070569A" w:rsidP="00C035F7">
            <w:pPr>
              <w:spacing w:line="360" w:lineRule="auto"/>
              <w:rPr>
                <w:lang w:val="en-US"/>
              </w:rPr>
            </w:pPr>
            <w:r w:rsidRPr="0070569A">
              <w:rPr>
                <w:b/>
                <w:bCs/>
              </w:rPr>
              <w:t>Finite States and Memory</w:t>
            </w:r>
          </w:p>
          <w:p w14:paraId="2065BF3E" w14:textId="6A2B2C7A" w:rsidR="00473690" w:rsidRDefault="00473690" w:rsidP="00C035F7">
            <w:pPr>
              <w:spacing w:line="360" w:lineRule="auto"/>
              <w:rPr>
                <w:lang w:val="en-US"/>
              </w:rPr>
            </w:pPr>
            <w:r w:rsidRPr="00473690">
              <w:rPr>
                <w:noProof/>
                <w:lang w:val="en-US"/>
              </w:rPr>
              <w:drawing>
                <wp:inline distT="0" distB="0" distL="0" distR="0" wp14:anchorId="2425C1B1" wp14:editId="22DF4372">
                  <wp:extent cx="1732548" cy="637518"/>
                  <wp:effectExtent l="0" t="0" r="1270" b="0"/>
                  <wp:docPr id="132676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69962" name=""/>
                          <pic:cNvPicPr/>
                        </pic:nvPicPr>
                        <pic:blipFill>
                          <a:blip r:embed="rId30"/>
                          <a:stretch>
                            <a:fillRect/>
                          </a:stretch>
                        </pic:blipFill>
                        <pic:spPr>
                          <a:xfrm>
                            <a:off x="0" y="0"/>
                            <a:ext cx="1743794" cy="641656"/>
                          </a:xfrm>
                          <a:prstGeom prst="rect">
                            <a:avLst/>
                          </a:prstGeom>
                        </pic:spPr>
                      </pic:pic>
                    </a:graphicData>
                  </a:graphic>
                </wp:inline>
              </w:drawing>
            </w:r>
          </w:p>
        </w:tc>
        <w:tc>
          <w:tcPr>
            <w:tcW w:w="5682" w:type="dxa"/>
          </w:tcPr>
          <w:p w14:paraId="7A666498" w14:textId="47407457" w:rsidR="00473690" w:rsidRDefault="002F49F4" w:rsidP="00C035F7">
            <w:pPr>
              <w:spacing w:line="360" w:lineRule="auto"/>
              <w:rPr>
                <w:lang w:val="en-US"/>
              </w:rPr>
            </w:pPr>
            <w:r w:rsidRPr="002F49F4">
              <w:rPr>
                <w:lang w:val="en-US"/>
              </w:rPr>
              <w:t>The kiosk has 4 finite states and one integer variable. This maps to a TM with finite states and finite memory.</w:t>
            </w:r>
          </w:p>
        </w:tc>
      </w:tr>
      <w:tr w:rsidR="00592B88" w14:paraId="79A5B530" w14:textId="77777777" w:rsidTr="5CB037AA">
        <w:tc>
          <w:tcPr>
            <w:tcW w:w="3334" w:type="dxa"/>
          </w:tcPr>
          <w:p w14:paraId="5D88ED3E" w14:textId="77777777" w:rsidR="00473690" w:rsidRDefault="009655F9" w:rsidP="00C035F7">
            <w:pPr>
              <w:spacing w:line="360" w:lineRule="auto"/>
              <w:rPr>
                <w:b/>
                <w:bCs/>
              </w:rPr>
            </w:pPr>
            <w:r w:rsidRPr="009655F9">
              <w:rPr>
                <w:b/>
                <w:bCs/>
              </w:rPr>
              <w:t>Transition Function</w:t>
            </w:r>
          </w:p>
          <w:p w14:paraId="466C5299" w14:textId="77777777" w:rsidR="009655F9" w:rsidRDefault="00592B88" w:rsidP="00C035F7">
            <w:pPr>
              <w:spacing w:line="360" w:lineRule="auto"/>
              <w:rPr>
                <w:lang w:val="en-US"/>
              </w:rPr>
            </w:pPr>
            <w:r w:rsidRPr="00592B88">
              <w:rPr>
                <w:noProof/>
                <w:lang w:val="en-US"/>
              </w:rPr>
              <w:drawing>
                <wp:inline distT="0" distB="0" distL="0" distR="0" wp14:anchorId="6B919662" wp14:editId="550C8360">
                  <wp:extent cx="1732280" cy="313019"/>
                  <wp:effectExtent l="0" t="0" r="1270" b="0"/>
                  <wp:docPr id="18467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2191" name=""/>
                          <pic:cNvPicPr/>
                        </pic:nvPicPr>
                        <pic:blipFill>
                          <a:blip r:embed="rId31"/>
                          <a:stretch>
                            <a:fillRect/>
                          </a:stretch>
                        </pic:blipFill>
                        <pic:spPr>
                          <a:xfrm>
                            <a:off x="0" y="0"/>
                            <a:ext cx="1868430" cy="337621"/>
                          </a:xfrm>
                          <a:prstGeom prst="rect">
                            <a:avLst/>
                          </a:prstGeom>
                        </pic:spPr>
                      </pic:pic>
                    </a:graphicData>
                  </a:graphic>
                </wp:inline>
              </w:drawing>
            </w:r>
          </w:p>
          <w:p w14:paraId="120790C7" w14:textId="39C64AC3" w:rsidR="00610FB5" w:rsidRDefault="00610FB5" w:rsidP="00C035F7">
            <w:pPr>
              <w:spacing w:line="360" w:lineRule="auto"/>
              <w:rPr>
                <w:lang w:val="en-US"/>
              </w:rPr>
            </w:pPr>
            <w:r w:rsidRPr="00610FB5">
              <w:rPr>
                <w:noProof/>
                <w:lang w:val="en-US"/>
              </w:rPr>
              <w:drawing>
                <wp:inline distT="0" distB="0" distL="0" distR="0" wp14:anchorId="0F7EC354" wp14:editId="2B86C8BF">
                  <wp:extent cx="1796716" cy="332725"/>
                  <wp:effectExtent l="0" t="0" r="0" b="0"/>
                  <wp:docPr id="188562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29317" name=""/>
                          <pic:cNvPicPr/>
                        </pic:nvPicPr>
                        <pic:blipFill>
                          <a:blip r:embed="rId32"/>
                          <a:stretch>
                            <a:fillRect/>
                          </a:stretch>
                        </pic:blipFill>
                        <pic:spPr>
                          <a:xfrm>
                            <a:off x="0" y="0"/>
                            <a:ext cx="1913173" cy="354291"/>
                          </a:xfrm>
                          <a:prstGeom prst="rect">
                            <a:avLst/>
                          </a:prstGeom>
                        </pic:spPr>
                      </pic:pic>
                    </a:graphicData>
                  </a:graphic>
                </wp:inline>
              </w:drawing>
            </w:r>
          </w:p>
        </w:tc>
        <w:tc>
          <w:tcPr>
            <w:tcW w:w="5682" w:type="dxa"/>
          </w:tcPr>
          <w:p w14:paraId="4749EA13" w14:textId="3A17D9FC" w:rsidR="00473690" w:rsidRDefault="00A27A90" w:rsidP="00C035F7">
            <w:pPr>
              <w:spacing w:line="360" w:lineRule="auto"/>
              <w:rPr>
                <w:lang w:val="en-US"/>
              </w:rPr>
            </w:pPr>
            <w:r w:rsidRPr="00A27A90">
              <w:t xml:space="preserve">These methods represent the TM transition function </w:t>
            </w:r>
            <w:proofErr w:type="gramStart"/>
            <w:r w:rsidRPr="00A27A90">
              <w:t>δ(</w:t>
            </w:r>
            <w:proofErr w:type="gramEnd"/>
            <w:r w:rsidRPr="00A27A90">
              <w:t>state, symbol). Each (state, input) pair maps to exactly one next state and memory update.</w:t>
            </w:r>
          </w:p>
        </w:tc>
      </w:tr>
      <w:tr w:rsidR="00592B88" w14:paraId="20021488" w14:textId="77777777" w:rsidTr="5CB037AA">
        <w:tc>
          <w:tcPr>
            <w:tcW w:w="3334" w:type="dxa"/>
          </w:tcPr>
          <w:p w14:paraId="4E772A92" w14:textId="77777777" w:rsidR="00473690" w:rsidRDefault="008B18A3" w:rsidP="00C035F7">
            <w:pPr>
              <w:spacing w:line="360" w:lineRule="auto"/>
              <w:rPr>
                <w:b/>
                <w:bCs/>
              </w:rPr>
            </w:pPr>
            <w:r w:rsidRPr="008B18A3">
              <w:rPr>
                <w:b/>
                <w:bCs/>
              </w:rPr>
              <w:t>TM Simulation</w:t>
            </w:r>
          </w:p>
          <w:p w14:paraId="6524EDEB" w14:textId="57A6FDDE" w:rsidR="008B18A3" w:rsidRDefault="00CF04EB" w:rsidP="00C035F7">
            <w:pPr>
              <w:spacing w:line="360" w:lineRule="auto"/>
              <w:rPr>
                <w:lang w:val="en-US"/>
              </w:rPr>
            </w:pPr>
            <w:r w:rsidRPr="00CF04EB">
              <w:rPr>
                <w:noProof/>
                <w:lang w:val="en-US"/>
              </w:rPr>
              <w:drawing>
                <wp:inline distT="0" distB="0" distL="0" distR="0" wp14:anchorId="3C662310" wp14:editId="131BF63A">
                  <wp:extent cx="1700464" cy="904662"/>
                  <wp:effectExtent l="0" t="0" r="0" b="0"/>
                  <wp:docPr id="2274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0498" name=""/>
                          <pic:cNvPicPr/>
                        </pic:nvPicPr>
                        <pic:blipFill>
                          <a:blip r:embed="rId33"/>
                          <a:stretch>
                            <a:fillRect/>
                          </a:stretch>
                        </pic:blipFill>
                        <pic:spPr>
                          <a:xfrm>
                            <a:off x="0" y="0"/>
                            <a:ext cx="1714237" cy="911989"/>
                          </a:xfrm>
                          <a:prstGeom prst="rect">
                            <a:avLst/>
                          </a:prstGeom>
                        </pic:spPr>
                      </pic:pic>
                    </a:graphicData>
                  </a:graphic>
                </wp:inline>
              </w:drawing>
            </w:r>
          </w:p>
        </w:tc>
        <w:tc>
          <w:tcPr>
            <w:tcW w:w="5682" w:type="dxa"/>
          </w:tcPr>
          <w:p w14:paraId="54C83766" w14:textId="03BCC6E2" w:rsidR="00473690" w:rsidRDefault="00CF04EB" w:rsidP="00C035F7">
            <w:pPr>
              <w:spacing w:line="360" w:lineRule="auto"/>
              <w:rPr>
                <w:lang w:val="en-US"/>
              </w:rPr>
            </w:pPr>
            <w:r w:rsidRPr="00CF04EB">
              <w:t xml:space="preserve">The </w:t>
            </w:r>
            <w:proofErr w:type="gramStart"/>
            <w:r w:rsidRPr="00CF04EB">
              <w:t>main(</w:t>
            </w:r>
            <w:proofErr w:type="gramEnd"/>
            <w:r w:rsidRPr="00CF04EB">
              <w:t>) loop simulates a TM</w:t>
            </w:r>
            <w:r w:rsidR="00FB4758">
              <w:rPr>
                <w:rFonts w:hint="eastAsia"/>
              </w:rPr>
              <w:t>. The</w:t>
            </w:r>
            <w:r w:rsidRPr="00CF04EB">
              <w:t xml:space="preserve"> choice reads tape symbols one at a time, </w:t>
            </w:r>
            <w:proofErr w:type="spellStart"/>
            <w:proofErr w:type="gramStart"/>
            <w:r w:rsidRPr="00CF04EB">
              <w:t>kiosk.state</w:t>
            </w:r>
            <w:proofErr w:type="spellEnd"/>
            <w:proofErr w:type="gramEnd"/>
            <w:r w:rsidRPr="00CF04EB">
              <w:t xml:space="preserve"> represents TM state, and the if-</w:t>
            </w:r>
            <w:proofErr w:type="spellStart"/>
            <w:r w:rsidRPr="00CF04EB">
              <w:t>elif</w:t>
            </w:r>
            <w:proofErr w:type="spellEnd"/>
            <w:r w:rsidRPr="00CF04EB">
              <w:t xml:space="preserve"> structure implements the transition function. The TM halts when running = False</w:t>
            </w:r>
          </w:p>
        </w:tc>
      </w:tr>
    </w:tbl>
    <w:p w14:paraId="522F12A3" w14:textId="77777777" w:rsidR="004251C1" w:rsidRPr="004251C1" w:rsidRDefault="004251C1" w:rsidP="004251C1">
      <w:pPr>
        <w:spacing w:line="360" w:lineRule="auto"/>
        <w:rPr>
          <w:b/>
          <w:bCs/>
          <w:lang w:val="en-US"/>
        </w:rPr>
      </w:pPr>
      <w:r w:rsidRPr="004251C1">
        <w:rPr>
          <w:b/>
          <w:bCs/>
          <w:lang w:val="en-US"/>
        </w:rPr>
        <w:t>Verification:</w:t>
      </w:r>
    </w:p>
    <w:p w14:paraId="72EAE9DA" w14:textId="77777777" w:rsidR="004251C1" w:rsidRPr="004251C1" w:rsidRDefault="004251C1" w:rsidP="004251C1">
      <w:pPr>
        <w:pStyle w:val="ListParagraph"/>
        <w:numPr>
          <w:ilvl w:val="0"/>
          <w:numId w:val="24"/>
        </w:numPr>
        <w:spacing w:line="360" w:lineRule="auto"/>
        <w:rPr>
          <w:lang w:val="en-US"/>
        </w:rPr>
      </w:pPr>
      <w:r w:rsidRPr="004251C1">
        <w:rPr>
          <w:lang w:val="en-US"/>
        </w:rPr>
        <w:t>The kiosk has been verified through code execution:</w:t>
      </w:r>
    </w:p>
    <w:p w14:paraId="391A4CF4" w14:textId="1EA4E2AD" w:rsidR="004251C1" w:rsidRPr="004251C1" w:rsidRDefault="004251C1" w:rsidP="004251C1">
      <w:pPr>
        <w:pStyle w:val="ListParagraph"/>
        <w:numPr>
          <w:ilvl w:val="0"/>
          <w:numId w:val="24"/>
        </w:numPr>
        <w:spacing w:line="360" w:lineRule="auto"/>
        <w:rPr>
          <w:lang w:val="en-US"/>
        </w:rPr>
      </w:pPr>
      <w:r w:rsidRPr="004251C1">
        <w:rPr>
          <w:rFonts w:hint="eastAsia"/>
          <w:lang w:val="en-US"/>
        </w:rPr>
        <w:t xml:space="preserve">Test </w:t>
      </w:r>
      <w:proofErr w:type="gramStart"/>
      <w:r w:rsidRPr="004251C1">
        <w:rPr>
          <w:rFonts w:hint="eastAsia"/>
          <w:lang w:val="en-US"/>
        </w:rPr>
        <w:t>case</w:t>
      </w:r>
      <w:r w:rsidR="5CB037AA" w:rsidRPr="5CB037AA">
        <w:rPr>
          <w:lang w:val="en-US"/>
        </w:rPr>
        <w:t>:[</w:t>
      </w:r>
      <w:proofErr w:type="gramEnd"/>
      <w:r w:rsidR="5CB037AA" w:rsidRPr="5CB037AA">
        <w:rPr>
          <w:lang w:val="en-US"/>
        </w:rPr>
        <w:t>"</w:t>
      </w:r>
      <w:r w:rsidRPr="004251C1">
        <w:rPr>
          <w:rFonts w:hint="eastAsia"/>
          <w:lang w:val="en-US"/>
        </w:rPr>
        <w:t>Insert</w:t>
      </w:r>
      <w:r w:rsidR="5CB037AA" w:rsidRPr="5CB037AA">
        <w:rPr>
          <w:lang w:val="en-US"/>
        </w:rPr>
        <w:t>","</w:t>
      </w:r>
      <w:r w:rsidRPr="004251C1">
        <w:rPr>
          <w:rFonts w:hint="eastAsia"/>
          <w:lang w:val="en-US"/>
        </w:rPr>
        <w:t>m5</w:t>
      </w:r>
      <w:r w:rsidR="5CB037AA" w:rsidRPr="5CB037AA">
        <w:rPr>
          <w:lang w:val="en-US"/>
        </w:rPr>
        <w:t>","</w:t>
      </w:r>
      <w:r w:rsidRPr="004251C1">
        <w:rPr>
          <w:rFonts w:hint="eastAsia"/>
          <w:lang w:val="en-US"/>
        </w:rPr>
        <w:t>2</w:t>
      </w:r>
      <w:proofErr w:type="gramStart"/>
      <w:r w:rsidR="5CB037AA" w:rsidRPr="5CB037AA">
        <w:rPr>
          <w:lang w:val="en-US"/>
        </w:rPr>
        <w:t>"]→</w:t>
      </w:r>
      <w:proofErr w:type="gramEnd"/>
      <w:r w:rsidRPr="004251C1">
        <w:rPr>
          <w:rFonts w:hint="eastAsia"/>
          <w:lang w:val="en-US"/>
        </w:rPr>
        <w:t>Halts in PAYMENT_PROCESSED with balance = 0</w:t>
      </w:r>
    </w:p>
    <w:p w14:paraId="4106F0C0" w14:textId="77777777" w:rsidR="004251C1" w:rsidRPr="004251C1" w:rsidRDefault="004251C1" w:rsidP="004251C1">
      <w:pPr>
        <w:pStyle w:val="ListParagraph"/>
        <w:numPr>
          <w:ilvl w:val="0"/>
          <w:numId w:val="24"/>
        </w:numPr>
        <w:spacing w:line="360" w:lineRule="auto"/>
        <w:rPr>
          <w:lang w:val="en-US"/>
        </w:rPr>
      </w:pPr>
      <w:r w:rsidRPr="004251C1">
        <w:rPr>
          <w:rFonts w:hint="eastAsia"/>
          <w:lang w:val="en-US"/>
        </w:rPr>
        <w:t xml:space="preserve">Test case: ["Insert", "m10", "Cancel"] </w:t>
      </w:r>
      <w:r w:rsidRPr="004251C1">
        <w:rPr>
          <w:rFonts w:hint="eastAsia"/>
          <w:lang w:val="en-US"/>
        </w:rPr>
        <w:t>→</w:t>
      </w:r>
      <w:r w:rsidRPr="004251C1">
        <w:rPr>
          <w:rFonts w:hint="eastAsia"/>
          <w:lang w:val="en-US"/>
        </w:rPr>
        <w:t xml:space="preserve"> Halts in DISPENSING_CHANGE with balance returned</w:t>
      </w:r>
    </w:p>
    <w:p w14:paraId="424ED3DC" w14:textId="77777777" w:rsidR="004251C1" w:rsidRPr="004251C1" w:rsidRDefault="004251C1" w:rsidP="004251C1">
      <w:pPr>
        <w:pStyle w:val="ListParagraph"/>
        <w:numPr>
          <w:ilvl w:val="0"/>
          <w:numId w:val="24"/>
        </w:numPr>
        <w:spacing w:line="360" w:lineRule="auto"/>
        <w:rPr>
          <w:lang w:val="en-US"/>
        </w:rPr>
      </w:pPr>
      <w:r w:rsidRPr="004251C1">
        <w:rPr>
          <w:rFonts w:hint="eastAsia"/>
          <w:lang w:val="en-US"/>
        </w:rPr>
        <w:t xml:space="preserve">Test case: ["Insert", "m1", "Quit"] </w:t>
      </w:r>
      <w:r w:rsidRPr="004251C1">
        <w:rPr>
          <w:rFonts w:hint="eastAsia"/>
          <w:lang w:val="en-US"/>
        </w:rPr>
        <w:t>→</w:t>
      </w:r>
      <w:r w:rsidRPr="004251C1">
        <w:rPr>
          <w:rFonts w:hint="eastAsia"/>
          <w:lang w:val="en-US"/>
        </w:rPr>
        <w:t xml:space="preserve"> Halts in EXIT (via running = False)</w:t>
      </w:r>
    </w:p>
    <w:p w14:paraId="26B010B6" w14:textId="65227E27" w:rsidR="00473690" w:rsidRPr="004251C1" w:rsidRDefault="004251C1" w:rsidP="004251C1">
      <w:pPr>
        <w:pStyle w:val="ListParagraph"/>
        <w:numPr>
          <w:ilvl w:val="0"/>
          <w:numId w:val="24"/>
        </w:numPr>
        <w:spacing w:line="360" w:lineRule="auto"/>
        <w:rPr>
          <w:lang w:val="en-US"/>
        </w:rPr>
      </w:pPr>
      <w:r w:rsidRPr="004251C1">
        <w:rPr>
          <w:lang w:val="en-US"/>
        </w:rPr>
        <w:t>All test cases halt, confirming the Church-Turing Thesis that the DFA is computationally equivalent to a TM.</w:t>
      </w:r>
    </w:p>
    <w:p w14:paraId="2F9D5E11" w14:textId="3A78FB6B" w:rsidR="5524E5A0" w:rsidRDefault="2AE6590F" w:rsidP="002322D2">
      <w:pPr>
        <w:pStyle w:val="Heading1"/>
      </w:pPr>
      <w:bookmarkStart w:id="22" w:name="_Toc224291021"/>
      <w:r w:rsidRPr="2AE6590F">
        <w:t>8.0 Conclusion</w:t>
      </w:r>
      <w:bookmarkEnd w:id="21"/>
      <w:bookmarkEnd w:id="22"/>
    </w:p>
    <w:p w14:paraId="7C93EF6F" w14:textId="548ED36A" w:rsidR="5524E5A0" w:rsidRDefault="2AE6590F" w:rsidP="2AE6590F">
      <w:pPr>
        <w:spacing w:line="360" w:lineRule="auto"/>
      </w:pPr>
      <w:r w:rsidRPr="2AE6590F">
        <w:t>This assignment applies the concepts from the automate theory and computability to the Smart Parking Payment Kiosk System. In Part A, a DFA is design to represent the step-by-step process of the system. This including the formal definition of DFA and a corresponding regular expression to describe the Smart Parking Payment Kiosk System.</w:t>
      </w:r>
    </w:p>
    <w:p w14:paraId="747E54B8" w14:textId="2F7C36E2" w:rsidR="5524E5A0" w:rsidRDefault="2AE6590F" w:rsidP="2AE6590F">
      <w:pPr>
        <w:spacing w:line="360" w:lineRule="auto"/>
      </w:pPr>
      <w:r w:rsidRPr="2AE6590F">
        <w:t xml:space="preserve">In Part B, a complex analysis has been conducted. It shows the best-case time complexity </w:t>
      </w:r>
      <w:r w:rsidR="5CB037AA">
        <w:t>(</w:t>
      </w:r>
      <w:r w:rsidRPr="2AE6590F">
        <w:t>O (1</w:t>
      </w:r>
      <w:r w:rsidR="5CB037AA">
        <w:t>))</w:t>
      </w:r>
      <w:r w:rsidRPr="2AE6590F">
        <w:t xml:space="preserve"> and the worst-case time complexity </w:t>
      </w:r>
      <w:r w:rsidR="5CB037AA">
        <w:t>(</w:t>
      </w:r>
      <w:r w:rsidRPr="2AE6590F">
        <w:t>O(n</w:t>
      </w:r>
      <w:r w:rsidR="5CB037AA">
        <w:t>.))</w:t>
      </w:r>
      <w:r w:rsidRPr="2AE6590F">
        <w:t xml:space="preserve"> This computability also confirmed that the system is deterministic and decidable, which mean that it can always produce a clear and predictable result.</w:t>
      </w:r>
    </w:p>
    <w:p w14:paraId="021B5CBC" w14:textId="77777777" w:rsidR="004251C1" w:rsidRDefault="2AE6590F" w:rsidP="5524E5A0">
      <w:pPr>
        <w:spacing w:line="360" w:lineRule="auto"/>
      </w:pPr>
      <w:r w:rsidRPr="2AE6590F">
        <w:t xml:space="preserve">In conclusion, this assignment demonstrated how </w:t>
      </w:r>
      <w:r w:rsidR="1EAD475A">
        <w:t>theoretical</w:t>
      </w:r>
      <w:r w:rsidRPr="2AE6590F">
        <w:t xml:space="preserve"> computer </w:t>
      </w:r>
      <w:r w:rsidR="0265DC94">
        <w:t>science</w:t>
      </w:r>
      <w:r w:rsidRPr="2AE6590F">
        <w:t xml:space="preserve"> concepts can be applied to a model and how can it </w:t>
      </w:r>
      <w:r w:rsidR="0265DC94">
        <w:t>analyse</w:t>
      </w:r>
      <w:r w:rsidRPr="2AE6590F">
        <w:t xml:space="preserve"> a real-world system effectively.</w:t>
      </w:r>
    </w:p>
    <w:p w14:paraId="79AC7A8E" w14:textId="09B6FEC6" w:rsidR="5524E5A0" w:rsidRDefault="5524E5A0" w:rsidP="5CB037AA">
      <w:pPr>
        <w:pStyle w:val="Heading1"/>
      </w:pPr>
    </w:p>
    <w:p w14:paraId="6F160809" w14:textId="7EAD7960" w:rsidR="5524E5A0" w:rsidRDefault="2AE6590F" w:rsidP="006D3D38">
      <w:pPr>
        <w:pStyle w:val="Heading1"/>
      </w:pPr>
      <w:bookmarkStart w:id="23" w:name="_Toc224291022"/>
      <w:r w:rsidRPr="2AE6590F">
        <w:t>9.0 References</w:t>
      </w:r>
      <w:bookmarkEnd w:id="23"/>
    </w:p>
    <w:p w14:paraId="12DECC66" w14:textId="766428B9" w:rsidR="007B4116" w:rsidRPr="007B4116" w:rsidRDefault="4E8E8684" w:rsidP="4E8E8684">
      <w:pPr>
        <w:spacing w:after="0" w:line="480" w:lineRule="auto"/>
        <w:ind w:left="720" w:hanging="720"/>
      </w:pPr>
      <w:r w:rsidRPr="4E8E8684">
        <w:rPr>
          <w:rFonts w:ascii="Times New Roman" w:eastAsia="Times New Roman" w:hAnsi="Times New Roman" w:cs="Times New Roman"/>
        </w:rPr>
        <w:t xml:space="preserve">Sisense. (2025, July 22). </w:t>
      </w:r>
      <w:r w:rsidRPr="4E8E8684">
        <w:rPr>
          <w:rFonts w:ascii="Times New Roman" w:eastAsia="Times New Roman" w:hAnsi="Times New Roman" w:cs="Times New Roman"/>
          <w:i/>
          <w:iCs/>
        </w:rPr>
        <w:t xml:space="preserve">What </w:t>
      </w:r>
      <w:proofErr w:type="gramStart"/>
      <w:r w:rsidRPr="4E8E8684">
        <w:rPr>
          <w:rFonts w:ascii="Times New Roman" w:eastAsia="Times New Roman" w:hAnsi="Times New Roman" w:cs="Times New Roman"/>
          <w:i/>
          <w:iCs/>
        </w:rPr>
        <w:t>is</w:t>
      </w:r>
      <w:proofErr w:type="gramEnd"/>
      <w:r w:rsidRPr="4E8E8684">
        <w:rPr>
          <w:rFonts w:ascii="Times New Roman" w:eastAsia="Times New Roman" w:hAnsi="Times New Roman" w:cs="Times New Roman"/>
          <w:i/>
          <w:iCs/>
        </w:rPr>
        <w:t xml:space="preserve"> Deterministic Finite Automata? (DFA) | Definition</w:t>
      </w:r>
      <w:r w:rsidRPr="4E8E8684">
        <w:rPr>
          <w:rFonts w:ascii="Times New Roman" w:eastAsia="Times New Roman" w:hAnsi="Times New Roman" w:cs="Times New Roman"/>
        </w:rPr>
        <w:t>.</w:t>
      </w:r>
    </w:p>
    <w:p w14:paraId="556296A7" w14:textId="794CFFE9" w:rsidR="007B4116" w:rsidRPr="007B4116" w:rsidRDefault="4E8E8684" w:rsidP="4E8E8684">
      <w:pPr>
        <w:spacing w:after="0" w:line="480" w:lineRule="auto"/>
        <w:ind w:left="720" w:hanging="720"/>
      </w:pPr>
      <w:hyperlink r:id="rId34">
        <w:r w:rsidRPr="4E8E8684">
          <w:rPr>
            <w:rStyle w:val="Hyperlink"/>
            <w:rFonts w:ascii="Times New Roman" w:eastAsia="Times New Roman" w:hAnsi="Times New Roman" w:cs="Times New Roman"/>
          </w:rPr>
          <w:t>https://www.sisense.com/glossary/deterministic-finite-automata/</w:t>
        </w:r>
      </w:hyperlink>
    </w:p>
    <w:p w14:paraId="78070190" w14:textId="316E4642" w:rsidR="4E8E8684" w:rsidRDefault="4E8E8684"/>
    <w:p w14:paraId="5231E4EC" w14:textId="3152E5CF" w:rsidR="4E8E8684" w:rsidRDefault="4E8E8684" w:rsidP="4E8E8684">
      <w:pPr>
        <w:spacing w:after="0" w:line="480" w:lineRule="auto"/>
      </w:pPr>
      <w:r w:rsidRPr="4E8E8684">
        <w:rPr>
          <w:rFonts w:ascii="Times New Roman" w:eastAsia="Times New Roman" w:hAnsi="Times New Roman" w:cs="Times New Roman"/>
        </w:rPr>
        <w:t xml:space="preserve">GeeksforGeeks. (2025a, July 12). </w:t>
      </w:r>
      <w:r w:rsidRPr="4E8E8684">
        <w:rPr>
          <w:rFonts w:ascii="Times New Roman" w:eastAsia="Times New Roman" w:hAnsi="Times New Roman" w:cs="Times New Roman"/>
          <w:i/>
          <w:iCs/>
        </w:rPr>
        <w:t>Church’s Thesis for Turing Machine</w:t>
      </w:r>
      <w:r w:rsidRPr="4E8E8684">
        <w:rPr>
          <w:rFonts w:ascii="Times New Roman" w:eastAsia="Times New Roman" w:hAnsi="Times New Roman" w:cs="Times New Roman"/>
        </w:rPr>
        <w:t xml:space="preserve">. GeeksforGeeks. </w:t>
      </w:r>
      <w:hyperlink r:id="rId35">
        <w:r w:rsidRPr="4E8E8684">
          <w:rPr>
            <w:rStyle w:val="Hyperlink"/>
            <w:rFonts w:ascii="Times New Roman" w:eastAsia="Times New Roman" w:hAnsi="Times New Roman" w:cs="Times New Roman"/>
          </w:rPr>
          <w:t>https://www.geeksforgeeks.org/theory-of-computation/churchs-thesis-for-turing-machine/</w:t>
        </w:r>
      </w:hyperlink>
    </w:p>
    <w:p w14:paraId="0CBB2CFF" w14:textId="59B513E3" w:rsidR="007B4116" w:rsidRPr="007B4116" w:rsidRDefault="007B4116" w:rsidP="007B4116"/>
    <w:sectPr w:rsidR="007B4116" w:rsidRPr="007B4116" w:rsidSect="00E2045E">
      <w:headerReference w:type="default" r:id="rId36"/>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1E089" w14:textId="77777777" w:rsidR="002B39EB" w:rsidRDefault="002B39EB" w:rsidP="00DD3744">
      <w:pPr>
        <w:spacing w:after="0" w:line="240" w:lineRule="auto"/>
      </w:pPr>
      <w:r>
        <w:separator/>
      </w:r>
    </w:p>
  </w:endnote>
  <w:endnote w:type="continuationSeparator" w:id="0">
    <w:p w14:paraId="41E7B94E" w14:textId="77777777" w:rsidR="002B39EB" w:rsidRDefault="002B39EB" w:rsidP="00DD3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29E8" w14:textId="67D756F3" w:rsidR="2AE6590F" w:rsidRDefault="2AE6590F" w:rsidP="2AE6590F">
    <w:pPr>
      <w:pStyle w:val="Footer"/>
      <w:jc w:val="right"/>
    </w:pPr>
    <w:r>
      <w:fldChar w:fldCharType="begin"/>
    </w:r>
    <w:r>
      <w:instrText>PAGE</w:instrText>
    </w:r>
    <w:r>
      <w:fldChar w:fldCharType="separate"/>
    </w:r>
    <w:r w:rsidR="00B20397">
      <w:rPr>
        <w:noProof/>
      </w:rPr>
      <w:t>1</w:t>
    </w:r>
    <w:r>
      <w:fldChar w:fldCharType="end"/>
    </w:r>
  </w:p>
  <w:p w14:paraId="5D51F68A" w14:textId="69655C6A" w:rsidR="00DD3744" w:rsidRPr="00DD3744" w:rsidRDefault="00DD3744">
    <w:pPr>
      <w:pStyle w:val="Footer"/>
      <w:jc w:val="center"/>
      <w:rPr>
        <w:caps/>
        <w:noProof/>
        <w:color w:val="EE0000"/>
      </w:rPr>
    </w:pPr>
  </w:p>
  <w:p w14:paraId="7C394C16" w14:textId="77777777" w:rsidR="00DD3744" w:rsidRDefault="00DD3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189BE" w14:textId="77777777" w:rsidR="002B39EB" w:rsidRDefault="002B39EB" w:rsidP="00DD3744">
      <w:pPr>
        <w:spacing w:after="0" w:line="240" w:lineRule="auto"/>
      </w:pPr>
      <w:r>
        <w:separator/>
      </w:r>
    </w:p>
  </w:footnote>
  <w:footnote w:type="continuationSeparator" w:id="0">
    <w:p w14:paraId="059D85FD" w14:textId="77777777" w:rsidR="002B39EB" w:rsidRDefault="002B39EB" w:rsidP="00DD37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FE22" w14:textId="2D829214" w:rsidR="00DD3744" w:rsidRPr="00DD3744" w:rsidRDefault="00DD3744">
    <w:pPr>
      <w:pStyle w:val="Header"/>
      <w:rPr>
        <w:rFonts w:ascii="Times New Roman" w:hAnsi="Times New Roman" w:cs="Times New Roman"/>
        <w:sz w:val="22"/>
        <w:szCs w:val="22"/>
      </w:rPr>
    </w:pPr>
    <w:r w:rsidRPr="00DD3744">
      <w:rPr>
        <w:rFonts w:ascii="Times New Roman" w:hAnsi="Times New Roman" w:cs="Times New Roman"/>
        <w:sz w:val="22"/>
        <w:szCs w:val="22"/>
      </w:rPr>
      <w:t>Group Assignment</w:t>
    </w:r>
    <w:r w:rsidRPr="00DD3744">
      <w:rPr>
        <w:rFonts w:ascii="Times New Roman" w:hAnsi="Times New Roman" w:cs="Times New Roman"/>
        <w:sz w:val="22"/>
        <w:szCs w:val="22"/>
      </w:rPr>
      <w:ptab w:relativeTo="margin" w:alignment="center" w:leader="none"/>
    </w:r>
    <w:r w:rsidRPr="00DD3744">
      <w:rPr>
        <w:rFonts w:ascii="Times New Roman" w:hAnsi="Times New Roman" w:cs="Times New Roman"/>
        <w:sz w:val="22"/>
        <w:szCs w:val="22"/>
      </w:rPr>
      <w:t>Asia Pacific University</w:t>
    </w:r>
    <w:r w:rsidRPr="00DD3744">
      <w:rPr>
        <w:rFonts w:ascii="Times New Roman" w:hAnsi="Times New Roman" w:cs="Times New Roman"/>
        <w:sz w:val="22"/>
        <w:szCs w:val="22"/>
      </w:rPr>
      <w:ptab w:relativeTo="margin" w:alignment="right" w:leader="none"/>
    </w:r>
    <w:r w:rsidRPr="00DD3744">
      <w:rPr>
        <w:rFonts w:ascii="Times New Roman" w:hAnsi="Times New Roman" w:cs="Times New Roman"/>
        <w:sz w:val="22"/>
        <w:szCs w:val="22"/>
      </w:rPr>
      <w:t>CT050-3-2-WAPP</w:t>
    </w:r>
  </w:p>
</w:hdr>
</file>

<file path=word/intelligence2.xml><?xml version="1.0" encoding="utf-8"?>
<int2:intelligence xmlns:int2="http://schemas.microsoft.com/office/intelligence/2020/intelligence" xmlns:oel="http://schemas.microsoft.com/office/2019/extlst">
  <int2:observations>
    <int2:textHash int2:hashCode="6OUd0Q5oXKUHaq" int2:id="UpvSLuA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269"/>
    <w:multiLevelType w:val="multilevel"/>
    <w:tmpl w:val="6658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702FE"/>
    <w:multiLevelType w:val="multilevel"/>
    <w:tmpl w:val="10B40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0E460"/>
    <w:multiLevelType w:val="hybridMultilevel"/>
    <w:tmpl w:val="1960D9C4"/>
    <w:lvl w:ilvl="0" w:tplc="DE98FCEC">
      <w:start w:val="1"/>
      <w:numFmt w:val="bullet"/>
      <w:lvlText w:val=""/>
      <w:lvlJc w:val="left"/>
      <w:pPr>
        <w:ind w:left="720" w:hanging="360"/>
      </w:pPr>
      <w:rPr>
        <w:rFonts w:ascii="Symbol" w:hAnsi="Symbol" w:hint="default"/>
      </w:rPr>
    </w:lvl>
    <w:lvl w:ilvl="1" w:tplc="9EF6DE32">
      <w:start w:val="1"/>
      <w:numFmt w:val="bullet"/>
      <w:lvlText w:val="o"/>
      <w:lvlJc w:val="left"/>
      <w:pPr>
        <w:ind w:left="1440" w:hanging="360"/>
      </w:pPr>
      <w:rPr>
        <w:rFonts w:ascii="Courier New" w:hAnsi="Courier New" w:hint="default"/>
      </w:rPr>
    </w:lvl>
    <w:lvl w:ilvl="2" w:tplc="C99CDD04">
      <w:start w:val="1"/>
      <w:numFmt w:val="bullet"/>
      <w:lvlText w:val=""/>
      <w:lvlJc w:val="left"/>
      <w:pPr>
        <w:ind w:left="2160" w:hanging="360"/>
      </w:pPr>
      <w:rPr>
        <w:rFonts w:ascii="Wingdings" w:hAnsi="Wingdings" w:hint="default"/>
      </w:rPr>
    </w:lvl>
    <w:lvl w:ilvl="3" w:tplc="5C7C745A">
      <w:start w:val="1"/>
      <w:numFmt w:val="bullet"/>
      <w:lvlText w:val=""/>
      <w:lvlJc w:val="left"/>
      <w:pPr>
        <w:ind w:left="2880" w:hanging="360"/>
      </w:pPr>
      <w:rPr>
        <w:rFonts w:ascii="Symbol" w:hAnsi="Symbol" w:hint="default"/>
      </w:rPr>
    </w:lvl>
    <w:lvl w:ilvl="4" w:tplc="16A64C58">
      <w:start w:val="1"/>
      <w:numFmt w:val="bullet"/>
      <w:lvlText w:val="o"/>
      <w:lvlJc w:val="left"/>
      <w:pPr>
        <w:ind w:left="3600" w:hanging="360"/>
      </w:pPr>
      <w:rPr>
        <w:rFonts w:ascii="Courier New" w:hAnsi="Courier New" w:hint="default"/>
      </w:rPr>
    </w:lvl>
    <w:lvl w:ilvl="5" w:tplc="224634CE">
      <w:start w:val="1"/>
      <w:numFmt w:val="bullet"/>
      <w:lvlText w:val=""/>
      <w:lvlJc w:val="left"/>
      <w:pPr>
        <w:ind w:left="4320" w:hanging="360"/>
      </w:pPr>
      <w:rPr>
        <w:rFonts w:ascii="Wingdings" w:hAnsi="Wingdings" w:hint="default"/>
      </w:rPr>
    </w:lvl>
    <w:lvl w:ilvl="6" w:tplc="2342FDC0">
      <w:start w:val="1"/>
      <w:numFmt w:val="bullet"/>
      <w:lvlText w:val=""/>
      <w:lvlJc w:val="left"/>
      <w:pPr>
        <w:ind w:left="5040" w:hanging="360"/>
      </w:pPr>
      <w:rPr>
        <w:rFonts w:ascii="Symbol" w:hAnsi="Symbol" w:hint="default"/>
      </w:rPr>
    </w:lvl>
    <w:lvl w:ilvl="7" w:tplc="32D0CE3C">
      <w:start w:val="1"/>
      <w:numFmt w:val="bullet"/>
      <w:lvlText w:val="o"/>
      <w:lvlJc w:val="left"/>
      <w:pPr>
        <w:ind w:left="5760" w:hanging="360"/>
      </w:pPr>
      <w:rPr>
        <w:rFonts w:ascii="Courier New" w:hAnsi="Courier New" w:hint="default"/>
      </w:rPr>
    </w:lvl>
    <w:lvl w:ilvl="8" w:tplc="6C521762">
      <w:start w:val="1"/>
      <w:numFmt w:val="bullet"/>
      <w:lvlText w:val=""/>
      <w:lvlJc w:val="left"/>
      <w:pPr>
        <w:ind w:left="6480" w:hanging="360"/>
      </w:pPr>
      <w:rPr>
        <w:rFonts w:ascii="Wingdings" w:hAnsi="Wingdings" w:hint="default"/>
      </w:rPr>
    </w:lvl>
  </w:abstractNum>
  <w:abstractNum w:abstractNumId="3" w15:restartNumberingAfterBreak="0">
    <w:nsid w:val="0CD8659D"/>
    <w:multiLevelType w:val="multilevel"/>
    <w:tmpl w:val="055E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9219EB"/>
    <w:multiLevelType w:val="multilevel"/>
    <w:tmpl w:val="F512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258E2"/>
    <w:multiLevelType w:val="hybridMultilevel"/>
    <w:tmpl w:val="EAE01EC6"/>
    <w:lvl w:ilvl="0" w:tplc="E75416EA">
      <w:start w:val="1"/>
      <w:numFmt w:val="bullet"/>
      <w:lvlText w:val=""/>
      <w:lvlJc w:val="left"/>
      <w:pPr>
        <w:ind w:left="720" w:hanging="360"/>
      </w:pPr>
      <w:rPr>
        <w:rFonts w:ascii="Symbol" w:hAnsi="Symbol" w:hint="default"/>
      </w:rPr>
    </w:lvl>
    <w:lvl w:ilvl="1" w:tplc="62667076">
      <w:start w:val="1"/>
      <w:numFmt w:val="bullet"/>
      <w:lvlText w:val="o"/>
      <w:lvlJc w:val="left"/>
      <w:pPr>
        <w:ind w:left="1440" w:hanging="360"/>
      </w:pPr>
      <w:rPr>
        <w:rFonts w:ascii="Courier New" w:hAnsi="Courier New" w:hint="default"/>
      </w:rPr>
    </w:lvl>
    <w:lvl w:ilvl="2" w:tplc="D96CBCC4">
      <w:start w:val="1"/>
      <w:numFmt w:val="bullet"/>
      <w:lvlText w:val=""/>
      <w:lvlJc w:val="left"/>
      <w:pPr>
        <w:ind w:left="2160" w:hanging="360"/>
      </w:pPr>
      <w:rPr>
        <w:rFonts w:ascii="Wingdings" w:hAnsi="Wingdings" w:hint="default"/>
      </w:rPr>
    </w:lvl>
    <w:lvl w:ilvl="3" w:tplc="41CC7E2C">
      <w:start w:val="1"/>
      <w:numFmt w:val="bullet"/>
      <w:lvlText w:val=""/>
      <w:lvlJc w:val="left"/>
      <w:pPr>
        <w:ind w:left="2880" w:hanging="360"/>
      </w:pPr>
      <w:rPr>
        <w:rFonts w:ascii="Symbol" w:hAnsi="Symbol" w:hint="default"/>
      </w:rPr>
    </w:lvl>
    <w:lvl w:ilvl="4" w:tplc="D02A5122">
      <w:start w:val="1"/>
      <w:numFmt w:val="bullet"/>
      <w:lvlText w:val="o"/>
      <w:lvlJc w:val="left"/>
      <w:pPr>
        <w:ind w:left="3600" w:hanging="360"/>
      </w:pPr>
      <w:rPr>
        <w:rFonts w:ascii="Courier New" w:hAnsi="Courier New" w:hint="default"/>
      </w:rPr>
    </w:lvl>
    <w:lvl w:ilvl="5" w:tplc="E3AA8952">
      <w:start w:val="1"/>
      <w:numFmt w:val="bullet"/>
      <w:lvlText w:val=""/>
      <w:lvlJc w:val="left"/>
      <w:pPr>
        <w:ind w:left="4320" w:hanging="360"/>
      </w:pPr>
      <w:rPr>
        <w:rFonts w:ascii="Wingdings" w:hAnsi="Wingdings" w:hint="default"/>
      </w:rPr>
    </w:lvl>
    <w:lvl w:ilvl="6" w:tplc="7A966734">
      <w:start w:val="1"/>
      <w:numFmt w:val="bullet"/>
      <w:lvlText w:val=""/>
      <w:lvlJc w:val="left"/>
      <w:pPr>
        <w:ind w:left="5040" w:hanging="360"/>
      </w:pPr>
      <w:rPr>
        <w:rFonts w:ascii="Symbol" w:hAnsi="Symbol" w:hint="default"/>
      </w:rPr>
    </w:lvl>
    <w:lvl w:ilvl="7" w:tplc="BF20D7CC">
      <w:start w:val="1"/>
      <w:numFmt w:val="bullet"/>
      <w:lvlText w:val="o"/>
      <w:lvlJc w:val="left"/>
      <w:pPr>
        <w:ind w:left="5760" w:hanging="360"/>
      </w:pPr>
      <w:rPr>
        <w:rFonts w:ascii="Courier New" w:hAnsi="Courier New" w:hint="default"/>
      </w:rPr>
    </w:lvl>
    <w:lvl w:ilvl="8" w:tplc="2CB6AA08">
      <w:start w:val="1"/>
      <w:numFmt w:val="bullet"/>
      <w:lvlText w:val=""/>
      <w:lvlJc w:val="left"/>
      <w:pPr>
        <w:ind w:left="6480" w:hanging="360"/>
      </w:pPr>
      <w:rPr>
        <w:rFonts w:ascii="Wingdings" w:hAnsi="Wingdings" w:hint="default"/>
      </w:rPr>
    </w:lvl>
  </w:abstractNum>
  <w:abstractNum w:abstractNumId="6" w15:restartNumberingAfterBreak="0">
    <w:nsid w:val="1E147108"/>
    <w:multiLevelType w:val="hybridMultilevel"/>
    <w:tmpl w:val="B48C0B24"/>
    <w:lvl w:ilvl="0" w:tplc="A3DA8C72">
      <w:start w:val="1"/>
      <w:numFmt w:val="bullet"/>
      <w:lvlText w:val=""/>
      <w:lvlJc w:val="left"/>
      <w:pPr>
        <w:ind w:left="720" w:hanging="360"/>
      </w:pPr>
      <w:rPr>
        <w:rFonts w:ascii="Symbol" w:hAnsi="Symbol" w:hint="default"/>
      </w:rPr>
    </w:lvl>
    <w:lvl w:ilvl="1" w:tplc="7B587CFE">
      <w:start w:val="1"/>
      <w:numFmt w:val="bullet"/>
      <w:lvlText w:val="o"/>
      <w:lvlJc w:val="left"/>
      <w:pPr>
        <w:ind w:left="1440" w:hanging="360"/>
      </w:pPr>
      <w:rPr>
        <w:rFonts w:ascii="Courier New" w:hAnsi="Courier New" w:hint="default"/>
      </w:rPr>
    </w:lvl>
    <w:lvl w:ilvl="2" w:tplc="9CCE33EA">
      <w:start w:val="1"/>
      <w:numFmt w:val="bullet"/>
      <w:lvlText w:val=""/>
      <w:lvlJc w:val="left"/>
      <w:pPr>
        <w:ind w:left="2160" w:hanging="360"/>
      </w:pPr>
      <w:rPr>
        <w:rFonts w:ascii="Wingdings" w:hAnsi="Wingdings" w:hint="default"/>
      </w:rPr>
    </w:lvl>
    <w:lvl w:ilvl="3" w:tplc="0EDC5214">
      <w:start w:val="1"/>
      <w:numFmt w:val="bullet"/>
      <w:lvlText w:val=""/>
      <w:lvlJc w:val="left"/>
      <w:pPr>
        <w:ind w:left="2880" w:hanging="360"/>
      </w:pPr>
      <w:rPr>
        <w:rFonts w:ascii="Symbol" w:hAnsi="Symbol" w:hint="default"/>
      </w:rPr>
    </w:lvl>
    <w:lvl w:ilvl="4" w:tplc="1BF254DC">
      <w:start w:val="1"/>
      <w:numFmt w:val="bullet"/>
      <w:lvlText w:val="o"/>
      <w:lvlJc w:val="left"/>
      <w:pPr>
        <w:ind w:left="3600" w:hanging="360"/>
      </w:pPr>
      <w:rPr>
        <w:rFonts w:ascii="Courier New" w:hAnsi="Courier New" w:hint="default"/>
      </w:rPr>
    </w:lvl>
    <w:lvl w:ilvl="5" w:tplc="DAB84E72">
      <w:start w:val="1"/>
      <w:numFmt w:val="bullet"/>
      <w:lvlText w:val=""/>
      <w:lvlJc w:val="left"/>
      <w:pPr>
        <w:ind w:left="4320" w:hanging="360"/>
      </w:pPr>
      <w:rPr>
        <w:rFonts w:ascii="Wingdings" w:hAnsi="Wingdings" w:hint="default"/>
      </w:rPr>
    </w:lvl>
    <w:lvl w:ilvl="6" w:tplc="D35C30E8">
      <w:start w:val="1"/>
      <w:numFmt w:val="bullet"/>
      <w:lvlText w:val=""/>
      <w:lvlJc w:val="left"/>
      <w:pPr>
        <w:ind w:left="5040" w:hanging="360"/>
      </w:pPr>
      <w:rPr>
        <w:rFonts w:ascii="Symbol" w:hAnsi="Symbol" w:hint="default"/>
      </w:rPr>
    </w:lvl>
    <w:lvl w:ilvl="7" w:tplc="AF667C0A">
      <w:start w:val="1"/>
      <w:numFmt w:val="bullet"/>
      <w:lvlText w:val="o"/>
      <w:lvlJc w:val="left"/>
      <w:pPr>
        <w:ind w:left="5760" w:hanging="360"/>
      </w:pPr>
      <w:rPr>
        <w:rFonts w:ascii="Courier New" w:hAnsi="Courier New" w:hint="default"/>
      </w:rPr>
    </w:lvl>
    <w:lvl w:ilvl="8" w:tplc="FE34B738">
      <w:start w:val="1"/>
      <w:numFmt w:val="bullet"/>
      <w:lvlText w:val=""/>
      <w:lvlJc w:val="left"/>
      <w:pPr>
        <w:ind w:left="6480" w:hanging="360"/>
      </w:pPr>
      <w:rPr>
        <w:rFonts w:ascii="Wingdings" w:hAnsi="Wingdings" w:hint="default"/>
      </w:rPr>
    </w:lvl>
  </w:abstractNum>
  <w:abstractNum w:abstractNumId="7" w15:restartNumberingAfterBreak="0">
    <w:nsid w:val="22167241"/>
    <w:multiLevelType w:val="hybridMultilevel"/>
    <w:tmpl w:val="D518AFEE"/>
    <w:lvl w:ilvl="0" w:tplc="D32838EE">
      <w:start w:val="1"/>
      <w:numFmt w:val="bullet"/>
      <w:lvlText w:val=""/>
      <w:lvlJc w:val="left"/>
      <w:pPr>
        <w:ind w:left="720" w:hanging="360"/>
      </w:pPr>
      <w:rPr>
        <w:rFonts w:ascii="Symbol" w:hAnsi="Symbol" w:hint="default"/>
      </w:rPr>
    </w:lvl>
    <w:lvl w:ilvl="1" w:tplc="84264B40">
      <w:start w:val="1"/>
      <w:numFmt w:val="bullet"/>
      <w:lvlText w:val="o"/>
      <w:lvlJc w:val="left"/>
      <w:pPr>
        <w:ind w:left="1440" w:hanging="360"/>
      </w:pPr>
      <w:rPr>
        <w:rFonts w:ascii="Courier New" w:hAnsi="Courier New" w:hint="default"/>
      </w:rPr>
    </w:lvl>
    <w:lvl w:ilvl="2" w:tplc="3AA419EA">
      <w:start w:val="1"/>
      <w:numFmt w:val="bullet"/>
      <w:lvlText w:val=""/>
      <w:lvlJc w:val="left"/>
      <w:pPr>
        <w:ind w:left="2160" w:hanging="360"/>
      </w:pPr>
      <w:rPr>
        <w:rFonts w:ascii="Wingdings" w:hAnsi="Wingdings" w:hint="default"/>
      </w:rPr>
    </w:lvl>
    <w:lvl w:ilvl="3" w:tplc="A44227C2">
      <w:start w:val="1"/>
      <w:numFmt w:val="bullet"/>
      <w:lvlText w:val=""/>
      <w:lvlJc w:val="left"/>
      <w:pPr>
        <w:ind w:left="2880" w:hanging="360"/>
      </w:pPr>
      <w:rPr>
        <w:rFonts w:ascii="Symbol" w:hAnsi="Symbol" w:hint="default"/>
      </w:rPr>
    </w:lvl>
    <w:lvl w:ilvl="4" w:tplc="8B444BAC">
      <w:start w:val="1"/>
      <w:numFmt w:val="bullet"/>
      <w:lvlText w:val="o"/>
      <w:lvlJc w:val="left"/>
      <w:pPr>
        <w:ind w:left="3600" w:hanging="360"/>
      </w:pPr>
      <w:rPr>
        <w:rFonts w:ascii="Courier New" w:hAnsi="Courier New" w:hint="default"/>
      </w:rPr>
    </w:lvl>
    <w:lvl w:ilvl="5" w:tplc="7D0E1902">
      <w:start w:val="1"/>
      <w:numFmt w:val="bullet"/>
      <w:lvlText w:val=""/>
      <w:lvlJc w:val="left"/>
      <w:pPr>
        <w:ind w:left="4320" w:hanging="360"/>
      </w:pPr>
      <w:rPr>
        <w:rFonts w:ascii="Wingdings" w:hAnsi="Wingdings" w:hint="default"/>
      </w:rPr>
    </w:lvl>
    <w:lvl w:ilvl="6" w:tplc="EBC0D4D2">
      <w:start w:val="1"/>
      <w:numFmt w:val="bullet"/>
      <w:lvlText w:val=""/>
      <w:lvlJc w:val="left"/>
      <w:pPr>
        <w:ind w:left="5040" w:hanging="360"/>
      </w:pPr>
      <w:rPr>
        <w:rFonts w:ascii="Symbol" w:hAnsi="Symbol" w:hint="default"/>
      </w:rPr>
    </w:lvl>
    <w:lvl w:ilvl="7" w:tplc="23BA0254">
      <w:start w:val="1"/>
      <w:numFmt w:val="bullet"/>
      <w:lvlText w:val="o"/>
      <w:lvlJc w:val="left"/>
      <w:pPr>
        <w:ind w:left="5760" w:hanging="360"/>
      </w:pPr>
      <w:rPr>
        <w:rFonts w:ascii="Courier New" w:hAnsi="Courier New" w:hint="default"/>
      </w:rPr>
    </w:lvl>
    <w:lvl w:ilvl="8" w:tplc="A4AAB142">
      <w:start w:val="1"/>
      <w:numFmt w:val="bullet"/>
      <w:lvlText w:val=""/>
      <w:lvlJc w:val="left"/>
      <w:pPr>
        <w:ind w:left="6480" w:hanging="360"/>
      </w:pPr>
      <w:rPr>
        <w:rFonts w:ascii="Wingdings" w:hAnsi="Wingdings" w:hint="default"/>
      </w:rPr>
    </w:lvl>
  </w:abstractNum>
  <w:abstractNum w:abstractNumId="8" w15:restartNumberingAfterBreak="0">
    <w:nsid w:val="2A131258"/>
    <w:multiLevelType w:val="hybridMultilevel"/>
    <w:tmpl w:val="9FE481A2"/>
    <w:lvl w:ilvl="0" w:tplc="988E1E8A">
      <w:start w:val="1"/>
      <w:numFmt w:val="bullet"/>
      <w:lvlText w:val=""/>
      <w:lvlJc w:val="left"/>
      <w:pPr>
        <w:ind w:left="720" w:hanging="360"/>
      </w:pPr>
      <w:rPr>
        <w:rFonts w:ascii="Symbol" w:hAnsi="Symbol" w:hint="default"/>
      </w:rPr>
    </w:lvl>
    <w:lvl w:ilvl="1" w:tplc="DBC6C81C">
      <w:start w:val="1"/>
      <w:numFmt w:val="bullet"/>
      <w:lvlText w:val="o"/>
      <w:lvlJc w:val="left"/>
      <w:pPr>
        <w:ind w:left="1440" w:hanging="360"/>
      </w:pPr>
      <w:rPr>
        <w:rFonts w:ascii="Courier New" w:hAnsi="Courier New" w:hint="default"/>
      </w:rPr>
    </w:lvl>
    <w:lvl w:ilvl="2" w:tplc="56CEB92C">
      <w:start w:val="1"/>
      <w:numFmt w:val="bullet"/>
      <w:lvlText w:val=""/>
      <w:lvlJc w:val="left"/>
      <w:pPr>
        <w:ind w:left="2160" w:hanging="360"/>
      </w:pPr>
      <w:rPr>
        <w:rFonts w:ascii="Wingdings" w:hAnsi="Wingdings" w:hint="default"/>
      </w:rPr>
    </w:lvl>
    <w:lvl w:ilvl="3" w:tplc="3EB863C8">
      <w:start w:val="1"/>
      <w:numFmt w:val="bullet"/>
      <w:lvlText w:val=""/>
      <w:lvlJc w:val="left"/>
      <w:pPr>
        <w:ind w:left="2880" w:hanging="360"/>
      </w:pPr>
      <w:rPr>
        <w:rFonts w:ascii="Symbol" w:hAnsi="Symbol" w:hint="default"/>
      </w:rPr>
    </w:lvl>
    <w:lvl w:ilvl="4" w:tplc="7BD2894A">
      <w:start w:val="1"/>
      <w:numFmt w:val="bullet"/>
      <w:lvlText w:val="o"/>
      <w:lvlJc w:val="left"/>
      <w:pPr>
        <w:ind w:left="3600" w:hanging="360"/>
      </w:pPr>
      <w:rPr>
        <w:rFonts w:ascii="Courier New" w:hAnsi="Courier New" w:hint="default"/>
      </w:rPr>
    </w:lvl>
    <w:lvl w:ilvl="5" w:tplc="768C50C6">
      <w:start w:val="1"/>
      <w:numFmt w:val="bullet"/>
      <w:lvlText w:val=""/>
      <w:lvlJc w:val="left"/>
      <w:pPr>
        <w:ind w:left="4320" w:hanging="360"/>
      </w:pPr>
      <w:rPr>
        <w:rFonts w:ascii="Wingdings" w:hAnsi="Wingdings" w:hint="default"/>
      </w:rPr>
    </w:lvl>
    <w:lvl w:ilvl="6" w:tplc="480085F2">
      <w:start w:val="1"/>
      <w:numFmt w:val="bullet"/>
      <w:lvlText w:val=""/>
      <w:lvlJc w:val="left"/>
      <w:pPr>
        <w:ind w:left="5040" w:hanging="360"/>
      </w:pPr>
      <w:rPr>
        <w:rFonts w:ascii="Symbol" w:hAnsi="Symbol" w:hint="default"/>
      </w:rPr>
    </w:lvl>
    <w:lvl w:ilvl="7" w:tplc="FA1EEEB8">
      <w:start w:val="1"/>
      <w:numFmt w:val="bullet"/>
      <w:lvlText w:val="o"/>
      <w:lvlJc w:val="left"/>
      <w:pPr>
        <w:ind w:left="5760" w:hanging="360"/>
      </w:pPr>
      <w:rPr>
        <w:rFonts w:ascii="Courier New" w:hAnsi="Courier New" w:hint="default"/>
      </w:rPr>
    </w:lvl>
    <w:lvl w:ilvl="8" w:tplc="C57CC766">
      <w:start w:val="1"/>
      <w:numFmt w:val="bullet"/>
      <w:lvlText w:val=""/>
      <w:lvlJc w:val="left"/>
      <w:pPr>
        <w:ind w:left="6480" w:hanging="360"/>
      </w:pPr>
      <w:rPr>
        <w:rFonts w:ascii="Wingdings" w:hAnsi="Wingdings" w:hint="default"/>
      </w:rPr>
    </w:lvl>
  </w:abstractNum>
  <w:abstractNum w:abstractNumId="9" w15:restartNumberingAfterBreak="0">
    <w:nsid w:val="37660FF2"/>
    <w:multiLevelType w:val="hybridMultilevel"/>
    <w:tmpl w:val="B41A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612CC7"/>
    <w:multiLevelType w:val="multilevel"/>
    <w:tmpl w:val="1398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57157A"/>
    <w:multiLevelType w:val="hybridMultilevel"/>
    <w:tmpl w:val="18167332"/>
    <w:lvl w:ilvl="0" w:tplc="B44A1CCA">
      <w:start w:val="1"/>
      <w:numFmt w:val="bullet"/>
      <w:lvlText w:val=""/>
      <w:lvlJc w:val="left"/>
      <w:pPr>
        <w:ind w:left="720" w:hanging="360"/>
      </w:pPr>
      <w:rPr>
        <w:rFonts w:ascii="Symbol" w:hAnsi="Symbol" w:hint="default"/>
      </w:rPr>
    </w:lvl>
    <w:lvl w:ilvl="1" w:tplc="D92E6B5C">
      <w:start w:val="1"/>
      <w:numFmt w:val="bullet"/>
      <w:lvlText w:val="o"/>
      <w:lvlJc w:val="left"/>
      <w:pPr>
        <w:ind w:left="1440" w:hanging="360"/>
      </w:pPr>
      <w:rPr>
        <w:rFonts w:ascii="Courier New" w:hAnsi="Courier New" w:hint="default"/>
      </w:rPr>
    </w:lvl>
    <w:lvl w:ilvl="2" w:tplc="2D56B1A0">
      <w:start w:val="1"/>
      <w:numFmt w:val="bullet"/>
      <w:lvlText w:val=""/>
      <w:lvlJc w:val="left"/>
      <w:pPr>
        <w:ind w:left="2160" w:hanging="360"/>
      </w:pPr>
      <w:rPr>
        <w:rFonts w:ascii="Wingdings" w:hAnsi="Wingdings" w:hint="default"/>
      </w:rPr>
    </w:lvl>
    <w:lvl w:ilvl="3" w:tplc="E4AC380C">
      <w:start w:val="1"/>
      <w:numFmt w:val="bullet"/>
      <w:lvlText w:val=""/>
      <w:lvlJc w:val="left"/>
      <w:pPr>
        <w:ind w:left="2880" w:hanging="360"/>
      </w:pPr>
      <w:rPr>
        <w:rFonts w:ascii="Symbol" w:hAnsi="Symbol" w:hint="default"/>
      </w:rPr>
    </w:lvl>
    <w:lvl w:ilvl="4" w:tplc="B1409B30">
      <w:start w:val="1"/>
      <w:numFmt w:val="bullet"/>
      <w:lvlText w:val="o"/>
      <w:lvlJc w:val="left"/>
      <w:pPr>
        <w:ind w:left="3600" w:hanging="360"/>
      </w:pPr>
      <w:rPr>
        <w:rFonts w:ascii="Courier New" w:hAnsi="Courier New" w:hint="default"/>
      </w:rPr>
    </w:lvl>
    <w:lvl w:ilvl="5" w:tplc="0D6E8952">
      <w:start w:val="1"/>
      <w:numFmt w:val="bullet"/>
      <w:lvlText w:val=""/>
      <w:lvlJc w:val="left"/>
      <w:pPr>
        <w:ind w:left="4320" w:hanging="360"/>
      </w:pPr>
      <w:rPr>
        <w:rFonts w:ascii="Wingdings" w:hAnsi="Wingdings" w:hint="default"/>
      </w:rPr>
    </w:lvl>
    <w:lvl w:ilvl="6" w:tplc="77B2491E">
      <w:start w:val="1"/>
      <w:numFmt w:val="bullet"/>
      <w:lvlText w:val=""/>
      <w:lvlJc w:val="left"/>
      <w:pPr>
        <w:ind w:left="5040" w:hanging="360"/>
      </w:pPr>
      <w:rPr>
        <w:rFonts w:ascii="Symbol" w:hAnsi="Symbol" w:hint="default"/>
      </w:rPr>
    </w:lvl>
    <w:lvl w:ilvl="7" w:tplc="5F98C112">
      <w:start w:val="1"/>
      <w:numFmt w:val="bullet"/>
      <w:lvlText w:val="o"/>
      <w:lvlJc w:val="left"/>
      <w:pPr>
        <w:ind w:left="5760" w:hanging="360"/>
      </w:pPr>
      <w:rPr>
        <w:rFonts w:ascii="Courier New" w:hAnsi="Courier New" w:hint="default"/>
      </w:rPr>
    </w:lvl>
    <w:lvl w:ilvl="8" w:tplc="72545C7C">
      <w:start w:val="1"/>
      <w:numFmt w:val="bullet"/>
      <w:lvlText w:val=""/>
      <w:lvlJc w:val="left"/>
      <w:pPr>
        <w:ind w:left="6480" w:hanging="360"/>
      </w:pPr>
      <w:rPr>
        <w:rFonts w:ascii="Wingdings" w:hAnsi="Wingdings" w:hint="default"/>
      </w:rPr>
    </w:lvl>
  </w:abstractNum>
  <w:abstractNum w:abstractNumId="12" w15:restartNumberingAfterBreak="0">
    <w:nsid w:val="40BE2826"/>
    <w:multiLevelType w:val="hybridMultilevel"/>
    <w:tmpl w:val="E312DB34"/>
    <w:lvl w:ilvl="0" w:tplc="EB325DA4">
      <w:start w:val="1"/>
      <w:numFmt w:val="bullet"/>
      <w:lvlText w:val=""/>
      <w:lvlJc w:val="left"/>
      <w:pPr>
        <w:ind w:left="720" w:hanging="360"/>
      </w:pPr>
      <w:rPr>
        <w:rFonts w:ascii="Symbol" w:hAnsi="Symbol" w:hint="default"/>
      </w:rPr>
    </w:lvl>
    <w:lvl w:ilvl="1" w:tplc="D94E1F16">
      <w:start w:val="1"/>
      <w:numFmt w:val="bullet"/>
      <w:lvlText w:val="o"/>
      <w:lvlJc w:val="left"/>
      <w:pPr>
        <w:ind w:left="1440" w:hanging="360"/>
      </w:pPr>
      <w:rPr>
        <w:rFonts w:ascii="Courier New" w:hAnsi="Courier New" w:hint="default"/>
      </w:rPr>
    </w:lvl>
    <w:lvl w:ilvl="2" w:tplc="F4EC9EC2">
      <w:start w:val="1"/>
      <w:numFmt w:val="bullet"/>
      <w:lvlText w:val=""/>
      <w:lvlJc w:val="left"/>
      <w:pPr>
        <w:ind w:left="2160" w:hanging="360"/>
      </w:pPr>
      <w:rPr>
        <w:rFonts w:ascii="Wingdings" w:hAnsi="Wingdings" w:hint="default"/>
      </w:rPr>
    </w:lvl>
    <w:lvl w:ilvl="3" w:tplc="E86E7A88">
      <w:start w:val="1"/>
      <w:numFmt w:val="bullet"/>
      <w:lvlText w:val=""/>
      <w:lvlJc w:val="left"/>
      <w:pPr>
        <w:ind w:left="2880" w:hanging="360"/>
      </w:pPr>
      <w:rPr>
        <w:rFonts w:ascii="Symbol" w:hAnsi="Symbol" w:hint="default"/>
      </w:rPr>
    </w:lvl>
    <w:lvl w:ilvl="4" w:tplc="47AE2F64">
      <w:start w:val="1"/>
      <w:numFmt w:val="bullet"/>
      <w:lvlText w:val="o"/>
      <w:lvlJc w:val="left"/>
      <w:pPr>
        <w:ind w:left="3600" w:hanging="360"/>
      </w:pPr>
      <w:rPr>
        <w:rFonts w:ascii="Courier New" w:hAnsi="Courier New" w:hint="default"/>
      </w:rPr>
    </w:lvl>
    <w:lvl w:ilvl="5" w:tplc="871A969A">
      <w:start w:val="1"/>
      <w:numFmt w:val="bullet"/>
      <w:lvlText w:val=""/>
      <w:lvlJc w:val="left"/>
      <w:pPr>
        <w:ind w:left="4320" w:hanging="360"/>
      </w:pPr>
      <w:rPr>
        <w:rFonts w:ascii="Wingdings" w:hAnsi="Wingdings" w:hint="default"/>
      </w:rPr>
    </w:lvl>
    <w:lvl w:ilvl="6" w:tplc="1E621FB2">
      <w:start w:val="1"/>
      <w:numFmt w:val="bullet"/>
      <w:lvlText w:val=""/>
      <w:lvlJc w:val="left"/>
      <w:pPr>
        <w:ind w:left="5040" w:hanging="360"/>
      </w:pPr>
      <w:rPr>
        <w:rFonts w:ascii="Symbol" w:hAnsi="Symbol" w:hint="default"/>
      </w:rPr>
    </w:lvl>
    <w:lvl w:ilvl="7" w:tplc="38E07656">
      <w:start w:val="1"/>
      <w:numFmt w:val="bullet"/>
      <w:lvlText w:val="o"/>
      <w:lvlJc w:val="left"/>
      <w:pPr>
        <w:ind w:left="5760" w:hanging="360"/>
      </w:pPr>
      <w:rPr>
        <w:rFonts w:ascii="Courier New" w:hAnsi="Courier New" w:hint="default"/>
      </w:rPr>
    </w:lvl>
    <w:lvl w:ilvl="8" w:tplc="4D983DCA">
      <w:start w:val="1"/>
      <w:numFmt w:val="bullet"/>
      <w:lvlText w:val=""/>
      <w:lvlJc w:val="left"/>
      <w:pPr>
        <w:ind w:left="6480" w:hanging="360"/>
      </w:pPr>
      <w:rPr>
        <w:rFonts w:ascii="Wingdings" w:hAnsi="Wingdings" w:hint="default"/>
      </w:rPr>
    </w:lvl>
  </w:abstractNum>
  <w:abstractNum w:abstractNumId="13" w15:restartNumberingAfterBreak="0">
    <w:nsid w:val="4B78388C"/>
    <w:multiLevelType w:val="hybridMultilevel"/>
    <w:tmpl w:val="440E451E"/>
    <w:lvl w:ilvl="0" w:tplc="1CC659B2">
      <w:start w:val="1"/>
      <w:numFmt w:val="bullet"/>
      <w:lvlText w:val=""/>
      <w:lvlJc w:val="left"/>
      <w:pPr>
        <w:ind w:left="720" w:hanging="360"/>
      </w:pPr>
      <w:rPr>
        <w:rFonts w:ascii="Symbol" w:hAnsi="Symbol" w:hint="default"/>
      </w:rPr>
    </w:lvl>
    <w:lvl w:ilvl="1" w:tplc="7D405F66">
      <w:start w:val="1"/>
      <w:numFmt w:val="bullet"/>
      <w:lvlText w:val="o"/>
      <w:lvlJc w:val="left"/>
      <w:pPr>
        <w:ind w:left="1440" w:hanging="360"/>
      </w:pPr>
      <w:rPr>
        <w:rFonts w:ascii="Courier New" w:hAnsi="Courier New" w:hint="default"/>
      </w:rPr>
    </w:lvl>
    <w:lvl w:ilvl="2" w:tplc="53A2E908">
      <w:start w:val="1"/>
      <w:numFmt w:val="bullet"/>
      <w:lvlText w:val=""/>
      <w:lvlJc w:val="left"/>
      <w:pPr>
        <w:ind w:left="2160" w:hanging="360"/>
      </w:pPr>
      <w:rPr>
        <w:rFonts w:ascii="Wingdings" w:hAnsi="Wingdings" w:hint="default"/>
      </w:rPr>
    </w:lvl>
    <w:lvl w:ilvl="3" w:tplc="96748C98">
      <w:start w:val="1"/>
      <w:numFmt w:val="bullet"/>
      <w:lvlText w:val=""/>
      <w:lvlJc w:val="left"/>
      <w:pPr>
        <w:ind w:left="2880" w:hanging="360"/>
      </w:pPr>
      <w:rPr>
        <w:rFonts w:ascii="Symbol" w:hAnsi="Symbol" w:hint="default"/>
      </w:rPr>
    </w:lvl>
    <w:lvl w:ilvl="4" w:tplc="3E5E311E">
      <w:start w:val="1"/>
      <w:numFmt w:val="bullet"/>
      <w:lvlText w:val="o"/>
      <w:lvlJc w:val="left"/>
      <w:pPr>
        <w:ind w:left="3600" w:hanging="360"/>
      </w:pPr>
      <w:rPr>
        <w:rFonts w:ascii="Courier New" w:hAnsi="Courier New" w:hint="default"/>
      </w:rPr>
    </w:lvl>
    <w:lvl w:ilvl="5" w:tplc="D4DE040C">
      <w:start w:val="1"/>
      <w:numFmt w:val="bullet"/>
      <w:lvlText w:val=""/>
      <w:lvlJc w:val="left"/>
      <w:pPr>
        <w:ind w:left="4320" w:hanging="360"/>
      </w:pPr>
      <w:rPr>
        <w:rFonts w:ascii="Wingdings" w:hAnsi="Wingdings" w:hint="default"/>
      </w:rPr>
    </w:lvl>
    <w:lvl w:ilvl="6" w:tplc="91D66CE4">
      <w:start w:val="1"/>
      <w:numFmt w:val="bullet"/>
      <w:lvlText w:val=""/>
      <w:lvlJc w:val="left"/>
      <w:pPr>
        <w:ind w:left="5040" w:hanging="360"/>
      </w:pPr>
      <w:rPr>
        <w:rFonts w:ascii="Symbol" w:hAnsi="Symbol" w:hint="default"/>
      </w:rPr>
    </w:lvl>
    <w:lvl w:ilvl="7" w:tplc="F5206858">
      <w:start w:val="1"/>
      <w:numFmt w:val="bullet"/>
      <w:lvlText w:val="o"/>
      <w:lvlJc w:val="left"/>
      <w:pPr>
        <w:ind w:left="5760" w:hanging="360"/>
      </w:pPr>
      <w:rPr>
        <w:rFonts w:ascii="Courier New" w:hAnsi="Courier New" w:hint="default"/>
      </w:rPr>
    </w:lvl>
    <w:lvl w:ilvl="8" w:tplc="7FD4617C">
      <w:start w:val="1"/>
      <w:numFmt w:val="bullet"/>
      <w:lvlText w:val=""/>
      <w:lvlJc w:val="left"/>
      <w:pPr>
        <w:ind w:left="6480" w:hanging="360"/>
      </w:pPr>
      <w:rPr>
        <w:rFonts w:ascii="Wingdings" w:hAnsi="Wingdings" w:hint="default"/>
      </w:rPr>
    </w:lvl>
  </w:abstractNum>
  <w:abstractNum w:abstractNumId="14" w15:restartNumberingAfterBreak="0">
    <w:nsid w:val="4CE4667F"/>
    <w:multiLevelType w:val="hybridMultilevel"/>
    <w:tmpl w:val="55B2EE2A"/>
    <w:lvl w:ilvl="0" w:tplc="546E5FB0">
      <w:start w:val="1"/>
      <w:numFmt w:val="bullet"/>
      <w:lvlText w:val=""/>
      <w:lvlJc w:val="left"/>
      <w:pPr>
        <w:ind w:left="720" w:hanging="360"/>
      </w:pPr>
      <w:rPr>
        <w:rFonts w:ascii="Symbol" w:hAnsi="Symbol" w:hint="default"/>
      </w:rPr>
    </w:lvl>
    <w:lvl w:ilvl="1" w:tplc="40EADC78">
      <w:start w:val="1"/>
      <w:numFmt w:val="bullet"/>
      <w:lvlText w:val="o"/>
      <w:lvlJc w:val="left"/>
      <w:pPr>
        <w:ind w:left="1440" w:hanging="360"/>
      </w:pPr>
      <w:rPr>
        <w:rFonts w:ascii="Courier New" w:hAnsi="Courier New" w:hint="default"/>
      </w:rPr>
    </w:lvl>
    <w:lvl w:ilvl="2" w:tplc="844CF3BA">
      <w:start w:val="1"/>
      <w:numFmt w:val="bullet"/>
      <w:lvlText w:val=""/>
      <w:lvlJc w:val="left"/>
      <w:pPr>
        <w:ind w:left="2160" w:hanging="360"/>
      </w:pPr>
      <w:rPr>
        <w:rFonts w:ascii="Wingdings" w:hAnsi="Wingdings" w:hint="default"/>
      </w:rPr>
    </w:lvl>
    <w:lvl w:ilvl="3" w:tplc="DECE38A4">
      <w:start w:val="1"/>
      <w:numFmt w:val="bullet"/>
      <w:lvlText w:val=""/>
      <w:lvlJc w:val="left"/>
      <w:pPr>
        <w:ind w:left="2880" w:hanging="360"/>
      </w:pPr>
      <w:rPr>
        <w:rFonts w:ascii="Symbol" w:hAnsi="Symbol" w:hint="default"/>
      </w:rPr>
    </w:lvl>
    <w:lvl w:ilvl="4" w:tplc="488CA3B0">
      <w:start w:val="1"/>
      <w:numFmt w:val="bullet"/>
      <w:lvlText w:val="o"/>
      <w:lvlJc w:val="left"/>
      <w:pPr>
        <w:ind w:left="3600" w:hanging="360"/>
      </w:pPr>
      <w:rPr>
        <w:rFonts w:ascii="Courier New" w:hAnsi="Courier New" w:hint="default"/>
      </w:rPr>
    </w:lvl>
    <w:lvl w:ilvl="5" w:tplc="21D2B99C">
      <w:start w:val="1"/>
      <w:numFmt w:val="bullet"/>
      <w:lvlText w:val=""/>
      <w:lvlJc w:val="left"/>
      <w:pPr>
        <w:ind w:left="4320" w:hanging="360"/>
      </w:pPr>
      <w:rPr>
        <w:rFonts w:ascii="Wingdings" w:hAnsi="Wingdings" w:hint="default"/>
      </w:rPr>
    </w:lvl>
    <w:lvl w:ilvl="6" w:tplc="420C4A62">
      <w:start w:val="1"/>
      <w:numFmt w:val="bullet"/>
      <w:lvlText w:val=""/>
      <w:lvlJc w:val="left"/>
      <w:pPr>
        <w:ind w:left="5040" w:hanging="360"/>
      </w:pPr>
      <w:rPr>
        <w:rFonts w:ascii="Symbol" w:hAnsi="Symbol" w:hint="default"/>
      </w:rPr>
    </w:lvl>
    <w:lvl w:ilvl="7" w:tplc="EF58C0C2">
      <w:start w:val="1"/>
      <w:numFmt w:val="bullet"/>
      <w:lvlText w:val="o"/>
      <w:lvlJc w:val="left"/>
      <w:pPr>
        <w:ind w:left="5760" w:hanging="360"/>
      </w:pPr>
      <w:rPr>
        <w:rFonts w:ascii="Courier New" w:hAnsi="Courier New" w:hint="default"/>
      </w:rPr>
    </w:lvl>
    <w:lvl w:ilvl="8" w:tplc="5DC0EA12">
      <w:start w:val="1"/>
      <w:numFmt w:val="bullet"/>
      <w:lvlText w:val=""/>
      <w:lvlJc w:val="left"/>
      <w:pPr>
        <w:ind w:left="6480" w:hanging="360"/>
      </w:pPr>
      <w:rPr>
        <w:rFonts w:ascii="Wingdings" w:hAnsi="Wingdings" w:hint="default"/>
      </w:rPr>
    </w:lvl>
  </w:abstractNum>
  <w:abstractNum w:abstractNumId="15" w15:restartNumberingAfterBreak="0">
    <w:nsid w:val="508C9B3F"/>
    <w:multiLevelType w:val="hybridMultilevel"/>
    <w:tmpl w:val="82BE341A"/>
    <w:lvl w:ilvl="0" w:tplc="202201D8">
      <w:start w:val="1"/>
      <w:numFmt w:val="bullet"/>
      <w:lvlText w:val=""/>
      <w:lvlJc w:val="left"/>
      <w:pPr>
        <w:ind w:left="720" w:hanging="360"/>
      </w:pPr>
      <w:rPr>
        <w:rFonts w:ascii="Symbol" w:hAnsi="Symbol" w:hint="default"/>
      </w:rPr>
    </w:lvl>
    <w:lvl w:ilvl="1" w:tplc="123014BA">
      <w:start w:val="1"/>
      <w:numFmt w:val="bullet"/>
      <w:lvlText w:val="o"/>
      <w:lvlJc w:val="left"/>
      <w:pPr>
        <w:ind w:left="1440" w:hanging="360"/>
      </w:pPr>
      <w:rPr>
        <w:rFonts w:ascii="Courier New" w:hAnsi="Courier New" w:hint="default"/>
      </w:rPr>
    </w:lvl>
    <w:lvl w:ilvl="2" w:tplc="9FECC5A6">
      <w:start w:val="1"/>
      <w:numFmt w:val="bullet"/>
      <w:lvlText w:val=""/>
      <w:lvlJc w:val="left"/>
      <w:pPr>
        <w:ind w:left="2160" w:hanging="360"/>
      </w:pPr>
      <w:rPr>
        <w:rFonts w:ascii="Wingdings" w:hAnsi="Wingdings" w:hint="default"/>
      </w:rPr>
    </w:lvl>
    <w:lvl w:ilvl="3" w:tplc="0038A6B8">
      <w:start w:val="1"/>
      <w:numFmt w:val="bullet"/>
      <w:lvlText w:val=""/>
      <w:lvlJc w:val="left"/>
      <w:pPr>
        <w:ind w:left="2880" w:hanging="360"/>
      </w:pPr>
      <w:rPr>
        <w:rFonts w:ascii="Symbol" w:hAnsi="Symbol" w:hint="default"/>
      </w:rPr>
    </w:lvl>
    <w:lvl w:ilvl="4" w:tplc="6B180870">
      <w:start w:val="1"/>
      <w:numFmt w:val="bullet"/>
      <w:lvlText w:val="o"/>
      <w:lvlJc w:val="left"/>
      <w:pPr>
        <w:ind w:left="3600" w:hanging="360"/>
      </w:pPr>
      <w:rPr>
        <w:rFonts w:ascii="Courier New" w:hAnsi="Courier New" w:hint="default"/>
      </w:rPr>
    </w:lvl>
    <w:lvl w:ilvl="5" w:tplc="11C05518">
      <w:start w:val="1"/>
      <w:numFmt w:val="bullet"/>
      <w:lvlText w:val=""/>
      <w:lvlJc w:val="left"/>
      <w:pPr>
        <w:ind w:left="4320" w:hanging="360"/>
      </w:pPr>
      <w:rPr>
        <w:rFonts w:ascii="Wingdings" w:hAnsi="Wingdings" w:hint="default"/>
      </w:rPr>
    </w:lvl>
    <w:lvl w:ilvl="6" w:tplc="E8EA037C">
      <w:start w:val="1"/>
      <w:numFmt w:val="bullet"/>
      <w:lvlText w:val=""/>
      <w:lvlJc w:val="left"/>
      <w:pPr>
        <w:ind w:left="5040" w:hanging="360"/>
      </w:pPr>
      <w:rPr>
        <w:rFonts w:ascii="Symbol" w:hAnsi="Symbol" w:hint="default"/>
      </w:rPr>
    </w:lvl>
    <w:lvl w:ilvl="7" w:tplc="0C0C8462">
      <w:start w:val="1"/>
      <w:numFmt w:val="bullet"/>
      <w:lvlText w:val="o"/>
      <w:lvlJc w:val="left"/>
      <w:pPr>
        <w:ind w:left="5760" w:hanging="360"/>
      </w:pPr>
      <w:rPr>
        <w:rFonts w:ascii="Courier New" w:hAnsi="Courier New" w:hint="default"/>
      </w:rPr>
    </w:lvl>
    <w:lvl w:ilvl="8" w:tplc="262E05A8">
      <w:start w:val="1"/>
      <w:numFmt w:val="bullet"/>
      <w:lvlText w:val=""/>
      <w:lvlJc w:val="left"/>
      <w:pPr>
        <w:ind w:left="6480" w:hanging="360"/>
      </w:pPr>
      <w:rPr>
        <w:rFonts w:ascii="Wingdings" w:hAnsi="Wingdings" w:hint="default"/>
      </w:rPr>
    </w:lvl>
  </w:abstractNum>
  <w:abstractNum w:abstractNumId="16" w15:restartNumberingAfterBreak="0">
    <w:nsid w:val="66B5ACF1"/>
    <w:multiLevelType w:val="hybridMultilevel"/>
    <w:tmpl w:val="ACEA2840"/>
    <w:lvl w:ilvl="0" w:tplc="91DA02A2">
      <w:start w:val="1"/>
      <w:numFmt w:val="bullet"/>
      <w:lvlText w:val=""/>
      <w:lvlJc w:val="left"/>
      <w:pPr>
        <w:ind w:left="720" w:hanging="360"/>
      </w:pPr>
      <w:rPr>
        <w:rFonts w:ascii="Symbol" w:hAnsi="Symbol" w:hint="default"/>
      </w:rPr>
    </w:lvl>
    <w:lvl w:ilvl="1" w:tplc="5E508D6A">
      <w:start w:val="1"/>
      <w:numFmt w:val="bullet"/>
      <w:lvlText w:val="o"/>
      <w:lvlJc w:val="left"/>
      <w:pPr>
        <w:ind w:left="1440" w:hanging="360"/>
      </w:pPr>
      <w:rPr>
        <w:rFonts w:ascii="Courier New" w:hAnsi="Courier New" w:hint="default"/>
      </w:rPr>
    </w:lvl>
    <w:lvl w:ilvl="2" w:tplc="B15829C8">
      <w:start w:val="1"/>
      <w:numFmt w:val="bullet"/>
      <w:lvlText w:val=""/>
      <w:lvlJc w:val="left"/>
      <w:pPr>
        <w:ind w:left="2160" w:hanging="360"/>
      </w:pPr>
      <w:rPr>
        <w:rFonts w:ascii="Wingdings" w:hAnsi="Wingdings" w:hint="default"/>
      </w:rPr>
    </w:lvl>
    <w:lvl w:ilvl="3" w:tplc="6302D65C">
      <w:start w:val="1"/>
      <w:numFmt w:val="bullet"/>
      <w:lvlText w:val=""/>
      <w:lvlJc w:val="left"/>
      <w:pPr>
        <w:ind w:left="2880" w:hanging="360"/>
      </w:pPr>
      <w:rPr>
        <w:rFonts w:ascii="Symbol" w:hAnsi="Symbol" w:hint="default"/>
      </w:rPr>
    </w:lvl>
    <w:lvl w:ilvl="4" w:tplc="0CE890F4">
      <w:start w:val="1"/>
      <w:numFmt w:val="bullet"/>
      <w:lvlText w:val="o"/>
      <w:lvlJc w:val="left"/>
      <w:pPr>
        <w:ind w:left="3600" w:hanging="360"/>
      </w:pPr>
      <w:rPr>
        <w:rFonts w:ascii="Courier New" w:hAnsi="Courier New" w:hint="default"/>
      </w:rPr>
    </w:lvl>
    <w:lvl w:ilvl="5" w:tplc="7358793C">
      <w:start w:val="1"/>
      <w:numFmt w:val="bullet"/>
      <w:lvlText w:val=""/>
      <w:lvlJc w:val="left"/>
      <w:pPr>
        <w:ind w:left="4320" w:hanging="360"/>
      </w:pPr>
      <w:rPr>
        <w:rFonts w:ascii="Wingdings" w:hAnsi="Wingdings" w:hint="default"/>
      </w:rPr>
    </w:lvl>
    <w:lvl w:ilvl="6" w:tplc="533EEF1C">
      <w:start w:val="1"/>
      <w:numFmt w:val="bullet"/>
      <w:lvlText w:val=""/>
      <w:lvlJc w:val="left"/>
      <w:pPr>
        <w:ind w:left="5040" w:hanging="360"/>
      </w:pPr>
      <w:rPr>
        <w:rFonts w:ascii="Symbol" w:hAnsi="Symbol" w:hint="default"/>
      </w:rPr>
    </w:lvl>
    <w:lvl w:ilvl="7" w:tplc="C060CCEC">
      <w:start w:val="1"/>
      <w:numFmt w:val="bullet"/>
      <w:lvlText w:val="o"/>
      <w:lvlJc w:val="left"/>
      <w:pPr>
        <w:ind w:left="5760" w:hanging="360"/>
      </w:pPr>
      <w:rPr>
        <w:rFonts w:ascii="Courier New" w:hAnsi="Courier New" w:hint="default"/>
      </w:rPr>
    </w:lvl>
    <w:lvl w:ilvl="8" w:tplc="2A601CEE">
      <w:start w:val="1"/>
      <w:numFmt w:val="bullet"/>
      <w:lvlText w:val=""/>
      <w:lvlJc w:val="left"/>
      <w:pPr>
        <w:ind w:left="6480" w:hanging="360"/>
      </w:pPr>
      <w:rPr>
        <w:rFonts w:ascii="Wingdings" w:hAnsi="Wingdings" w:hint="default"/>
      </w:rPr>
    </w:lvl>
  </w:abstractNum>
  <w:abstractNum w:abstractNumId="17" w15:restartNumberingAfterBreak="0">
    <w:nsid w:val="66C67E20"/>
    <w:multiLevelType w:val="hybridMultilevel"/>
    <w:tmpl w:val="EE548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2891B8"/>
    <w:multiLevelType w:val="hybridMultilevel"/>
    <w:tmpl w:val="6FB4E302"/>
    <w:lvl w:ilvl="0" w:tplc="796C976E">
      <w:start w:val="1"/>
      <w:numFmt w:val="bullet"/>
      <w:lvlText w:val=""/>
      <w:lvlJc w:val="left"/>
      <w:pPr>
        <w:ind w:left="720" w:hanging="360"/>
      </w:pPr>
      <w:rPr>
        <w:rFonts w:ascii="Symbol" w:hAnsi="Symbol" w:hint="default"/>
      </w:rPr>
    </w:lvl>
    <w:lvl w:ilvl="1" w:tplc="D2C2F35C">
      <w:start w:val="1"/>
      <w:numFmt w:val="bullet"/>
      <w:lvlText w:val="o"/>
      <w:lvlJc w:val="left"/>
      <w:pPr>
        <w:ind w:left="1440" w:hanging="360"/>
      </w:pPr>
      <w:rPr>
        <w:rFonts w:ascii="Courier New" w:hAnsi="Courier New" w:hint="default"/>
      </w:rPr>
    </w:lvl>
    <w:lvl w:ilvl="2" w:tplc="8FE6CD52">
      <w:start w:val="1"/>
      <w:numFmt w:val="bullet"/>
      <w:lvlText w:val=""/>
      <w:lvlJc w:val="left"/>
      <w:pPr>
        <w:ind w:left="2160" w:hanging="360"/>
      </w:pPr>
      <w:rPr>
        <w:rFonts w:ascii="Wingdings" w:hAnsi="Wingdings" w:hint="default"/>
      </w:rPr>
    </w:lvl>
    <w:lvl w:ilvl="3" w:tplc="40A09558">
      <w:start w:val="1"/>
      <w:numFmt w:val="bullet"/>
      <w:lvlText w:val=""/>
      <w:lvlJc w:val="left"/>
      <w:pPr>
        <w:ind w:left="2880" w:hanging="360"/>
      </w:pPr>
      <w:rPr>
        <w:rFonts w:ascii="Symbol" w:hAnsi="Symbol" w:hint="default"/>
      </w:rPr>
    </w:lvl>
    <w:lvl w:ilvl="4" w:tplc="EBDAD16E">
      <w:start w:val="1"/>
      <w:numFmt w:val="bullet"/>
      <w:lvlText w:val="o"/>
      <w:lvlJc w:val="left"/>
      <w:pPr>
        <w:ind w:left="3600" w:hanging="360"/>
      </w:pPr>
      <w:rPr>
        <w:rFonts w:ascii="Courier New" w:hAnsi="Courier New" w:hint="default"/>
      </w:rPr>
    </w:lvl>
    <w:lvl w:ilvl="5" w:tplc="0930F268">
      <w:start w:val="1"/>
      <w:numFmt w:val="bullet"/>
      <w:lvlText w:val=""/>
      <w:lvlJc w:val="left"/>
      <w:pPr>
        <w:ind w:left="4320" w:hanging="360"/>
      </w:pPr>
      <w:rPr>
        <w:rFonts w:ascii="Wingdings" w:hAnsi="Wingdings" w:hint="default"/>
      </w:rPr>
    </w:lvl>
    <w:lvl w:ilvl="6" w:tplc="0BDC64D8">
      <w:start w:val="1"/>
      <w:numFmt w:val="bullet"/>
      <w:lvlText w:val=""/>
      <w:lvlJc w:val="left"/>
      <w:pPr>
        <w:ind w:left="5040" w:hanging="360"/>
      </w:pPr>
      <w:rPr>
        <w:rFonts w:ascii="Symbol" w:hAnsi="Symbol" w:hint="default"/>
      </w:rPr>
    </w:lvl>
    <w:lvl w:ilvl="7" w:tplc="11264BA4">
      <w:start w:val="1"/>
      <w:numFmt w:val="bullet"/>
      <w:lvlText w:val="o"/>
      <w:lvlJc w:val="left"/>
      <w:pPr>
        <w:ind w:left="5760" w:hanging="360"/>
      </w:pPr>
      <w:rPr>
        <w:rFonts w:ascii="Courier New" w:hAnsi="Courier New" w:hint="default"/>
      </w:rPr>
    </w:lvl>
    <w:lvl w:ilvl="8" w:tplc="2A321F5C">
      <w:start w:val="1"/>
      <w:numFmt w:val="bullet"/>
      <w:lvlText w:val=""/>
      <w:lvlJc w:val="left"/>
      <w:pPr>
        <w:ind w:left="6480" w:hanging="360"/>
      </w:pPr>
      <w:rPr>
        <w:rFonts w:ascii="Wingdings" w:hAnsi="Wingdings" w:hint="default"/>
      </w:rPr>
    </w:lvl>
  </w:abstractNum>
  <w:abstractNum w:abstractNumId="19" w15:restartNumberingAfterBreak="0">
    <w:nsid w:val="6D019AA0"/>
    <w:multiLevelType w:val="hybridMultilevel"/>
    <w:tmpl w:val="791229CA"/>
    <w:lvl w:ilvl="0" w:tplc="A160892E">
      <w:start w:val="1"/>
      <w:numFmt w:val="bullet"/>
      <w:lvlText w:val=""/>
      <w:lvlJc w:val="left"/>
      <w:pPr>
        <w:ind w:left="720" w:hanging="360"/>
      </w:pPr>
      <w:rPr>
        <w:rFonts w:ascii="Symbol" w:hAnsi="Symbol" w:hint="default"/>
      </w:rPr>
    </w:lvl>
    <w:lvl w:ilvl="1" w:tplc="1200D98E">
      <w:start w:val="1"/>
      <w:numFmt w:val="bullet"/>
      <w:lvlText w:val="o"/>
      <w:lvlJc w:val="left"/>
      <w:pPr>
        <w:ind w:left="1440" w:hanging="360"/>
      </w:pPr>
      <w:rPr>
        <w:rFonts w:ascii="Courier New" w:hAnsi="Courier New" w:hint="default"/>
      </w:rPr>
    </w:lvl>
    <w:lvl w:ilvl="2" w:tplc="D8A6FC38">
      <w:start w:val="1"/>
      <w:numFmt w:val="bullet"/>
      <w:lvlText w:val=""/>
      <w:lvlJc w:val="left"/>
      <w:pPr>
        <w:ind w:left="2160" w:hanging="360"/>
      </w:pPr>
      <w:rPr>
        <w:rFonts w:ascii="Wingdings" w:hAnsi="Wingdings" w:hint="default"/>
      </w:rPr>
    </w:lvl>
    <w:lvl w:ilvl="3" w:tplc="ACC8E45E">
      <w:start w:val="1"/>
      <w:numFmt w:val="bullet"/>
      <w:lvlText w:val=""/>
      <w:lvlJc w:val="left"/>
      <w:pPr>
        <w:ind w:left="2880" w:hanging="360"/>
      </w:pPr>
      <w:rPr>
        <w:rFonts w:ascii="Symbol" w:hAnsi="Symbol" w:hint="default"/>
      </w:rPr>
    </w:lvl>
    <w:lvl w:ilvl="4" w:tplc="72EC4B98">
      <w:start w:val="1"/>
      <w:numFmt w:val="bullet"/>
      <w:lvlText w:val="o"/>
      <w:lvlJc w:val="left"/>
      <w:pPr>
        <w:ind w:left="3600" w:hanging="360"/>
      </w:pPr>
      <w:rPr>
        <w:rFonts w:ascii="Courier New" w:hAnsi="Courier New" w:hint="default"/>
      </w:rPr>
    </w:lvl>
    <w:lvl w:ilvl="5" w:tplc="7654F586">
      <w:start w:val="1"/>
      <w:numFmt w:val="bullet"/>
      <w:lvlText w:val=""/>
      <w:lvlJc w:val="left"/>
      <w:pPr>
        <w:ind w:left="4320" w:hanging="360"/>
      </w:pPr>
      <w:rPr>
        <w:rFonts w:ascii="Wingdings" w:hAnsi="Wingdings" w:hint="default"/>
      </w:rPr>
    </w:lvl>
    <w:lvl w:ilvl="6" w:tplc="C1BA9B80">
      <w:start w:val="1"/>
      <w:numFmt w:val="bullet"/>
      <w:lvlText w:val=""/>
      <w:lvlJc w:val="left"/>
      <w:pPr>
        <w:ind w:left="5040" w:hanging="360"/>
      </w:pPr>
      <w:rPr>
        <w:rFonts w:ascii="Symbol" w:hAnsi="Symbol" w:hint="default"/>
      </w:rPr>
    </w:lvl>
    <w:lvl w:ilvl="7" w:tplc="EF4E487A">
      <w:start w:val="1"/>
      <w:numFmt w:val="bullet"/>
      <w:lvlText w:val="o"/>
      <w:lvlJc w:val="left"/>
      <w:pPr>
        <w:ind w:left="5760" w:hanging="360"/>
      </w:pPr>
      <w:rPr>
        <w:rFonts w:ascii="Courier New" w:hAnsi="Courier New" w:hint="default"/>
      </w:rPr>
    </w:lvl>
    <w:lvl w:ilvl="8" w:tplc="F05C9EE0">
      <w:start w:val="1"/>
      <w:numFmt w:val="bullet"/>
      <w:lvlText w:val=""/>
      <w:lvlJc w:val="left"/>
      <w:pPr>
        <w:ind w:left="6480" w:hanging="360"/>
      </w:pPr>
      <w:rPr>
        <w:rFonts w:ascii="Wingdings" w:hAnsi="Wingdings" w:hint="default"/>
      </w:rPr>
    </w:lvl>
  </w:abstractNum>
  <w:abstractNum w:abstractNumId="20" w15:restartNumberingAfterBreak="0">
    <w:nsid w:val="71D0507D"/>
    <w:multiLevelType w:val="hybridMultilevel"/>
    <w:tmpl w:val="60447FE6"/>
    <w:lvl w:ilvl="0" w:tplc="1BDE778E">
      <w:start w:val="1"/>
      <w:numFmt w:val="bullet"/>
      <w:lvlText w:val=""/>
      <w:lvlJc w:val="left"/>
      <w:pPr>
        <w:ind w:left="720" w:hanging="360"/>
      </w:pPr>
      <w:rPr>
        <w:rFonts w:ascii="Symbol" w:hAnsi="Symbol" w:hint="default"/>
      </w:rPr>
    </w:lvl>
    <w:lvl w:ilvl="1" w:tplc="1C740610">
      <w:start w:val="1"/>
      <w:numFmt w:val="bullet"/>
      <w:lvlText w:val="o"/>
      <w:lvlJc w:val="left"/>
      <w:pPr>
        <w:ind w:left="1440" w:hanging="360"/>
      </w:pPr>
      <w:rPr>
        <w:rFonts w:ascii="Courier New" w:hAnsi="Courier New" w:hint="default"/>
      </w:rPr>
    </w:lvl>
    <w:lvl w:ilvl="2" w:tplc="070EFEC4">
      <w:start w:val="1"/>
      <w:numFmt w:val="bullet"/>
      <w:lvlText w:val=""/>
      <w:lvlJc w:val="left"/>
      <w:pPr>
        <w:ind w:left="2160" w:hanging="360"/>
      </w:pPr>
      <w:rPr>
        <w:rFonts w:ascii="Wingdings" w:hAnsi="Wingdings" w:hint="default"/>
      </w:rPr>
    </w:lvl>
    <w:lvl w:ilvl="3" w:tplc="50589956">
      <w:start w:val="1"/>
      <w:numFmt w:val="bullet"/>
      <w:lvlText w:val=""/>
      <w:lvlJc w:val="left"/>
      <w:pPr>
        <w:ind w:left="2880" w:hanging="360"/>
      </w:pPr>
      <w:rPr>
        <w:rFonts w:ascii="Symbol" w:hAnsi="Symbol" w:hint="default"/>
      </w:rPr>
    </w:lvl>
    <w:lvl w:ilvl="4" w:tplc="00C6FE14">
      <w:start w:val="1"/>
      <w:numFmt w:val="bullet"/>
      <w:lvlText w:val="o"/>
      <w:lvlJc w:val="left"/>
      <w:pPr>
        <w:ind w:left="3600" w:hanging="360"/>
      </w:pPr>
      <w:rPr>
        <w:rFonts w:ascii="Courier New" w:hAnsi="Courier New" w:hint="default"/>
      </w:rPr>
    </w:lvl>
    <w:lvl w:ilvl="5" w:tplc="E5406A58">
      <w:start w:val="1"/>
      <w:numFmt w:val="bullet"/>
      <w:lvlText w:val=""/>
      <w:lvlJc w:val="left"/>
      <w:pPr>
        <w:ind w:left="4320" w:hanging="360"/>
      </w:pPr>
      <w:rPr>
        <w:rFonts w:ascii="Wingdings" w:hAnsi="Wingdings" w:hint="default"/>
      </w:rPr>
    </w:lvl>
    <w:lvl w:ilvl="6" w:tplc="30F6C014">
      <w:start w:val="1"/>
      <w:numFmt w:val="bullet"/>
      <w:lvlText w:val=""/>
      <w:lvlJc w:val="left"/>
      <w:pPr>
        <w:ind w:left="5040" w:hanging="360"/>
      </w:pPr>
      <w:rPr>
        <w:rFonts w:ascii="Symbol" w:hAnsi="Symbol" w:hint="default"/>
      </w:rPr>
    </w:lvl>
    <w:lvl w:ilvl="7" w:tplc="659A5672">
      <w:start w:val="1"/>
      <w:numFmt w:val="bullet"/>
      <w:lvlText w:val="o"/>
      <w:lvlJc w:val="left"/>
      <w:pPr>
        <w:ind w:left="5760" w:hanging="360"/>
      </w:pPr>
      <w:rPr>
        <w:rFonts w:ascii="Courier New" w:hAnsi="Courier New" w:hint="default"/>
      </w:rPr>
    </w:lvl>
    <w:lvl w:ilvl="8" w:tplc="A8D0E584">
      <w:start w:val="1"/>
      <w:numFmt w:val="bullet"/>
      <w:lvlText w:val=""/>
      <w:lvlJc w:val="left"/>
      <w:pPr>
        <w:ind w:left="6480" w:hanging="360"/>
      </w:pPr>
      <w:rPr>
        <w:rFonts w:ascii="Wingdings" w:hAnsi="Wingdings" w:hint="default"/>
      </w:rPr>
    </w:lvl>
  </w:abstractNum>
  <w:abstractNum w:abstractNumId="21" w15:restartNumberingAfterBreak="0">
    <w:nsid w:val="73D722D9"/>
    <w:multiLevelType w:val="hybridMultilevel"/>
    <w:tmpl w:val="8530FFB6"/>
    <w:lvl w:ilvl="0" w:tplc="A66AAA0E">
      <w:start w:val="1"/>
      <w:numFmt w:val="bullet"/>
      <w:lvlText w:val=""/>
      <w:lvlJc w:val="left"/>
      <w:pPr>
        <w:ind w:left="720" w:hanging="360"/>
      </w:pPr>
      <w:rPr>
        <w:rFonts w:ascii="Symbol" w:hAnsi="Symbol" w:hint="default"/>
      </w:rPr>
    </w:lvl>
    <w:lvl w:ilvl="1" w:tplc="5DAACF26">
      <w:start w:val="1"/>
      <w:numFmt w:val="bullet"/>
      <w:lvlText w:val="o"/>
      <w:lvlJc w:val="left"/>
      <w:pPr>
        <w:ind w:left="1440" w:hanging="360"/>
      </w:pPr>
      <w:rPr>
        <w:rFonts w:ascii="Courier New" w:hAnsi="Courier New" w:hint="default"/>
      </w:rPr>
    </w:lvl>
    <w:lvl w:ilvl="2" w:tplc="7CFC6878">
      <w:start w:val="1"/>
      <w:numFmt w:val="bullet"/>
      <w:lvlText w:val=""/>
      <w:lvlJc w:val="left"/>
      <w:pPr>
        <w:ind w:left="2160" w:hanging="360"/>
      </w:pPr>
      <w:rPr>
        <w:rFonts w:ascii="Wingdings" w:hAnsi="Wingdings" w:hint="default"/>
      </w:rPr>
    </w:lvl>
    <w:lvl w:ilvl="3" w:tplc="62C24CCC">
      <w:start w:val="1"/>
      <w:numFmt w:val="bullet"/>
      <w:lvlText w:val=""/>
      <w:lvlJc w:val="left"/>
      <w:pPr>
        <w:ind w:left="2880" w:hanging="360"/>
      </w:pPr>
      <w:rPr>
        <w:rFonts w:ascii="Symbol" w:hAnsi="Symbol" w:hint="default"/>
      </w:rPr>
    </w:lvl>
    <w:lvl w:ilvl="4" w:tplc="AA46E144">
      <w:start w:val="1"/>
      <w:numFmt w:val="bullet"/>
      <w:lvlText w:val="o"/>
      <w:lvlJc w:val="left"/>
      <w:pPr>
        <w:ind w:left="3600" w:hanging="360"/>
      </w:pPr>
      <w:rPr>
        <w:rFonts w:ascii="Courier New" w:hAnsi="Courier New" w:hint="default"/>
      </w:rPr>
    </w:lvl>
    <w:lvl w:ilvl="5" w:tplc="774AD56A">
      <w:start w:val="1"/>
      <w:numFmt w:val="bullet"/>
      <w:lvlText w:val=""/>
      <w:lvlJc w:val="left"/>
      <w:pPr>
        <w:ind w:left="4320" w:hanging="360"/>
      </w:pPr>
      <w:rPr>
        <w:rFonts w:ascii="Wingdings" w:hAnsi="Wingdings" w:hint="default"/>
      </w:rPr>
    </w:lvl>
    <w:lvl w:ilvl="6" w:tplc="DA441376">
      <w:start w:val="1"/>
      <w:numFmt w:val="bullet"/>
      <w:lvlText w:val=""/>
      <w:lvlJc w:val="left"/>
      <w:pPr>
        <w:ind w:left="5040" w:hanging="360"/>
      </w:pPr>
      <w:rPr>
        <w:rFonts w:ascii="Symbol" w:hAnsi="Symbol" w:hint="default"/>
      </w:rPr>
    </w:lvl>
    <w:lvl w:ilvl="7" w:tplc="15F606B8">
      <w:start w:val="1"/>
      <w:numFmt w:val="bullet"/>
      <w:lvlText w:val="o"/>
      <w:lvlJc w:val="left"/>
      <w:pPr>
        <w:ind w:left="5760" w:hanging="360"/>
      </w:pPr>
      <w:rPr>
        <w:rFonts w:ascii="Courier New" w:hAnsi="Courier New" w:hint="default"/>
      </w:rPr>
    </w:lvl>
    <w:lvl w:ilvl="8" w:tplc="25D004E6">
      <w:start w:val="1"/>
      <w:numFmt w:val="bullet"/>
      <w:lvlText w:val=""/>
      <w:lvlJc w:val="left"/>
      <w:pPr>
        <w:ind w:left="6480" w:hanging="360"/>
      </w:pPr>
      <w:rPr>
        <w:rFonts w:ascii="Wingdings" w:hAnsi="Wingdings" w:hint="default"/>
      </w:rPr>
    </w:lvl>
  </w:abstractNum>
  <w:abstractNum w:abstractNumId="22" w15:restartNumberingAfterBreak="0">
    <w:nsid w:val="74FAD341"/>
    <w:multiLevelType w:val="hybridMultilevel"/>
    <w:tmpl w:val="5E78AAC2"/>
    <w:lvl w:ilvl="0" w:tplc="66B0CB0C">
      <w:start w:val="1"/>
      <w:numFmt w:val="bullet"/>
      <w:lvlText w:val=""/>
      <w:lvlJc w:val="left"/>
      <w:pPr>
        <w:ind w:left="720" w:hanging="360"/>
      </w:pPr>
      <w:rPr>
        <w:rFonts w:ascii="Symbol" w:hAnsi="Symbol" w:hint="default"/>
      </w:rPr>
    </w:lvl>
    <w:lvl w:ilvl="1" w:tplc="3E2A270A">
      <w:start w:val="1"/>
      <w:numFmt w:val="bullet"/>
      <w:lvlText w:val="o"/>
      <w:lvlJc w:val="left"/>
      <w:pPr>
        <w:ind w:left="1440" w:hanging="360"/>
      </w:pPr>
      <w:rPr>
        <w:rFonts w:ascii="Courier New" w:hAnsi="Courier New" w:hint="default"/>
      </w:rPr>
    </w:lvl>
    <w:lvl w:ilvl="2" w:tplc="15828CFC">
      <w:start w:val="1"/>
      <w:numFmt w:val="bullet"/>
      <w:lvlText w:val=""/>
      <w:lvlJc w:val="left"/>
      <w:pPr>
        <w:ind w:left="2160" w:hanging="360"/>
      </w:pPr>
      <w:rPr>
        <w:rFonts w:ascii="Wingdings" w:hAnsi="Wingdings" w:hint="default"/>
      </w:rPr>
    </w:lvl>
    <w:lvl w:ilvl="3" w:tplc="27BA8CE4">
      <w:start w:val="1"/>
      <w:numFmt w:val="bullet"/>
      <w:lvlText w:val=""/>
      <w:lvlJc w:val="left"/>
      <w:pPr>
        <w:ind w:left="2880" w:hanging="360"/>
      </w:pPr>
      <w:rPr>
        <w:rFonts w:ascii="Symbol" w:hAnsi="Symbol" w:hint="default"/>
      </w:rPr>
    </w:lvl>
    <w:lvl w:ilvl="4" w:tplc="9A3EE21E">
      <w:start w:val="1"/>
      <w:numFmt w:val="bullet"/>
      <w:lvlText w:val="o"/>
      <w:lvlJc w:val="left"/>
      <w:pPr>
        <w:ind w:left="3600" w:hanging="360"/>
      </w:pPr>
      <w:rPr>
        <w:rFonts w:ascii="Courier New" w:hAnsi="Courier New" w:hint="default"/>
      </w:rPr>
    </w:lvl>
    <w:lvl w:ilvl="5" w:tplc="2A6CC442">
      <w:start w:val="1"/>
      <w:numFmt w:val="bullet"/>
      <w:lvlText w:val=""/>
      <w:lvlJc w:val="left"/>
      <w:pPr>
        <w:ind w:left="4320" w:hanging="360"/>
      </w:pPr>
      <w:rPr>
        <w:rFonts w:ascii="Wingdings" w:hAnsi="Wingdings" w:hint="default"/>
      </w:rPr>
    </w:lvl>
    <w:lvl w:ilvl="6" w:tplc="C06C9130">
      <w:start w:val="1"/>
      <w:numFmt w:val="bullet"/>
      <w:lvlText w:val=""/>
      <w:lvlJc w:val="left"/>
      <w:pPr>
        <w:ind w:left="5040" w:hanging="360"/>
      </w:pPr>
      <w:rPr>
        <w:rFonts w:ascii="Symbol" w:hAnsi="Symbol" w:hint="default"/>
      </w:rPr>
    </w:lvl>
    <w:lvl w:ilvl="7" w:tplc="6C50BDA2">
      <w:start w:val="1"/>
      <w:numFmt w:val="bullet"/>
      <w:lvlText w:val="o"/>
      <w:lvlJc w:val="left"/>
      <w:pPr>
        <w:ind w:left="5760" w:hanging="360"/>
      </w:pPr>
      <w:rPr>
        <w:rFonts w:ascii="Courier New" w:hAnsi="Courier New" w:hint="default"/>
      </w:rPr>
    </w:lvl>
    <w:lvl w:ilvl="8" w:tplc="A5B23ABC">
      <w:start w:val="1"/>
      <w:numFmt w:val="bullet"/>
      <w:lvlText w:val=""/>
      <w:lvlJc w:val="left"/>
      <w:pPr>
        <w:ind w:left="6480" w:hanging="360"/>
      </w:pPr>
      <w:rPr>
        <w:rFonts w:ascii="Wingdings" w:hAnsi="Wingdings" w:hint="default"/>
      </w:rPr>
    </w:lvl>
  </w:abstractNum>
  <w:abstractNum w:abstractNumId="23" w15:restartNumberingAfterBreak="0">
    <w:nsid w:val="7D0204CD"/>
    <w:multiLevelType w:val="multilevel"/>
    <w:tmpl w:val="DB9E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46062">
    <w:abstractNumId w:val="7"/>
  </w:num>
  <w:num w:numId="2" w16cid:durableId="775709209">
    <w:abstractNumId w:val="20"/>
  </w:num>
  <w:num w:numId="3" w16cid:durableId="174271744">
    <w:abstractNumId w:val="21"/>
  </w:num>
  <w:num w:numId="4" w16cid:durableId="563222727">
    <w:abstractNumId w:val="12"/>
  </w:num>
  <w:num w:numId="5" w16cid:durableId="1778014313">
    <w:abstractNumId w:val="5"/>
  </w:num>
  <w:num w:numId="6" w16cid:durableId="1253851788">
    <w:abstractNumId w:val="14"/>
  </w:num>
  <w:num w:numId="7" w16cid:durableId="608464756">
    <w:abstractNumId w:val="13"/>
  </w:num>
  <w:num w:numId="8" w16cid:durableId="568465793">
    <w:abstractNumId w:val="2"/>
  </w:num>
  <w:num w:numId="9" w16cid:durableId="545067446">
    <w:abstractNumId w:val="6"/>
  </w:num>
  <w:num w:numId="10" w16cid:durableId="682053230">
    <w:abstractNumId w:val="22"/>
  </w:num>
  <w:num w:numId="11" w16cid:durableId="549924088">
    <w:abstractNumId w:val="15"/>
  </w:num>
  <w:num w:numId="12" w16cid:durableId="799953190">
    <w:abstractNumId w:val="11"/>
  </w:num>
  <w:num w:numId="13" w16cid:durableId="1773697867">
    <w:abstractNumId w:val="19"/>
  </w:num>
  <w:num w:numId="14" w16cid:durableId="1292857074">
    <w:abstractNumId w:val="1"/>
  </w:num>
  <w:num w:numId="15" w16cid:durableId="283314219">
    <w:abstractNumId w:val="0"/>
  </w:num>
  <w:num w:numId="16" w16cid:durableId="845174235">
    <w:abstractNumId w:val="23"/>
  </w:num>
  <w:num w:numId="17" w16cid:durableId="761611128">
    <w:abstractNumId w:val="16"/>
  </w:num>
  <w:num w:numId="18" w16cid:durableId="45954621">
    <w:abstractNumId w:val="8"/>
  </w:num>
  <w:num w:numId="19" w16cid:durableId="963849042">
    <w:abstractNumId w:val="18"/>
  </w:num>
  <w:num w:numId="20" w16cid:durableId="789132770">
    <w:abstractNumId w:val="10"/>
  </w:num>
  <w:num w:numId="21" w16cid:durableId="603809669">
    <w:abstractNumId w:val="9"/>
  </w:num>
  <w:num w:numId="22" w16cid:durableId="909802829">
    <w:abstractNumId w:val="4"/>
  </w:num>
  <w:num w:numId="23" w16cid:durableId="296223743">
    <w:abstractNumId w:val="3"/>
  </w:num>
  <w:num w:numId="24" w16cid:durableId="1118450613">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744"/>
    <w:rsid w:val="000054DD"/>
    <w:rsid w:val="000055FA"/>
    <w:rsid w:val="00011289"/>
    <w:rsid w:val="000134ED"/>
    <w:rsid w:val="00022C59"/>
    <w:rsid w:val="000267C3"/>
    <w:rsid w:val="00030473"/>
    <w:rsid w:val="00042AE0"/>
    <w:rsid w:val="00043827"/>
    <w:rsid w:val="00044E0D"/>
    <w:rsid w:val="0004650B"/>
    <w:rsid w:val="000476BB"/>
    <w:rsid w:val="00056FB7"/>
    <w:rsid w:val="00070D96"/>
    <w:rsid w:val="0007215C"/>
    <w:rsid w:val="00081B78"/>
    <w:rsid w:val="00085098"/>
    <w:rsid w:val="00085880"/>
    <w:rsid w:val="00095377"/>
    <w:rsid w:val="000A394F"/>
    <w:rsid w:val="000A702D"/>
    <w:rsid w:val="000B01D4"/>
    <w:rsid w:val="000D105E"/>
    <w:rsid w:val="000F1EBA"/>
    <w:rsid w:val="000F77BC"/>
    <w:rsid w:val="00103870"/>
    <w:rsid w:val="00103BEC"/>
    <w:rsid w:val="00105DAE"/>
    <w:rsid w:val="00105FAB"/>
    <w:rsid w:val="00106472"/>
    <w:rsid w:val="00110E2E"/>
    <w:rsid w:val="0011769C"/>
    <w:rsid w:val="00122064"/>
    <w:rsid w:val="00123F23"/>
    <w:rsid w:val="00131352"/>
    <w:rsid w:val="0013412D"/>
    <w:rsid w:val="00135AE4"/>
    <w:rsid w:val="00137EE4"/>
    <w:rsid w:val="00141674"/>
    <w:rsid w:val="001435AC"/>
    <w:rsid w:val="001437BB"/>
    <w:rsid w:val="0014789D"/>
    <w:rsid w:val="00147ABA"/>
    <w:rsid w:val="00153084"/>
    <w:rsid w:val="001543DF"/>
    <w:rsid w:val="00155CDC"/>
    <w:rsid w:val="0015630A"/>
    <w:rsid w:val="00157251"/>
    <w:rsid w:val="00157C70"/>
    <w:rsid w:val="0016583F"/>
    <w:rsid w:val="00171969"/>
    <w:rsid w:val="00172954"/>
    <w:rsid w:val="0017646A"/>
    <w:rsid w:val="00177409"/>
    <w:rsid w:val="00180D34"/>
    <w:rsid w:val="00181ECE"/>
    <w:rsid w:val="001837C0"/>
    <w:rsid w:val="00185DCD"/>
    <w:rsid w:val="00191EC3"/>
    <w:rsid w:val="001946CD"/>
    <w:rsid w:val="001A60F0"/>
    <w:rsid w:val="001B2A0D"/>
    <w:rsid w:val="001B2ADB"/>
    <w:rsid w:val="001B327B"/>
    <w:rsid w:val="001B4625"/>
    <w:rsid w:val="001C085D"/>
    <w:rsid w:val="001C3760"/>
    <w:rsid w:val="001C5239"/>
    <w:rsid w:val="001D01BF"/>
    <w:rsid w:val="001D13AC"/>
    <w:rsid w:val="001D3ADA"/>
    <w:rsid w:val="001D6B08"/>
    <w:rsid w:val="001E010B"/>
    <w:rsid w:val="001E23AA"/>
    <w:rsid w:val="001E3131"/>
    <w:rsid w:val="001F31BC"/>
    <w:rsid w:val="00202294"/>
    <w:rsid w:val="00210EB8"/>
    <w:rsid w:val="002112DE"/>
    <w:rsid w:val="002254C0"/>
    <w:rsid w:val="00226311"/>
    <w:rsid w:val="00231710"/>
    <w:rsid w:val="00231917"/>
    <w:rsid w:val="002322D2"/>
    <w:rsid w:val="0023691F"/>
    <w:rsid w:val="002629D1"/>
    <w:rsid w:val="002748E9"/>
    <w:rsid w:val="00277B86"/>
    <w:rsid w:val="00296E46"/>
    <w:rsid w:val="002A2C79"/>
    <w:rsid w:val="002A51BC"/>
    <w:rsid w:val="002A71AC"/>
    <w:rsid w:val="002B39EB"/>
    <w:rsid w:val="002B3FEE"/>
    <w:rsid w:val="002B5326"/>
    <w:rsid w:val="002B5CF7"/>
    <w:rsid w:val="002B63B0"/>
    <w:rsid w:val="002B7F4F"/>
    <w:rsid w:val="002C31C6"/>
    <w:rsid w:val="002D6060"/>
    <w:rsid w:val="002E109E"/>
    <w:rsid w:val="002E6A2C"/>
    <w:rsid w:val="002F49F4"/>
    <w:rsid w:val="002F4F97"/>
    <w:rsid w:val="002F64E7"/>
    <w:rsid w:val="00300AF0"/>
    <w:rsid w:val="0030221D"/>
    <w:rsid w:val="00316C67"/>
    <w:rsid w:val="00316EA7"/>
    <w:rsid w:val="00320167"/>
    <w:rsid w:val="00323D85"/>
    <w:rsid w:val="003246DD"/>
    <w:rsid w:val="003362CD"/>
    <w:rsid w:val="00340088"/>
    <w:rsid w:val="0034457F"/>
    <w:rsid w:val="00347995"/>
    <w:rsid w:val="00350A0F"/>
    <w:rsid w:val="00351BEF"/>
    <w:rsid w:val="0035354C"/>
    <w:rsid w:val="003634BD"/>
    <w:rsid w:val="003635F6"/>
    <w:rsid w:val="003709E7"/>
    <w:rsid w:val="0037164D"/>
    <w:rsid w:val="00373604"/>
    <w:rsid w:val="003762FD"/>
    <w:rsid w:val="003763D7"/>
    <w:rsid w:val="00376EEB"/>
    <w:rsid w:val="00377EAF"/>
    <w:rsid w:val="003806CB"/>
    <w:rsid w:val="00380DBE"/>
    <w:rsid w:val="00381FC7"/>
    <w:rsid w:val="00387444"/>
    <w:rsid w:val="003918B3"/>
    <w:rsid w:val="0039193C"/>
    <w:rsid w:val="0039221B"/>
    <w:rsid w:val="00393F04"/>
    <w:rsid w:val="00395A48"/>
    <w:rsid w:val="00395E38"/>
    <w:rsid w:val="003A79E4"/>
    <w:rsid w:val="003C5D95"/>
    <w:rsid w:val="003C7542"/>
    <w:rsid w:val="003D0AB4"/>
    <w:rsid w:val="003D726B"/>
    <w:rsid w:val="003D7ACD"/>
    <w:rsid w:val="003E3D8F"/>
    <w:rsid w:val="003E584E"/>
    <w:rsid w:val="003F0DDA"/>
    <w:rsid w:val="003F2298"/>
    <w:rsid w:val="003F22DF"/>
    <w:rsid w:val="003F28AD"/>
    <w:rsid w:val="00403E35"/>
    <w:rsid w:val="00406993"/>
    <w:rsid w:val="004251C1"/>
    <w:rsid w:val="00432706"/>
    <w:rsid w:val="00433241"/>
    <w:rsid w:val="004403CE"/>
    <w:rsid w:val="00440942"/>
    <w:rsid w:val="004461F9"/>
    <w:rsid w:val="00447C0A"/>
    <w:rsid w:val="00451809"/>
    <w:rsid w:val="004524B1"/>
    <w:rsid w:val="00457F56"/>
    <w:rsid w:val="00460493"/>
    <w:rsid w:val="004642CC"/>
    <w:rsid w:val="00470E31"/>
    <w:rsid w:val="00472087"/>
    <w:rsid w:val="00473690"/>
    <w:rsid w:val="00480550"/>
    <w:rsid w:val="00481C44"/>
    <w:rsid w:val="004835DA"/>
    <w:rsid w:val="00496C59"/>
    <w:rsid w:val="004976F0"/>
    <w:rsid w:val="004A3157"/>
    <w:rsid w:val="004B376C"/>
    <w:rsid w:val="004C0C0C"/>
    <w:rsid w:val="004E4C80"/>
    <w:rsid w:val="004E6D17"/>
    <w:rsid w:val="004F3396"/>
    <w:rsid w:val="004F33C7"/>
    <w:rsid w:val="004F3678"/>
    <w:rsid w:val="004F5959"/>
    <w:rsid w:val="004F74A7"/>
    <w:rsid w:val="005032B6"/>
    <w:rsid w:val="00505283"/>
    <w:rsid w:val="00510D26"/>
    <w:rsid w:val="00510DA2"/>
    <w:rsid w:val="00510DEF"/>
    <w:rsid w:val="00511A23"/>
    <w:rsid w:val="00511B4D"/>
    <w:rsid w:val="00522124"/>
    <w:rsid w:val="00527EDE"/>
    <w:rsid w:val="00557E51"/>
    <w:rsid w:val="0057080A"/>
    <w:rsid w:val="0057401A"/>
    <w:rsid w:val="005770E4"/>
    <w:rsid w:val="00577DAD"/>
    <w:rsid w:val="005813DE"/>
    <w:rsid w:val="00585099"/>
    <w:rsid w:val="005870F7"/>
    <w:rsid w:val="0059021D"/>
    <w:rsid w:val="00590C99"/>
    <w:rsid w:val="00592B88"/>
    <w:rsid w:val="005A0E62"/>
    <w:rsid w:val="005A4344"/>
    <w:rsid w:val="005B1F49"/>
    <w:rsid w:val="005B2558"/>
    <w:rsid w:val="005B5506"/>
    <w:rsid w:val="005B5D82"/>
    <w:rsid w:val="005B6520"/>
    <w:rsid w:val="005C0411"/>
    <w:rsid w:val="005C29A1"/>
    <w:rsid w:val="005C2FA5"/>
    <w:rsid w:val="005C5784"/>
    <w:rsid w:val="005D3181"/>
    <w:rsid w:val="005D67A6"/>
    <w:rsid w:val="005E413D"/>
    <w:rsid w:val="005F0289"/>
    <w:rsid w:val="005F1D39"/>
    <w:rsid w:val="00600289"/>
    <w:rsid w:val="0060389A"/>
    <w:rsid w:val="00606081"/>
    <w:rsid w:val="00610FB5"/>
    <w:rsid w:val="006113B0"/>
    <w:rsid w:val="00613C8F"/>
    <w:rsid w:val="006271EC"/>
    <w:rsid w:val="00632200"/>
    <w:rsid w:val="00632E42"/>
    <w:rsid w:val="00646261"/>
    <w:rsid w:val="00650B38"/>
    <w:rsid w:val="0065550E"/>
    <w:rsid w:val="00667767"/>
    <w:rsid w:val="00673F7E"/>
    <w:rsid w:val="00680916"/>
    <w:rsid w:val="006811B2"/>
    <w:rsid w:val="0068214D"/>
    <w:rsid w:val="00684CB8"/>
    <w:rsid w:val="00686DA1"/>
    <w:rsid w:val="00687E02"/>
    <w:rsid w:val="006925E4"/>
    <w:rsid w:val="00696A07"/>
    <w:rsid w:val="006A04D9"/>
    <w:rsid w:val="006A15C9"/>
    <w:rsid w:val="006A46D9"/>
    <w:rsid w:val="006A60B9"/>
    <w:rsid w:val="006A70AC"/>
    <w:rsid w:val="006C018C"/>
    <w:rsid w:val="006C2B32"/>
    <w:rsid w:val="006C2ECE"/>
    <w:rsid w:val="006C66A1"/>
    <w:rsid w:val="006C78E1"/>
    <w:rsid w:val="006D1AB8"/>
    <w:rsid w:val="006D3D38"/>
    <w:rsid w:val="006D5E5D"/>
    <w:rsid w:val="006D6973"/>
    <w:rsid w:val="007017CA"/>
    <w:rsid w:val="0070569A"/>
    <w:rsid w:val="00706CE3"/>
    <w:rsid w:val="0070766B"/>
    <w:rsid w:val="00712D5B"/>
    <w:rsid w:val="0071505D"/>
    <w:rsid w:val="007311AA"/>
    <w:rsid w:val="007424A7"/>
    <w:rsid w:val="00754F55"/>
    <w:rsid w:val="00762C8A"/>
    <w:rsid w:val="00763755"/>
    <w:rsid w:val="00766EC6"/>
    <w:rsid w:val="00770220"/>
    <w:rsid w:val="00780809"/>
    <w:rsid w:val="007824CD"/>
    <w:rsid w:val="007916DD"/>
    <w:rsid w:val="00797ED5"/>
    <w:rsid w:val="007A018E"/>
    <w:rsid w:val="007A0241"/>
    <w:rsid w:val="007A3817"/>
    <w:rsid w:val="007A3FDA"/>
    <w:rsid w:val="007B0ED2"/>
    <w:rsid w:val="007B4116"/>
    <w:rsid w:val="007B4EC5"/>
    <w:rsid w:val="007C2D23"/>
    <w:rsid w:val="007C4199"/>
    <w:rsid w:val="007C48AB"/>
    <w:rsid w:val="007C73FA"/>
    <w:rsid w:val="007E5DC6"/>
    <w:rsid w:val="008019AB"/>
    <w:rsid w:val="008062B2"/>
    <w:rsid w:val="00814611"/>
    <w:rsid w:val="00817714"/>
    <w:rsid w:val="00820783"/>
    <w:rsid w:val="00822185"/>
    <w:rsid w:val="0082443F"/>
    <w:rsid w:val="008339A0"/>
    <w:rsid w:val="00846D9D"/>
    <w:rsid w:val="0086163C"/>
    <w:rsid w:val="008652DA"/>
    <w:rsid w:val="008673C5"/>
    <w:rsid w:val="00871970"/>
    <w:rsid w:val="0087545B"/>
    <w:rsid w:val="008822EC"/>
    <w:rsid w:val="008838B8"/>
    <w:rsid w:val="00884410"/>
    <w:rsid w:val="00886028"/>
    <w:rsid w:val="00894ED1"/>
    <w:rsid w:val="008A1186"/>
    <w:rsid w:val="008A1B0B"/>
    <w:rsid w:val="008A220D"/>
    <w:rsid w:val="008A338F"/>
    <w:rsid w:val="008A3480"/>
    <w:rsid w:val="008A4965"/>
    <w:rsid w:val="008B13E7"/>
    <w:rsid w:val="008B18A3"/>
    <w:rsid w:val="008C3486"/>
    <w:rsid w:val="008C3EB1"/>
    <w:rsid w:val="008C79C4"/>
    <w:rsid w:val="008D19C0"/>
    <w:rsid w:val="008D28FC"/>
    <w:rsid w:val="008D57A7"/>
    <w:rsid w:val="008E2657"/>
    <w:rsid w:val="008E2C73"/>
    <w:rsid w:val="00903191"/>
    <w:rsid w:val="00904407"/>
    <w:rsid w:val="0091274A"/>
    <w:rsid w:val="00916863"/>
    <w:rsid w:val="00924C1D"/>
    <w:rsid w:val="009342BF"/>
    <w:rsid w:val="009345AB"/>
    <w:rsid w:val="009415AD"/>
    <w:rsid w:val="00943604"/>
    <w:rsid w:val="00943A74"/>
    <w:rsid w:val="00947B37"/>
    <w:rsid w:val="00956197"/>
    <w:rsid w:val="009570C9"/>
    <w:rsid w:val="0096542E"/>
    <w:rsid w:val="009655F9"/>
    <w:rsid w:val="0097033A"/>
    <w:rsid w:val="00986739"/>
    <w:rsid w:val="009909BA"/>
    <w:rsid w:val="0099679D"/>
    <w:rsid w:val="009A2EDD"/>
    <w:rsid w:val="009B10A1"/>
    <w:rsid w:val="009C29C8"/>
    <w:rsid w:val="009C3B02"/>
    <w:rsid w:val="009C59D0"/>
    <w:rsid w:val="009D27BC"/>
    <w:rsid w:val="009D4C30"/>
    <w:rsid w:val="009D5A92"/>
    <w:rsid w:val="009E43F4"/>
    <w:rsid w:val="009E4929"/>
    <w:rsid w:val="009E616C"/>
    <w:rsid w:val="009F06E3"/>
    <w:rsid w:val="009F309F"/>
    <w:rsid w:val="009F6782"/>
    <w:rsid w:val="00A01BCF"/>
    <w:rsid w:val="00A044AA"/>
    <w:rsid w:val="00A12292"/>
    <w:rsid w:val="00A15A49"/>
    <w:rsid w:val="00A161EF"/>
    <w:rsid w:val="00A235E1"/>
    <w:rsid w:val="00A25AF4"/>
    <w:rsid w:val="00A27019"/>
    <w:rsid w:val="00A27A90"/>
    <w:rsid w:val="00A32CAA"/>
    <w:rsid w:val="00A3348D"/>
    <w:rsid w:val="00A43FF5"/>
    <w:rsid w:val="00A44632"/>
    <w:rsid w:val="00A47F9E"/>
    <w:rsid w:val="00A51C98"/>
    <w:rsid w:val="00A55B59"/>
    <w:rsid w:val="00A64AA5"/>
    <w:rsid w:val="00A6701D"/>
    <w:rsid w:val="00A737A4"/>
    <w:rsid w:val="00A754DB"/>
    <w:rsid w:val="00A795CD"/>
    <w:rsid w:val="00A81E1F"/>
    <w:rsid w:val="00A83976"/>
    <w:rsid w:val="00A86524"/>
    <w:rsid w:val="00AA52F0"/>
    <w:rsid w:val="00AB67B2"/>
    <w:rsid w:val="00AB70B0"/>
    <w:rsid w:val="00AC25B1"/>
    <w:rsid w:val="00AC31CE"/>
    <w:rsid w:val="00AD07C6"/>
    <w:rsid w:val="00AD2D54"/>
    <w:rsid w:val="00AD419B"/>
    <w:rsid w:val="00AE28C2"/>
    <w:rsid w:val="00AE3878"/>
    <w:rsid w:val="00AE3A45"/>
    <w:rsid w:val="00AE3C5C"/>
    <w:rsid w:val="00AE6752"/>
    <w:rsid w:val="00AE6DC2"/>
    <w:rsid w:val="00B00E54"/>
    <w:rsid w:val="00B0370F"/>
    <w:rsid w:val="00B14F55"/>
    <w:rsid w:val="00B16853"/>
    <w:rsid w:val="00B20397"/>
    <w:rsid w:val="00B223D5"/>
    <w:rsid w:val="00B30A6A"/>
    <w:rsid w:val="00B3202D"/>
    <w:rsid w:val="00B343D7"/>
    <w:rsid w:val="00B44188"/>
    <w:rsid w:val="00B51E4C"/>
    <w:rsid w:val="00B53198"/>
    <w:rsid w:val="00B61D2C"/>
    <w:rsid w:val="00B622C7"/>
    <w:rsid w:val="00B63128"/>
    <w:rsid w:val="00B82FE6"/>
    <w:rsid w:val="00B851C5"/>
    <w:rsid w:val="00B865E6"/>
    <w:rsid w:val="00B9022C"/>
    <w:rsid w:val="00BB0691"/>
    <w:rsid w:val="00BB2055"/>
    <w:rsid w:val="00BB351E"/>
    <w:rsid w:val="00BB56AD"/>
    <w:rsid w:val="00BC69D3"/>
    <w:rsid w:val="00BD09AA"/>
    <w:rsid w:val="00BD6781"/>
    <w:rsid w:val="00BF3CFA"/>
    <w:rsid w:val="00BF4DBF"/>
    <w:rsid w:val="00C033A2"/>
    <w:rsid w:val="00C035F7"/>
    <w:rsid w:val="00C25A5B"/>
    <w:rsid w:val="00C27137"/>
    <w:rsid w:val="00C341C8"/>
    <w:rsid w:val="00C429F7"/>
    <w:rsid w:val="00C5369F"/>
    <w:rsid w:val="00C57A24"/>
    <w:rsid w:val="00C63464"/>
    <w:rsid w:val="00C71DC4"/>
    <w:rsid w:val="00C722CC"/>
    <w:rsid w:val="00C73627"/>
    <w:rsid w:val="00C739EE"/>
    <w:rsid w:val="00C853E6"/>
    <w:rsid w:val="00C85400"/>
    <w:rsid w:val="00C869F0"/>
    <w:rsid w:val="00C87DC9"/>
    <w:rsid w:val="00C90222"/>
    <w:rsid w:val="00C9298D"/>
    <w:rsid w:val="00C94529"/>
    <w:rsid w:val="00C95E8E"/>
    <w:rsid w:val="00C967BC"/>
    <w:rsid w:val="00CC05FB"/>
    <w:rsid w:val="00CE1D94"/>
    <w:rsid w:val="00CE1F9E"/>
    <w:rsid w:val="00CE604C"/>
    <w:rsid w:val="00CE6FC9"/>
    <w:rsid w:val="00CF04EB"/>
    <w:rsid w:val="00CF3824"/>
    <w:rsid w:val="00CF4648"/>
    <w:rsid w:val="00CF755E"/>
    <w:rsid w:val="00D02159"/>
    <w:rsid w:val="00D036DB"/>
    <w:rsid w:val="00D0403B"/>
    <w:rsid w:val="00D04B42"/>
    <w:rsid w:val="00D0516E"/>
    <w:rsid w:val="00D12801"/>
    <w:rsid w:val="00D16ECF"/>
    <w:rsid w:val="00D20851"/>
    <w:rsid w:val="00D2293B"/>
    <w:rsid w:val="00D26ACC"/>
    <w:rsid w:val="00D270D8"/>
    <w:rsid w:val="00D3249D"/>
    <w:rsid w:val="00D333C9"/>
    <w:rsid w:val="00D34FDD"/>
    <w:rsid w:val="00D350D2"/>
    <w:rsid w:val="00D36222"/>
    <w:rsid w:val="00D46AC0"/>
    <w:rsid w:val="00D47327"/>
    <w:rsid w:val="00D504D4"/>
    <w:rsid w:val="00D51520"/>
    <w:rsid w:val="00D556CF"/>
    <w:rsid w:val="00D55EAF"/>
    <w:rsid w:val="00D60984"/>
    <w:rsid w:val="00D70590"/>
    <w:rsid w:val="00D72383"/>
    <w:rsid w:val="00D74263"/>
    <w:rsid w:val="00D76174"/>
    <w:rsid w:val="00D82F74"/>
    <w:rsid w:val="00D82F93"/>
    <w:rsid w:val="00D83179"/>
    <w:rsid w:val="00D873FB"/>
    <w:rsid w:val="00D91AD8"/>
    <w:rsid w:val="00D921FE"/>
    <w:rsid w:val="00D943DD"/>
    <w:rsid w:val="00DA41D5"/>
    <w:rsid w:val="00DA4FD0"/>
    <w:rsid w:val="00DB0FDC"/>
    <w:rsid w:val="00DB1933"/>
    <w:rsid w:val="00DC51A2"/>
    <w:rsid w:val="00DC7E8A"/>
    <w:rsid w:val="00DCE6FE"/>
    <w:rsid w:val="00DD3744"/>
    <w:rsid w:val="00DD3E73"/>
    <w:rsid w:val="00DD5671"/>
    <w:rsid w:val="00DD6247"/>
    <w:rsid w:val="00DE1B80"/>
    <w:rsid w:val="00DE2BE5"/>
    <w:rsid w:val="00DE5186"/>
    <w:rsid w:val="00DE622C"/>
    <w:rsid w:val="00DF107D"/>
    <w:rsid w:val="00DF3111"/>
    <w:rsid w:val="00DF7835"/>
    <w:rsid w:val="00E01CF5"/>
    <w:rsid w:val="00E0305F"/>
    <w:rsid w:val="00E10149"/>
    <w:rsid w:val="00E13E6F"/>
    <w:rsid w:val="00E1559E"/>
    <w:rsid w:val="00E2045E"/>
    <w:rsid w:val="00E2059A"/>
    <w:rsid w:val="00E265E5"/>
    <w:rsid w:val="00E31457"/>
    <w:rsid w:val="00E41C96"/>
    <w:rsid w:val="00E42C01"/>
    <w:rsid w:val="00E478D5"/>
    <w:rsid w:val="00E53386"/>
    <w:rsid w:val="00E574F6"/>
    <w:rsid w:val="00E664D6"/>
    <w:rsid w:val="00E74BA0"/>
    <w:rsid w:val="00E82E37"/>
    <w:rsid w:val="00E83400"/>
    <w:rsid w:val="00E86DDB"/>
    <w:rsid w:val="00E90142"/>
    <w:rsid w:val="00E940F3"/>
    <w:rsid w:val="00E95EA4"/>
    <w:rsid w:val="00EA0D62"/>
    <w:rsid w:val="00EA6236"/>
    <w:rsid w:val="00EB21D3"/>
    <w:rsid w:val="00EC58A6"/>
    <w:rsid w:val="00ED482F"/>
    <w:rsid w:val="00EE43F8"/>
    <w:rsid w:val="00EE5754"/>
    <w:rsid w:val="00EE72D3"/>
    <w:rsid w:val="00EF371A"/>
    <w:rsid w:val="00F01DA3"/>
    <w:rsid w:val="00F130CA"/>
    <w:rsid w:val="00F20456"/>
    <w:rsid w:val="00F234BA"/>
    <w:rsid w:val="00F2471D"/>
    <w:rsid w:val="00F255CC"/>
    <w:rsid w:val="00F27F35"/>
    <w:rsid w:val="00F4533F"/>
    <w:rsid w:val="00F53710"/>
    <w:rsid w:val="00F67D3F"/>
    <w:rsid w:val="00F71DD9"/>
    <w:rsid w:val="00F72FDA"/>
    <w:rsid w:val="00F73660"/>
    <w:rsid w:val="00F8335F"/>
    <w:rsid w:val="00F869AA"/>
    <w:rsid w:val="00F935D6"/>
    <w:rsid w:val="00F93C1B"/>
    <w:rsid w:val="00F93C54"/>
    <w:rsid w:val="00F95EBF"/>
    <w:rsid w:val="00F967DA"/>
    <w:rsid w:val="00F967F8"/>
    <w:rsid w:val="00FA08BF"/>
    <w:rsid w:val="00FA1121"/>
    <w:rsid w:val="00FA3AF3"/>
    <w:rsid w:val="00FB1EA5"/>
    <w:rsid w:val="00FB4758"/>
    <w:rsid w:val="00FC0199"/>
    <w:rsid w:val="00FC33B3"/>
    <w:rsid w:val="00FC6D07"/>
    <w:rsid w:val="00FC7F45"/>
    <w:rsid w:val="00FD56DC"/>
    <w:rsid w:val="00FD676B"/>
    <w:rsid w:val="00FD71DD"/>
    <w:rsid w:val="00FE136D"/>
    <w:rsid w:val="00FE1E91"/>
    <w:rsid w:val="00FE21D2"/>
    <w:rsid w:val="00FE2C6A"/>
    <w:rsid w:val="00FE67AE"/>
    <w:rsid w:val="00FE69CA"/>
    <w:rsid w:val="00FF188D"/>
    <w:rsid w:val="00FF4636"/>
    <w:rsid w:val="00FF496B"/>
    <w:rsid w:val="00FF5449"/>
    <w:rsid w:val="00FF7FFE"/>
    <w:rsid w:val="023F652C"/>
    <w:rsid w:val="0265DC94"/>
    <w:rsid w:val="0416BEC1"/>
    <w:rsid w:val="0531D4E0"/>
    <w:rsid w:val="05F9D05D"/>
    <w:rsid w:val="0632A28D"/>
    <w:rsid w:val="06B7F641"/>
    <w:rsid w:val="06E551F9"/>
    <w:rsid w:val="076495E6"/>
    <w:rsid w:val="084F9776"/>
    <w:rsid w:val="098DCAD6"/>
    <w:rsid w:val="09B2F4BF"/>
    <w:rsid w:val="0BA49D50"/>
    <w:rsid w:val="0CF645FE"/>
    <w:rsid w:val="0FC90CB6"/>
    <w:rsid w:val="1079472D"/>
    <w:rsid w:val="126DB726"/>
    <w:rsid w:val="1327DB5F"/>
    <w:rsid w:val="13625B04"/>
    <w:rsid w:val="140746F7"/>
    <w:rsid w:val="1545042E"/>
    <w:rsid w:val="1604F760"/>
    <w:rsid w:val="1763FDA0"/>
    <w:rsid w:val="19742C3E"/>
    <w:rsid w:val="1A3FC3FB"/>
    <w:rsid w:val="1D486CC8"/>
    <w:rsid w:val="1D5352E4"/>
    <w:rsid w:val="1D65359B"/>
    <w:rsid w:val="1EAD475A"/>
    <w:rsid w:val="2065C7BA"/>
    <w:rsid w:val="2156FC15"/>
    <w:rsid w:val="2161C1AE"/>
    <w:rsid w:val="21769856"/>
    <w:rsid w:val="221079C5"/>
    <w:rsid w:val="2293F92E"/>
    <w:rsid w:val="22ED1DDE"/>
    <w:rsid w:val="2580D02B"/>
    <w:rsid w:val="25CCB0CB"/>
    <w:rsid w:val="262F9707"/>
    <w:rsid w:val="26C3D7F4"/>
    <w:rsid w:val="271CE113"/>
    <w:rsid w:val="28D8C576"/>
    <w:rsid w:val="2900476F"/>
    <w:rsid w:val="2ABDDB45"/>
    <w:rsid w:val="2AE6590F"/>
    <w:rsid w:val="2CD008E6"/>
    <w:rsid w:val="2CF7757A"/>
    <w:rsid w:val="2D5D159B"/>
    <w:rsid w:val="2F5B9634"/>
    <w:rsid w:val="2FBFC4C4"/>
    <w:rsid w:val="305CB94D"/>
    <w:rsid w:val="30ED33C9"/>
    <w:rsid w:val="313F3223"/>
    <w:rsid w:val="324A6C39"/>
    <w:rsid w:val="3344B395"/>
    <w:rsid w:val="3345F5BC"/>
    <w:rsid w:val="33E7A7A1"/>
    <w:rsid w:val="3452619C"/>
    <w:rsid w:val="36E799C8"/>
    <w:rsid w:val="371A0955"/>
    <w:rsid w:val="374B8E36"/>
    <w:rsid w:val="37A0F334"/>
    <w:rsid w:val="37AF28F2"/>
    <w:rsid w:val="37E3BFDF"/>
    <w:rsid w:val="3826559E"/>
    <w:rsid w:val="38DEA5F2"/>
    <w:rsid w:val="39A74310"/>
    <w:rsid w:val="39AED8C1"/>
    <w:rsid w:val="3AA30627"/>
    <w:rsid w:val="3C731CE5"/>
    <w:rsid w:val="3D83F677"/>
    <w:rsid w:val="3E23785D"/>
    <w:rsid w:val="3F5C26B8"/>
    <w:rsid w:val="40AA87DA"/>
    <w:rsid w:val="4296EC5A"/>
    <w:rsid w:val="429B8C4E"/>
    <w:rsid w:val="42F07AAE"/>
    <w:rsid w:val="432C3165"/>
    <w:rsid w:val="43C60C1F"/>
    <w:rsid w:val="46C44DE1"/>
    <w:rsid w:val="48A228DB"/>
    <w:rsid w:val="48C0279D"/>
    <w:rsid w:val="49E281A5"/>
    <w:rsid w:val="4BA8EE88"/>
    <w:rsid w:val="4C4A105F"/>
    <w:rsid w:val="4C7B4421"/>
    <w:rsid w:val="4DA246F0"/>
    <w:rsid w:val="4DDC368D"/>
    <w:rsid w:val="4DE31A8B"/>
    <w:rsid w:val="4E136F1B"/>
    <w:rsid w:val="4E8E8684"/>
    <w:rsid w:val="4EB909CA"/>
    <w:rsid w:val="4F25D072"/>
    <w:rsid w:val="4F5AD4D9"/>
    <w:rsid w:val="4FAD2D7F"/>
    <w:rsid w:val="50CFC256"/>
    <w:rsid w:val="5184EFCF"/>
    <w:rsid w:val="5494B67D"/>
    <w:rsid w:val="54A686B7"/>
    <w:rsid w:val="54B60F4A"/>
    <w:rsid w:val="54CA9CB5"/>
    <w:rsid w:val="54E57D22"/>
    <w:rsid w:val="5524E5A0"/>
    <w:rsid w:val="5671BB89"/>
    <w:rsid w:val="57828539"/>
    <w:rsid w:val="57B57A6A"/>
    <w:rsid w:val="585BDFBF"/>
    <w:rsid w:val="59D4676D"/>
    <w:rsid w:val="5BAC29BC"/>
    <w:rsid w:val="5CB037AA"/>
    <w:rsid w:val="5D5F38B9"/>
    <w:rsid w:val="5DD13421"/>
    <w:rsid w:val="5F8F17B4"/>
    <w:rsid w:val="60B1FA04"/>
    <w:rsid w:val="60CB6BC5"/>
    <w:rsid w:val="611CC711"/>
    <w:rsid w:val="614E265C"/>
    <w:rsid w:val="616F9DD4"/>
    <w:rsid w:val="6275B905"/>
    <w:rsid w:val="631C295C"/>
    <w:rsid w:val="63B4C34E"/>
    <w:rsid w:val="64069641"/>
    <w:rsid w:val="6767D030"/>
    <w:rsid w:val="687E528E"/>
    <w:rsid w:val="698C717A"/>
    <w:rsid w:val="6A66CBC2"/>
    <w:rsid w:val="6B2B0AAB"/>
    <w:rsid w:val="6C21B299"/>
    <w:rsid w:val="6DE7E886"/>
    <w:rsid w:val="6DFF9C71"/>
    <w:rsid w:val="71D21733"/>
    <w:rsid w:val="745A763C"/>
    <w:rsid w:val="74B7FBA5"/>
    <w:rsid w:val="74E01A89"/>
    <w:rsid w:val="755305BA"/>
    <w:rsid w:val="76AFD1F8"/>
    <w:rsid w:val="778B30A3"/>
    <w:rsid w:val="77B137C4"/>
    <w:rsid w:val="78169FED"/>
    <w:rsid w:val="786A74EC"/>
    <w:rsid w:val="7918567C"/>
    <w:rsid w:val="798FAE30"/>
    <w:rsid w:val="7A1BA846"/>
    <w:rsid w:val="7B827419"/>
    <w:rsid w:val="7B8F9ACA"/>
    <w:rsid w:val="7BAF02E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B5F734"/>
  <w15:chartTrackingRefBased/>
  <w15:docId w15:val="{88BDE444-F85B-4ED5-A901-97C603DC4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FA5"/>
  </w:style>
  <w:style w:type="paragraph" w:styleId="Heading1">
    <w:name w:val="heading 1"/>
    <w:basedOn w:val="Normal"/>
    <w:next w:val="Normal"/>
    <w:link w:val="Heading1Char"/>
    <w:uiPriority w:val="9"/>
    <w:qFormat/>
    <w:rsid w:val="002322D2"/>
    <w:pPr>
      <w:spacing w:line="360" w:lineRule="auto"/>
      <w:outlineLvl w:val="0"/>
    </w:pPr>
    <w:rPr>
      <w:b/>
      <w:bCs/>
      <w:sz w:val="36"/>
      <w:szCs w:val="36"/>
    </w:rPr>
  </w:style>
  <w:style w:type="paragraph" w:styleId="Heading2">
    <w:name w:val="heading 2"/>
    <w:basedOn w:val="Normal"/>
    <w:next w:val="Normal"/>
    <w:link w:val="Heading2Char"/>
    <w:uiPriority w:val="9"/>
    <w:unhideWhenUsed/>
    <w:qFormat/>
    <w:rsid w:val="00135AE4"/>
    <w:pPr>
      <w:keepNext/>
      <w:keepLines/>
      <w:spacing w:before="160" w:after="8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rsid w:val="5524E5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5524E5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5524E5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5524E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5524E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5524E5A0"/>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5524E5A0"/>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2D2"/>
    <w:rPr>
      <w:b/>
      <w:bCs/>
      <w:sz w:val="36"/>
      <w:szCs w:val="36"/>
    </w:rPr>
  </w:style>
  <w:style w:type="character" w:customStyle="1" w:styleId="Heading2Char">
    <w:name w:val="Heading 2 Char"/>
    <w:basedOn w:val="DefaultParagraphFont"/>
    <w:link w:val="Heading2"/>
    <w:uiPriority w:val="9"/>
    <w:rsid w:val="00135AE4"/>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semiHidden/>
    <w:rsid w:val="00DD37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7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7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744"/>
    <w:rPr>
      <w:rFonts w:eastAsiaTheme="majorEastAsia" w:cstheme="majorBidi"/>
      <w:color w:val="272727" w:themeColor="text1" w:themeTint="D8"/>
    </w:rPr>
  </w:style>
  <w:style w:type="paragraph" w:styleId="Title">
    <w:name w:val="Title"/>
    <w:basedOn w:val="Normal"/>
    <w:next w:val="Normal"/>
    <w:link w:val="TitleChar"/>
    <w:uiPriority w:val="10"/>
    <w:qFormat/>
    <w:rsid w:val="5524E5A0"/>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DD3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5524E5A0"/>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DD3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5524E5A0"/>
    <w:pPr>
      <w:spacing w:before="160"/>
      <w:jc w:val="center"/>
    </w:pPr>
    <w:rPr>
      <w:i/>
      <w:iCs/>
      <w:color w:val="404040" w:themeColor="text1" w:themeTint="BF"/>
    </w:rPr>
  </w:style>
  <w:style w:type="character" w:customStyle="1" w:styleId="QuoteChar">
    <w:name w:val="Quote Char"/>
    <w:basedOn w:val="DefaultParagraphFont"/>
    <w:link w:val="Quote"/>
    <w:uiPriority w:val="29"/>
    <w:rsid w:val="00DD3744"/>
    <w:rPr>
      <w:i/>
      <w:iCs/>
      <w:color w:val="404040" w:themeColor="text1" w:themeTint="BF"/>
    </w:rPr>
  </w:style>
  <w:style w:type="paragraph" w:styleId="ListParagraph">
    <w:name w:val="List Paragraph"/>
    <w:basedOn w:val="Normal"/>
    <w:uiPriority w:val="34"/>
    <w:qFormat/>
    <w:rsid w:val="5524E5A0"/>
    <w:pPr>
      <w:ind w:left="720"/>
      <w:contextualSpacing/>
    </w:pPr>
  </w:style>
  <w:style w:type="character" w:styleId="IntenseEmphasis">
    <w:name w:val="Intense Emphasis"/>
    <w:basedOn w:val="DefaultParagraphFont"/>
    <w:uiPriority w:val="21"/>
    <w:qFormat/>
    <w:rsid w:val="00DD3744"/>
    <w:rPr>
      <w:i/>
      <w:iCs/>
      <w:color w:val="2F5496" w:themeColor="accent1" w:themeShade="BF"/>
    </w:rPr>
  </w:style>
  <w:style w:type="paragraph" w:styleId="IntenseQuote">
    <w:name w:val="Intense Quote"/>
    <w:basedOn w:val="Normal"/>
    <w:next w:val="Normal"/>
    <w:link w:val="IntenseQuoteChar"/>
    <w:uiPriority w:val="30"/>
    <w:qFormat/>
    <w:rsid w:val="5524E5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744"/>
    <w:rPr>
      <w:i/>
      <w:iCs/>
      <w:color w:val="2F5496" w:themeColor="accent1" w:themeShade="BF"/>
    </w:rPr>
  </w:style>
  <w:style w:type="character" w:styleId="IntenseReference">
    <w:name w:val="Intense Reference"/>
    <w:basedOn w:val="DefaultParagraphFont"/>
    <w:uiPriority w:val="32"/>
    <w:qFormat/>
    <w:rsid w:val="00DD3744"/>
    <w:rPr>
      <w:b/>
      <w:bCs/>
      <w:smallCaps/>
      <w:color w:val="2F5496" w:themeColor="accent1" w:themeShade="BF"/>
      <w:spacing w:val="5"/>
    </w:rPr>
  </w:style>
  <w:style w:type="paragraph" w:styleId="Header">
    <w:name w:val="header"/>
    <w:basedOn w:val="Normal"/>
    <w:link w:val="HeaderChar"/>
    <w:uiPriority w:val="99"/>
    <w:unhideWhenUsed/>
    <w:rsid w:val="5524E5A0"/>
    <w:pPr>
      <w:tabs>
        <w:tab w:val="center" w:pos="4513"/>
        <w:tab w:val="right" w:pos="9026"/>
      </w:tabs>
      <w:spacing w:after="0"/>
    </w:pPr>
  </w:style>
  <w:style w:type="character" w:customStyle="1" w:styleId="HeaderChar">
    <w:name w:val="Header Char"/>
    <w:basedOn w:val="DefaultParagraphFont"/>
    <w:link w:val="Header"/>
    <w:uiPriority w:val="99"/>
    <w:rsid w:val="00DD3744"/>
  </w:style>
  <w:style w:type="paragraph" w:styleId="Footer">
    <w:name w:val="footer"/>
    <w:basedOn w:val="Normal"/>
    <w:link w:val="FooterChar"/>
    <w:uiPriority w:val="99"/>
    <w:unhideWhenUsed/>
    <w:rsid w:val="5524E5A0"/>
    <w:pPr>
      <w:tabs>
        <w:tab w:val="center" w:pos="4513"/>
        <w:tab w:val="right" w:pos="9026"/>
      </w:tabs>
      <w:spacing w:after="0"/>
    </w:pPr>
  </w:style>
  <w:style w:type="character" w:customStyle="1" w:styleId="FooterChar">
    <w:name w:val="Footer Char"/>
    <w:basedOn w:val="DefaultParagraphFont"/>
    <w:link w:val="Footer"/>
    <w:uiPriority w:val="99"/>
    <w:rsid w:val="00DD3744"/>
  </w:style>
  <w:style w:type="table" w:styleId="TableGrid">
    <w:name w:val="Table Grid"/>
    <w:basedOn w:val="TableNormal"/>
    <w:uiPriority w:val="39"/>
    <w:rsid w:val="00DD37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2AE6590F"/>
    <w:rPr>
      <w:color w:val="0563C1"/>
      <w:u w:val="single"/>
    </w:rPr>
  </w:style>
  <w:style w:type="paragraph" w:styleId="TOC1">
    <w:name w:val="toc 1"/>
    <w:basedOn w:val="Normal"/>
    <w:next w:val="Normal"/>
    <w:uiPriority w:val="39"/>
    <w:unhideWhenUsed/>
    <w:rsid w:val="2AE6590F"/>
  </w:style>
  <w:style w:type="paragraph" w:styleId="TOC2">
    <w:name w:val="toc 2"/>
    <w:basedOn w:val="Normal"/>
    <w:next w:val="Normal"/>
    <w:uiPriority w:val="39"/>
    <w:unhideWhenUsed/>
    <w:rsid w:val="2AE6590F"/>
    <w:pPr>
      <w:ind w:left="420"/>
    </w:pPr>
  </w:style>
  <w:style w:type="paragraph" w:styleId="HTMLPreformatted">
    <w:name w:val="HTML Preformatted"/>
    <w:basedOn w:val="Normal"/>
    <w:link w:val="HTMLPreformattedChar"/>
    <w:uiPriority w:val="99"/>
    <w:semiHidden/>
    <w:unhideWhenUsed/>
    <w:rsid w:val="0017196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71969"/>
    <w:rPr>
      <w:rFonts w:ascii="Consolas" w:hAnsi="Consolas"/>
      <w:sz w:val="20"/>
      <w:szCs w:val="20"/>
    </w:rPr>
  </w:style>
  <w:style w:type="paragraph" w:styleId="TOCHeading">
    <w:name w:val="TOC Heading"/>
    <w:basedOn w:val="Heading1"/>
    <w:next w:val="Normal"/>
    <w:uiPriority w:val="39"/>
    <w:unhideWhenUsed/>
    <w:qFormat/>
    <w:rsid w:val="00D82F93"/>
    <w:pPr>
      <w:keepNext/>
      <w:keepLines/>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14:ligatures w14:val="none"/>
    </w:rPr>
  </w:style>
  <w:style w:type="character" w:styleId="Strong">
    <w:name w:val="Strong"/>
    <w:basedOn w:val="DefaultParagraphFont"/>
    <w:uiPriority w:val="22"/>
    <w:qFormat/>
    <w:rsid w:val="00C73627"/>
    <w:rPr>
      <w:b/>
      <w:bCs/>
    </w:rPr>
  </w:style>
  <w:style w:type="character" w:styleId="HTMLCode">
    <w:name w:val="HTML Code"/>
    <w:basedOn w:val="DefaultParagraphFont"/>
    <w:uiPriority w:val="99"/>
    <w:semiHidden/>
    <w:unhideWhenUsed/>
    <w:rsid w:val="00C736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www.sisense.com/glossary/deterministic-finite-automata/"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40"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geeksforgeeks.org/theory-of-computation/churchs-thesis-for-turing-machin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A9120-1B23-4482-ACDB-B378BD259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719</TotalTime>
  <Pages>1</Pages>
  <Words>3447</Words>
  <Characters>19648</Characters>
  <Application>Microsoft Office Word</Application>
  <DocSecurity>4</DocSecurity>
  <Lines>163</Lines>
  <Paragraphs>46</Paragraphs>
  <ScaleCrop>false</ScaleCrop>
  <Company/>
  <LinksUpToDate>false</LinksUpToDate>
  <CharactersWithSpaces>23049</CharactersWithSpaces>
  <SharedDoc>false</SharedDoc>
  <HLinks>
    <vt:vector size="114" baseType="variant">
      <vt:variant>
        <vt:i4>6422650</vt:i4>
      </vt:variant>
      <vt:variant>
        <vt:i4>108</vt:i4>
      </vt:variant>
      <vt:variant>
        <vt:i4>0</vt:i4>
      </vt:variant>
      <vt:variant>
        <vt:i4>5</vt:i4>
      </vt:variant>
      <vt:variant>
        <vt:lpwstr>https://www.geeksforgeeks.org/theory-of-computation/churchs-thesis-for-turing-machine/</vt:lpwstr>
      </vt:variant>
      <vt:variant>
        <vt:lpwstr/>
      </vt:variant>
      <vt:variant>
        <vt:i4>6291518</vt:i4>
      </vt:variant>
      <vt:variant>
        <vt:i4>105</vt:i4>
      </vt:variant>
      <vt:variant>
        <vt:i4>0</vt:i4>
      </vt:variant>
      <vt:variant>
        <vt:i4>5</vt:i4>
      </vt:variant>
      <vt:variant>
        <vt:lpwstr>https://www.sisense.com/glossary/deterministic-finite-automata/</vt:lpwstr>
      </vt:variant>
      <vt:variant>
        <vt:lpwstr/>
      </vt:variant>
      <vt:variant>
        <vt:i4>1310783</vt:i4>
      </vt:variant>
      <vt:variant>
        <vt:i4>98</vt:i4>
      </vt:variant>
      <vt:variant>
        <vt:i4>0</vt:i4>
      </vt:variant>
      <vt:variant>
        <vt:i4>5</vt:i4>
      </vt:variant>
      <vt:variant>
        <vt:lpwstr/>
      </vt:variant>
      <vt:variant>
        <vt:lpwstr>_Toc224291022</vt:lpwstr>
      </vt:variant>
      <vt:variant>
        <vt:i4>1310783</vt:i4>
      </vt:variant>
      <vt:variant>
        <vt:i4>92</vt:i4>
      </vt:variant>
      <vt:variant>
        <vt:i4>0</vt:i4>
      </vt:variant>
      <vt:variant>
        <vt:i4>5</vt:i4>
      </vt:variant>
      <vt:variant>
        <vt:lpwstr/>
      </vt:variant>
      <vt:variant>
        <vt:lpwstr>_Toc224291021</vt:lpwstr>
      </vt:variant>
      <vt:variant>
        <vt:i4>1310783</vt:i4>
      </vt:variant>
      <vt:variant>
        <vt:i4>86</vt:i4>
      </vt:variant>
      <vt:variant>
        <vt:i4>0</vt:i4>
      </vt:variant>
      <vt:variant>
        <vt:i4>5</vt:i4>
      </vt:variant>
      <vt:variant>
        <vt:lpwstr/>
      </vt:variant>
      <vt:variant>
        <vt:lpwstr>_Toc224291020</vt:lpwstr>
      </vt:variant>
      <vt:variant>
        <vt:i4>1507391</vt:i4>
      </vt:variant>
      <vt:variant>
        <vt:i4>80</vt:i4>
      </vt:variant>
      <vt:variant>
        <vt:i4>0</vt:i4>
      </vt:variant>
      <vt:variant>
        <vt:i4>5</vt:i4>
      </vt:variant>
      <vt:variant>
        <vt:lpwstr/>
      </vt:variant>
      <vt:variant>
        <vt:lpwstr>_Toc224291019</vt:lpwstr>
      </vt:variant>
      <vt:variant>
        <vt:i4>1507391</vt:i4>
      </vt:variant>
      <vt:variant>
        <vt:i4>74</vt:i4>
      </vt:variant>
      <vt:variant>
        <vt:i4>0</vt:i4>
      </vt:variant>
      <vt:variant>
        <vt:i4>5</vt:i4>
      </vt:variant>
      <vt:variant>
        <vt:lpwstr/>
      </vt:variant>
      <vt:variant>
        <vt:lpwstr>_Toc224291018</vt:lpwstr>
      </vt:variant>
      <vt:variant>
        <vt:i4>1507391</vt:i4>
      </vt:variant>
      <vt:variant>
        <vt:i4>68</vt:i4>
      </vt:variant>
      <vt:variant>
        <vt:i4>0</vt:i4>
      </vt:variant>
      <vt:variant>
        <vt:i4>5</vt:i4>
      </vt:variant>
      <vt:variant>
        <vt:lpwstr/>
      </vt:variant>
      <vt:variant>
        <vt:lpwstr>_Toc224291017</vt:lpwstr>
      </vt:variant>
      <vt:variant>
        <vt:i4>1507391</vt:i4>
      </vt:variant>
      <vt:variant>
        <vt:i4>62</vt:i4>
      </vt:variant>
      <vt:variant>
        <vt:i4>0</vt:i4>
      </vt:variant>
      <vt:variant>
        <vt:i4>5</vt:i4>
      </vt:variant>
      <vt:variant>
        <vt:lpwstr/>
      </vt:variant>
      <vt:variant>
        <vt:lpwstr>_Toc224291016</vt:lpwstr>
      </vt:variant>
      <vt:variant>
        <vt:i4>1507391</vt:i4>
      </vt:variant>
      <vt:variant>
        <vt:i4>56</vt:i4>
      </vt:variant>
      <vt:variant>
        <vt:i4>0</vt:i4>
      </vt:variant>
      <vt:variant>
        <vt:i4>5</vt:i4>
      </vt:variant>
      <vt:variant>
        <vt:lpwstr/>
      </vt:variant>
      <vt:variant>
        <vt:lpwstr>_Toc224291015</vt:lpwstr>
      </vt:variant>
      <vt:variant>
        <vt:i4>1507391</vt:i4>
      </vt:variant>
      <vt:variant>
        <vt:i4>50</vt:i4>
      </vt:variant>
      <vt:variant>
        <vt:i4>0</vt:i4>
      </vt:variant>
      <vt:variant>
        <vt:i4>5</vt:i4>
      </vt:variant>
      <vt:variant>
        <vt:lpwstr/>
      </vt:variant>
      <vt:variant>
        <vt:lpwstr>_Toc224291014</vt:lpwstr>
      </vt:variant>
      <vt:variant>
        <vt:i4>1507391</vt:i4>
      </vt:variant>
      <vt:variant>
        <vt:i4>44</vt:i4>
      </vt:variant>
      <vt:variant>
        <vt:i4>0</vt:i4>
      </vt:variant>
      <vt:variant>
        <vt:i4>5</vt:i4>
      </vt:variant>
      <vt:variant>
        <vt:lpwstr/>
      </vt:variant>
      <vt:variant>
        <vt:lpwstr>_Toc224291013</vt:lpwstr>
      </vt:variant>
      <vt:variant>
        <vt:i4>1507391</vt:i4>
      </vt:variant>
      <vt:variant>
        <vt:i4>38</vt:i4>
      </vt:variant>
      <vt:variant>
        <vt:i4>0</vt:i4>
      </vt:variant>
      <vt:variant>
        <vt:i4>5</vt:i4>
      </vt:variant>
      <vt:variant>
        <vt:lpwstr/>
      </vt:variant>
      <vt:variant>
        <vt:lpwstr>_Toc224291012</vt:lpwstr>
      </vt:variant>
      <vt:variant>
        <vt:i4>1507391</vt:i4>
      </vt:variant>
      <vt:variant>
        <vt:i4>32</vt:i4>
      </vt:variant>
      <vt:variant>
        <vt:i4>0</vt:i4>
      </vt:variant>
      <vt:variant>
        <vt:i4>5</vt:i4>
      </vt:variant>
      <vt:variant>
        <vt:lpwstr/>
      </vt:variant>
      <vt:variant>
        <vt:lpwstr>_Toc224291011</vt:lpwstr>
      </vt:variant>
      <vt:variant>
        <vt:i4>1507391</vt:i4>
      </vt:variant>
      <vt:variant>
        <vt:i4>26</vt:i4>
      </vt:variant>
      <vt:variant>
        <vt:i4>0</vt:i4>
      </vt:variant>
      <vt:variant>
        <vt:i4>5</vt:i4>
      </vt:variant>
      <vt:variant>
        <vt:lpwstr/>
      </vt:variant>
      <vt:variant>
        <vt:lpwstr>_Toc224291010</vt:lpwstr>
      </vt:variant>
      <vt:variant>
        <vt:i4>1441855</vt:i4>
      </vt:variant>
      <vt:variant>
        <vt:i4>20</vt:i4>
      </vt:variant>
      <vt:variant>
        <vt:i4>0</vt:i4>
      </vt:variant>
      <vt:variant>
        <vt:i4>5</vt:i4>
      </vt:variant>
      <vt:variant>
        <vt:lpwstr/>
      </vt:variant>
      <vt:variant>
        <vt:lpwstr>_Toc224291009</vt:lpwstr>
      </vt:variant>
      <vt:variant>
        <vt:i4>1441855</vt:i4>
      </vt:variant>
      <vt:variant>
        <vt:i4>14</vt:i4>
      </vt:variant>
      <vt:variant>
        <vt:i4>0</vt:i4>
      </vt:variant>
      <vt:variant>
        <vt:i4>5</vt:i4>
      </vt:variant>
      <vt:variant>
        <vt:lpwstr/>
      </vt:variant>
      <vt:variant>
        <vt:lpwstr>_Toc224291008</vt:lpwstr>
      </vt:variant>
      <vt:variant>
        <vt:i4>1441855</vt:i4>
      </vt:variant>
      <vt:variant>
        <vt:i4>8</vt:i4>
      </vt:variant>
      <vt:variant>
        <vt:i4>0</vt:i4>
      </vt:variant>
      <vt:variant>
        <vt:i4>5</vt:i4>
      </vt:variant>
      <vt:variant>
        <vt:lpwstr/>
      </vt:variant>
      <vt:variant>
        <vt:lpwstr>_Toc224291007</vt:lpwstr>
      </vt:variant>
      <vt:variant>
        <vt:i4>1441855</vt:i4>
      </vt:variant>
      <vt:variant>
        <vt:i4>2</vt:i4>
      </vt:variant>
      <vt:variant>
        <vt:i4>0</vt:i4>
      </vt:variant>
      <vt:variant>
        <vt:i4>5</vt:i4>
      </vt:variant>
      <vt:variant>
        <vt:lpwstr/>
      </vt:variant>
      <vt:variant>
        <vt:lpwstr>_Toc224291006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BEH</dc:creator>
  <cp:keywords/>
  <dc:description/>
  <cp:lastModifiedBy>CHEW KAI XUAN</cp:lastModifiedBy>
  <cp:revision>311</cp:revision>
  <dcterms:created xsi:type="dcterms:W3CDTF">2026-03-08T19:14:00Z</dcterms:created>
  <dcterms:modified xsi:type="dcterms:W3CDTF">2026-03-13T12:07:00Z</dcterms:modified>
</cp:coreProperties>
</file>