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81148" w14:textId="232C6F6B" w:rsidR="00693C25" w:rsidRDefault="00693C25" w:rsidP="003976A6">
      <w:pPr>
        <w:widowControl/>
        <w:autoSpaceDE w:val="0"/>
        <w:autoSpaceDN w:val="0"/>
        <w:adjustRightInd w:val="0"/>
        <w:jc w:val="center"/>
        <w:rPr>
          <w:rFonts w:ascii="AppleSystemUIFont" w:eastAsia=".PingFang SC" w:hAnsi="AppleSystemUIFont" w:cs="AppleSystemUIFont"/>
          <w:color w:val="353535"/>
          <w:kern w:val="0"/>
        </w:rPr>
      </w:pPr>
      <w:r>
        <w:rPr>
          <w:rStyle w:val="10"/>
          <w:rFonts w:hint="eastAsia"/>
        </w:rPr>
        <w:t>高血压联盟</w:t>
      </w:r>
      <w:r w:rsidRPr="00693C25">
        <w:rPr>
          <w:rStyle w:val="10"/>
          <w:rFonts w:hint="eastAsia"/>
        </w:rPr>
        <w:t>讨论</w:t>
      </w:r>
      <w:r w:rsidR="003976A6">
        <w:rPr>
          <w:rStyle w:val="10"/>
          <w:rFonts w:hint="eastAsia"/>
        </w:rPr>
        <w:t>问题</w:t>
      </w:r>
    </w:p>
    <w:p w14:paraId="11BBDC8A" w14:textId="77777777" w:rsidR="00693C25" w:rsidRDefault="00693C25" w:rsidP="00693C25">
      <w:pPr>
        <w:widowControl/>
        <w:autoSpaceDE w:val="0"/>
        <w:autoSpaceDN w:val="0"/>
        <w:adjustRightInd w:val="0"/>
        <w:jc w:val="left"/>
        <w:rPr>
          <w:rFonts w:ascii="AppleSystemUIFont" w:eastAsia=".PingFang SC" w:hAnsi="AppleSystemUIFont" w:cs="AppleSystemUIFont"/>
          <w:color w:val="353535"/>
          <w:kern w:val="0"/>
        </w:rPr>
      </w:pPr>
    </w:p>
    <w:p w14:paraId="6F084464" w14:textId="4CEA2005" w:rsidR="00693C25" w:rsidRDefault="00693C25" w:rsidP="00A92835">
      <w:pPr>
        <w:pStyle w:val="a5"/>
        <w:jc w:val="both"/>
        <w:rPr>
          <w:rFonts w:ascii="AppleSystemUIFont" w:cs="AppleSystemUIFont"/>
        </w:rPr>
      </w:pPr>
      <w:r>
        <w:rPr>
          <w:rFonts w:hint="eastAsia"/>
        </w:rPr>
        <w:t>数据采集</w:t>
      </w:r>
    </w:p>
    <w:p w14:paraId="2B349B41" w14:textId="77777777" w:rsidR="00693C25" w:rsidRDefault="00693C25" w:rsidP="00693C25">
      <w:pPr>
        <w:widowControl/>
        <w:autoSpaceDE w:val="0"/>
        <w:autoSpaceDN w:val="0"/>
        <w:adjustRightInd w:val="0"/>
        <w:jc w:val="left"/>
        <w:rPr>
          <w:rFonts w:ascii="AppleSystemUIFont" w:eastAsia=".PingFang SC" w:hAnsi="AppleSystemUIFont" w:cs="AppleSystemUIFont"/>
          <w:color w:val="353535"/>
          <w:kern w:val="0"/>
        </w:rPr>
      </w:pPr>
    </w:p>
    <w:p w14:paraId="573C8923" w14:textId="48979D59" w:rsidR="00693C25" w:rsidRPr="009F2805" w:rsidRDefault="00693C25" w:rsidP="009F2805">
      <w:pPr>
        <w:widowControl/>
        <w:numPr>
          <w:ilvl w:val="0"/>
          <w:numId w:val="1"/>
        </w:numPr>
        <w:autoSpaceDE w:val="0"/>
        <w:autoSpaceDN w:val="0"/>
        <w:adjustRightInd w:val="0"/>
        <w:ind w:left="0" w:firstLine="0"/>
        <w:jc w:val="left"/>
        <w:rPr>
          <w:rFonts w:ascii="Songti SC" w:eastAsia="Songti SC" w:hAnsi="Songti SC" w:cs="AppleSystemUIFont"/>
          <w:b/>
          <w:color w:val="FF0000"/>
          <w:kern w:val="0"/>
          <w:sz w:val="30"/>
          <w:szCs w:val="30"/>
        </w:rPr>
      </w:pPr>
      <w:r w:rsidRPr="009F2805">
        <w:rPr>
          <w:rFonts w:ascii="Songti SC" w:eastAsia="Songti SC" w:hAnsi="Songti SC" w:cs=".PingFang SC" w:hint="eastAsia"/>
          <w:b/>
          <w:color w:val="FF0000"/>
          <w:kern w:val="0"/>
          <w:sz w:val="30"/>
          <w:szCs w:val="30"/>
        </w:rPr>
        <w:t>确定未来要采集的内容；</w:t>
      </w:r>
    </w:p>
    <w:p w14:paraId="004E4BC6" w14:textId="164D0A40" w:rsidR="00BA4A9C" w:rsidRPr="009F2805" w:rsidRDefault="003B7A43" w:rsidP="009F2805">
      <w:pPr>
        <w:widowControl/>
        <w:autoSpaceDE w:val="0"/>
        <w:autoSpaceDN w:val="0"/>
        <w:adjustRightInd w:val="0"/>
        <w:ind w:left="420"/>
        <w:jc w:val="left"/>
        <w:rPr>
          <w:rFonts w:ascii="Songti SC" w:eastAsia="Songti SC" w:hAnsi="Songti SC" w:cs=".PingFang SC"/>
          <w:color w:val="353535"/>
          <w:kern w:val="0"/>
          <w:szCs w:val="30"/>
        </w:rPr>
      </w:pPr>
      <w:r w:rsidRPr="009F2805">
        <w:rPr>
          <w:rFonts w:ascii="Songti SC" w:eastAsia="Songti SC" w:hAnsi="Songti SC" w:cs=".PingFang SC" w:hint="eastAsia"/>
          <w:color w:val="353535"/>
          <w:kern w:val="0"/>
          <w:szCs w:val="30"/>
        </w:rPr>
        <w:t>建立数据库需要确定字段</w:t>
      </w:r>
      <w:r w:rsidR="006D23BF">
        <w:rPr>
          <w:rFonts w:ascii="Songti SC" w:eastAsia="Songti SC" w:hAnsi="Songti SC" w:cs=".PingFang SC" w:hint="eastAsia"/>
          <w:color w:val="353535"/>
          <w:kern w:val="0"/>
          <w:szCs w:val="30"/>
        </w:rPr>
        <w:t>，这个内容如何确定；</w:t>
      </w:r>
    </w:p>
    <w:p w14:paraId="4865E0DA" w14:textId="77777777" w:rsidR="00693C25" w:rsidRPr="009F2805" w:rsidRDefault="00693C25" w:rsidP="00693C25">
      <w:pPr>
        <w:widowControl/>
        <w:numPr>
          <w:ilvl w:val="0"/>
          <w:numId w:val="2"/>
        </w:numPr>
        <w:autoSpaceDE w:val="0"/>
        <w:autoSpaceDN w:val="0"/>
        <w:adjustRightInd w:val="0"/>
        <w:ind w:left="0" w:firstLine="0"/>
        <w:jc w:val="left"/>
        <w:rPr>
          <w:rFonts w:ascii="Songti SC" w:eastAsia="Songti SC" w:hAnsi="Songti SC" w:cs="AppleSystemUIFont"/>
          <w:color w:val="FF0000"/>
          <w:kern w:val="0"/>
          <w:sz w:val="30"/>
          <w:szCs w:val="30"/>
        </w:rPr>
      </w:pPr>
      <w:r w:rsidRPr="009F2805">
        <w:rPr>
          <w:rFonts w:ascii="Songti SC" w:eastAsia="Songti SC" w:hAnsi="Songti SC" w:cs=".PingFang SC" w:hint="eastAsia"/>
          <w:color w:val="FF0000"/>
          <w:kern w:val="0"/>
          <w:sz w:val="30"/>
          <w:szCs w:val="30"/>
        </w:rPr>
        <w:t>历史数据是否全部保留；</w:t>
      </w:r>
    </w:p>
    <w:p w14:paraId="2A69484C" w14:textId="426A970B" w:rsidR="00693C25" w:rsidRPr="009F2805" w:rsidRDefault="003B7A43" w:rsidP="00514DAA">
      <w:pPr>
        <w:widowControl/>
        <w:autoSpaceDE w:val="0"/>
        <w:autoSpaceDN w:val="0"/>
        <w:adjustRightInd w:val="0"/>
        <w:ind w:firstLine="420"/>
        <w:jc w:val="left"/>
        <w:rPr>
          <w:rFonts w:ascii="Songti SC" w:eastAsia="Songti SC" w:hAnsi="Songti SC" w:cs="AppleSystemUIFont"/>
          <w:color w:val="353535"/>
          <w:kern w:val="0"/>
          <w:sz w:val="30"/>
          <w:szCs w:val="30"/>
        </w:rPr>
      </w:pPr>
      <w:r w:rsidRPr="006D23BF">
        <w:rPr>
          <w:rFonts w:ascii="Songti SC" w:eastAsia="Songti SC" w:hAnsi="Songti SC" w:cs=".PingFang SC" w:hint="eastAsia"/>
          <w:color w:val="353535"/>
          <w:kern w:val="0"/>
          <w:szCs w:val="30"/>
        </w:rPr>
        <w:t>历史数据部分冗余</w:t>
      </w:r>
      <w:r w:rsidR="006D23BF">
        <w:rPr>
          <w:rFonts w:ascii="Songti SC" w:eastAsia="Songti SC" w:hAnsi="Songti SC" w:cs=".PingFang SC" w:hint="eastAsia"/>
          <w:color w:val="353535"/>
          <w:kern w:val="0"/>
          <w:szCs w:val="30"/>
        </w:rPr>
        <w:t>和不规范</w:t>
      </w:r>
      <w:r w:rsidRPr="006D23BF">
        <w:rPr>
          <w:rFonts w:ascii="Songti SC" w:eastAsia="Songti SC" w:hAnsi="Songti SC" w:cs=".PingFang SC" w:hint="eastAsia"/>
          <w:color w:val="353535"/>
          <w:kern w:val="0"/>
          <w:szCs w:val="30"/>
        </w:rPr>
        <w:t>，</w:t>
      </w:r>
      <w:r w:rsidR="006D23BF">
        <w:rPr>
          <w:rFonts w:ascii="Songti SC" w:eastAsia="Songti SC" w:hAnsi="Songti SC" w:cs=".PingFang SC" w:hint="eastAsia"/>
          <w:color w:val="353535"/>
          <w:kern w:val="0"/>
          <w:szCs w:val="30"/>
        </w:rPr>
        <w:t>需要</w:t>
      </w:r>
      <w:r w:rsidRPr="006D23BF">
        <w:rPr>
          <w:rFonts w:ascii="Songti SC" w:eastAsia="Songti SC" w:hAnsi="Songti SC" w:cs=".PingFang SC" w:hint="eastAsia"/>
          <w:color w:val="353535"/>
          <w:kern w:val="0"/>
          <w:szCs w:val="30"/>
        </w:rPr>
        <w:t>作进一步筛选和整理；</w:t>
      </w:r>
      <w:r w:rsidR="00693C25" w:rsidRPr="009F2805">
        <w:rPr>
          <w:rFonts w:ascii="Songti SC" w:eastAsia="Songti SC" w:hAnsi="Songti SC" w:cs="AppleSystemUIFont"/>
          <w:color w:val="353535"/>
          <w:kern w:val="0"/>
          <w:sz w:val="30"/>
          <w:szCs w:val="30"/>
        </w:rPr>
        <w:tab/>
      </w:r>
    </w:p>
    <w:p w14:paraId="33CBEEA2" w14:textId="49FDE0A9" w:rsidR="00795EC3" w:rsidRPr="00514DAA" w:rsidRDefault="00693C25" w:rsidP="00514DAA">
      <w:pPr>
        <w:widowControl/>
        <w:numPr>
          <w:ilvl w:val="0"/>
          <w:numId w:val="3"/>
        </w:numPr>
        <w:autoSpaceDE w:val="0"/>
        <w:autoSpaceDN w:val="0"/>
        <w:adjustRightInd w:val="0"/>
        <w:ind w:left="0" w:firstLine="0"/>
        <w:jc w:val="left"/>
        <w:rPr>
          <w:rFonts w:ascii="Songti SC" w:eastAsia="Songti SC" w:hAnsi="Songti SC" w:cs="AppleSystemUIFont"/>
          <w:color w:val="FF0000"/>
          <w:kern w:val="0"/>
          <w:sz w:val="30"/>
          <w:szCs w:val="30"/>
        </w:rPr>
      </w:pPr>
      <w:r w:rsidRPr="009F2805">
        <w:rPr>
          <w:rFonts w:ascii="Songti SC" w:eastAsia="Songti SC" w:hAnsi="Songti SC" w:cs=".PingFang SC" w:hint="eastAsia"/>
          <w:color w:val="FF0000"/>
          <w:kern w:val="0"/>
          <w:sz w:val="30"/>
          <w:szCs w:val="30"/>
        </w:rPr>
        <w:t>整合字段（结合历史数据和未来数据）</w:t>
      </w:r>
      <w:r w:rsidRPr="009F2805">
        <w:rPr>
          <w:rFonts w:ascii="Songti SC" w:eastAsia="Songti SC" w:hAnsi="Songti SC" w:cs="AppleSystemUIFont"/>
          <w:color w:val="FF0000"/>
          <w:kern w:val="0"/>
          <w:sz w:val="30"/>
          <w:szCs w:val="30"/>
        </w:rPr>
        <w:t>——</w:t>
      </w:r>
      <w:r w:rsidRPr="009F2805">
        <w:rPr>
          <w:rFonts w:ascii="Songti SC" w:eastAsia="Songti SC" w:hAnsi="Songti SC" w:cs=".PingFang SC" w:hint="eastAsia"/>
          <w:color w:val="FF0000"/>
          <w:kern w:val="0"/>
          <w:sz w:val="30"/>
          <w:szCs w:val="30"/>
        </w:rPr>
        <w:t>建数据库；</w:t>
      </w:r>
    </w:p>
    <w:p w14:paraId="1C6F3DA2" w14:textId="13BD3C5D" w:rsidR="00816352" w:rsidRPr="00514DAA" w:rsidRDefault="00795EC3" w:rsidP="00E75AA0">
      <w:pPr>
        <w:widowControl/>
        <w:autoSpaceDE w:val="0"/>
        <w:autoSpaceDN w:val="0"/>
        <w:adjustRightInd w:val="0"/>
        <w:ind w:firstLine="420"/>
        <w:jc w:val="left"/>
        <w:rPr>
          <w:rFonts w:ascii="Songti SC" w:eastAsia="Songti SC" w:hAnsi="Songti SC" w:cs=".PingFang SC"/>
          <w:color w:val="353535"/>
          <w:kern w:val="0"/>
          <w:szCs w:val="30"/>
        </w:rPr>
      </w:pPr>
      <w:r w:rsidRPr="00514DAA">
        <w:rPr>
          <w:rFonts w:ascii="Songti SC" w:eastAsia="Songti SC" w:hAnsi="Songti SC" w:cs=".PingFang SC" w:hint="eastAsia"/>
          <w:color w:val="353535"/>
          <w:kern w:val="0"/>
          <w:szCs w:val="30"/>
        </w:rPr>
        <w:t>历史数据是单独整理还是</w:t>
      </w:r>
      <w:r w:rsidR="00043E98">
        <w:rPr>
          <w:rFonts w:ascii="Songti SC" w:eastAsia="Songti SC" w:hAnsi="Songti SC" w:cs=".PingFang SC" w:hint="eastAsia"/>
          <w:color w:val="353535"/>
          <w:kern w:val="0"/>
          <w:szCs w:val="30"/>
        </w:rPr>
        <w:t xml:space="preserve"> </w:t>
      </w:r>
      <w:r w:rsidRPr="00514DAA">
        <w:rPr>
          <w:rFonts w:ascii="Songti SC" w:eastAsia="Songti SC" w:hAnsi="Songti SC" w:cs=".PingFang SC" w:hint="eastAsia"/>
          <w:color w:val="353535"/>
          <w:kern w:val="0"/>
          <w:szCs w:val="30"/>
        </w:rPr>
        <w:t>新旧数据整合在一起</w:t>
      </w:r>
      <w:r w:rsidR="00485938">
        <w:rPr>
          <w:rFonts w:ascii="Songti SC" w:eastAsia="Songti SC" w:hAnsi="Songti SC" w:cs=".PingFang SC" w:hint="eastAsia"/>
          <w:color w:val="353535"/>
          <w:kern w:val="0"/>
          <w:szCs w:val="30"/>
        </w:rPr>
        <w:t>；</w:t>
      </w:r>
    </w:p>
    <w:p w14:paraId="4875D959" w14:textId="77777777" w:rsidR="00693C25" w:rsidRPr="008C29A3" w:rsidRDefault="00693C25" w:rsidP="00693C25">
      <w:pPr>
        <w:widowControl/>
        <w:numPr>
          <w:ilvl w:val="0"/>
          <w:numId w:val="3"/>
        </w:numPr>
        <w:autoSpaceDE w:val="0"/>
        <w:autoSpaceDN w:val="0"/>
        <w:adjustRightInd w:val="0"/>
        <w:ind w:left="0" w:firstLine="0"/>
        <w:jc w:val="left"/>
        <w:rPr>
          <w:rFonts w:ascii="Songti SC" w:eastAsia="Songti SC" w:hAnsi="Songti SC" w:cs="AppleSystemUIFont"/>
          <w:color w:val="FF0000"/>
          <w:kern w:val="0"/>
          <w:sz w:val="30"/>
          <w:szCs w:val="30"/>
        </w:rPr>
      </w:pPr>
      <w:r w:rsidRPr="009F2805">
        <w:rPr>
          <w:rFonts w:ascii="Songti SC" w:eastAsia="Songti SC" w:hAnsi="Songti SC" w:cs=".PingFang SC" w:hint="eastAsia"/>
          <w:color w:val="FF0000"/>
          <w:kern w:val="0"/>
          <w:sz w:val="30"/>
          <w:szCs w:val="30"/>
        </w:rPr>
        <w:t>采集方式确定；</w:t>
      </w:r>
    </w:p>
    <w:p w14:paraId="7ECCEA40" w14:textId="3E014F85" w:rsidR="008C29A3" w:rsidRPr="00E75AA0" w:rsidRDefault="00E75AA0" w:rsidP="00E75AA0">
      <w:pPr>
        <w:widowControl/>
        <w:autoSpaceDE w:val="0"/>
        <w:autoSpaceDN w:val="0"/>
        <w:adjustRightInd w:val="0"/>
        <w:ind w:firstLine="420"/>
        <w:jc w:val="left"/>
        <w:rPr>
          <w:rFonts w:ascii="Songti SC" w:eastAsia="Songti SC" w:hAnsi="Songti SC" w:cs=".PingFang SC"/>
          <w:color w:val="353535"/>
          <w:kern w:val="0"/>
          <w:szCs w:val="30"/>
        </w:rPr>
      </w:pPr>
      <w:r>
        <w:rPr>
          <w:rFonts w:ascii="Songti SC" w:eastAsia="Songti SC" w:hAnsi="Songti SC" w:cs=".PingFang SC" w:hint="eastAsia"/>
          <w:color w:val="353535"/>
          <w:kern w:val="0"/>
          <w:szCs w:val="30"/>
        </w:rPr>
        <w:t>如何采集对应的数据？</w:t>
      </w:r>
    </w:p>
    <w:p w14:paraId="5354650D" w14:textId="09BA1CAD" w:rsidR="00E75AA0" w:rsidRPr="00E75AA0" w:rsidRDefault="00E75AA0" w:rsidP="00E75AA0">
      <w:pPr>
        <w:widowControl/>
        <w:numPr>
          <w:ilvl w:val="0"/>
          <w:numId w:val="3"/>
        </w:numPr>
        <w:autoSpaceDE w:val="0"/>
        <w:autoSpaceDN w:val="0"/>
        <w:adjustRightInd w:val="0"/>
        <w:ind w:left="0" w:firstLine="0"/>
        <w:jc w:val="left"/>
        <w:rPr>
          <w:rFonts w:ascii="Songti SC" w:eastAsia="Songti SC" w:hAnsi="Songti SC" w:cs="AppleSystemUIFont"/>
          <w:color w:val="FF0000"/>
          <w:kern w:val="0"/>
          <w:sz w:val="30"/>
          <w:szCs w:val="30"/>
        </w:rPr>
      </w:pPr>
      <w:r>
        <w:rPr>
          <w:rFonts w:ascii="Songti SC" w:eastAsia="Songti SC" w:hAnsi="Songti SC" w:cs=".PingFang SC" w:hint="eastAsia"/>
          <w:color w:val="FF0000"/>
          <w:kern w:val="0"/>
          <w:sz w:val="30"/>
          <w:szCs w:val="30"/>
        </w:rPr>
        <w:t>采集数据入库（前结构化和后结构化）</w:t>
      </w:r>
    </w:p>
    <w:p w14:paraId="67B5855A" w14:textId="43C8ACE0" w:rsidR="00E75AA0" w:rsidRPr="00E75AA0" w:rsidRDefault="00E75AA0" w:rsidP="00E75AA0">
      <w:pPr>
        <w:widowControl/>
        <w:autoSpaceDE w:val="0"/>
        <w:autoSpaceDN w:val="0"/>
        <w:adjustRightInd w:val="0"/>
        <w:ind w:left="420"/>
        <w:jc w:val="left"/>
        <w:rPr>
          <w:rFonts w:ascii="Songti SC" w:eastAsia="Songti SC" w:hAnsi="Songti SC" w:cs=".PingFang SC"/>
          <w:color w:val="353535"/>
          <w:kern w:val="0"/>
          <w:szCs w:val="30"/>
        </w:rPr>
      </w:pPr>
      <w:r>
        <w:rPr>
          <w:rFonts w:ascii="Songti SC" w:eastAsia="Songti SC" w:hAnsi="Songti SC" w:cs=".PingFang SC" w:hint="eastAsia"/>
          <w:color w:val="353535"/>
          <w:kern w:val="0"/>
          <w:szCs w:val="30"/>
        </w:rPr>
        <w:t>如果采集的数据是非机构化或者是半结构化对的就需要做处理才能入库；结构化方式有哪些？</w:t>
      </w:r>
    </w:p>
    <w:p w14:paraId="7AC8F7ED" w14:textId="241E368C" w:rsidR="00693C25" w:rsidRPr="00241A50" w:rsidRDefault="00693C25" w:rsidP="0017565B">
      <w:pPr>
        <w:pStyle w:val="a5"/>
        <w:tabs>
          <w:tab w:val="left" w:pos="4885"/>
        </w:tabs>
        <w:jc w:val="both"/>
      </w:pPr>
      <w:r w:rsidRPr="00241A50">
        <w:rPr>
          <w:rFonts w:hint="eastAsia"/>
        </w:rPr>
        <w:t>数据处理</w:t>
      </w:r>
      <w:r w:rsidR="0017565B">
        <w:tab/>
      </w:r>
      <w:bookmarkStart w:id="0" w:name="_GoBack"/>
      <w:bookmarkEnd w:id="0"/>
    </w:p>
    <w:p w14:paraId="3E9D7CE9" w14:textId="0471B2FC" w:rsidR="00693C25" w:rsidRPr="00BF7100" w:rsidRDefault="00693C25" w:rsidP="00693C25">
      <w:pPr>
        <w:widowControl/>
        <w:numPr>
          <w:ilvl w:val="0"/>
          <w:numId w:val="3"/>
        </w:numPr>
        <w:autoSpaceDE w:val="0"/>
        <w:autoSpaceDN w:val="0"/>
        <w:adjustRightInd w:val="0"/>
        <w:ind w:left="0" w:firstLine="0"/>
        <w:jc w:val="left"/>
        <w:rPr>
          <w:rFonts w:ascii="Songti SC" w:eastAsia="Songti SC" w:hAnsi="Songti SC" w:cs=".PingFang SC"/>
          <w:color w:val="FF0000"/>
          <w:kern w:val="0"/>
          <w:sz w:val="30"/>
          <w:szCs w:val="30"/>
        </w:rPr>
      </w:pPr>
      <w:r w:rsidRPr="00685286">
        <w:rPr>
          <w:rFonts w:ascii="Songti SC" w:eastAsia="Songti SC" w:hAnsi="Songti SC" w:cs=".PingFang SC" w:hint="eastAsia"/>
          <w:color w:val="FF0000"/>
          <w:kern w:val="0"/>
          <w:sz w:val="30"/>
          <w:szCs w:val="30"/>
        </w:rPr>
        <w:t>数据分析；</w:t>
      </w:r>
    </w:p>
    <w:p w14:paraId="02D86CD6" w14:textId="34B42FD7" w:rsidR="00693C25" w:rsidRPr="00BF7100" w:rsidRDefault="00BF7100" w:rsidP="00BF7100">
      <w:pPr>
        <w:widowControl/>
        <w:autoSpaceDE w:val="0"/>
        <w:autoSpaceDN w:val="0"/>
        <w:adjustRightInd w:val="0"/>
        <w:ind w:left="420"/>
        <w:jc w:val="left"/>
        <w:rPr>
          <w:rFonts w:ascii="Songti SC" w:eastAsia="Songti SC" w:hAnsi="Songti SC" w:cs=".PingFang SC"/>
          <w:color w:val="353535"/>
          <w:kern w:val="0"/>
          <w:szCs w:val="30"/>
        </w:rPr>
      </w:pPr>
      <w:r w:rsidRPr="00BF7100">
        <w:rPr>
          <w:rFonts w:ascii="Songti SC" w:eastAsia="Songti SC" w:hAnsi="Songti SC" w:cs=".PingFang SC" w:hint="eastAsia"/>
          <w:color w:val="353535"/>
          <w:kern w:val="0"/>
          <w:szCs w:val="30"/>
        </w:rPr>
        <w:t>未来获取数据之后如何利用，需要计算出哪些指标结果；</w:t>
      </w:r>
    </w:p>
    <w:p w14:paraId="43D40EEE" w14:textId="77777777" w:rsidR="00693C25" w:rsidRPr="00324837" w:rsidRDefault="00693C25" w:rsidP="00324837">
      <w:pPr>
        <w:widowControl/>
        <w:numPr>
          <w:ilvl w:val="0"/>
          <w:numId w:val="3"/>
        </w:numPr>
        <w:autoSpaceDE w:val="0"/>
        <w:autoSpaceDN w:val="0"/>
        <w:adjustRightInd w:val="0"/>
        <w:ind w:left="0" w:firstLine="0"/>
        <w:jc w:val="left"/>
        <w:rPr>
          <w:rFonts w:ascii="Songti SC" w:eastAsia="Songti SC" w:hAnsi="Songti SC" w:cs=".PingFang SC"/>
          <w:color w:val="FF0000"/>
          <w:kern w:val="0"/>
          <w:sz w:val="30"/>
          <w:szCs w:val="30"/>
        </w:rPr>
      </w:pPr>
      <w:r w:rsidRPr="00324837">
        <w:rPr>
          <w:rFonts w:ascii="Songti SC" w:eastAsia="Songti SC" w:hAnsi="Songti SC" w:cs=".PingFang SC" w:hint="eastAsia"/>
          <w:color w:val="FF0000"/>
          <w:kern w:val="0"/>
          <w:sz w:val="30"/>
          <w:szCs w:val="30"/>
        </w:rPr>
        <w:t>数据导出；</w:t>
      </w:r>
    </w:p>
    <w:p w14:paraId="11D48413" w14:textId="0B08E4D6" w:rsidR="00324837" w:rsidRDefault="00324837" w:rsidP="00184E27">
      <w:pPr>
        <w:widowControl/>
        <w:autoSpaceDE w:val="0"/>
        <w:autoSpaceDN w:val="0"/>
        <w:adjustRightInd w:val="0"/>
        <w:ind w:firstLine="480"/>
        <w:jc w:val="left"/>
        <w:rPr>
          <w:rFonts w:ascii="Songti SC" w:eastAsia="Songti SC" w:hAnsi="Songti SC" w:cs=".PingFang SC"/>
          <w:color w:val="353535"/>
          <w:kern w:val="0"/>
          <w:szCs w:val="30"/>
        </w:rPr>
      </w:pPr>
      <w:r>
        <w:rPr>
          <w:rFonts w:ascii="Songti SC" w:eastAsia="Songti SC" w:hAnsi="Songti SC" w:cs=".PingFang SC" w:hint="eastAsia"/>
          <w:color w:val="353535"/>
          <w:kern w:val="0"/>
          <w:szCs w:val="30"/>
        </w:rPr>
        <w:t>数据是否需要导出？导出格式如何？导出内容哪些？</w:t>
      </w:r>
    </w:p>
    <w:p w14:paraId="52DDFCB3" w14:textId="2C28E9E1" w:rsidR="00C042F8" w:rsidRDefault="00C042F8" w:rsidP="00184E27">
      <w:pPr>
        <w:widowControl/>
        <w:autoSpaceDE w:val="0"/>
        <w:autoSpaceDN w:val="0"/>
        <w:adjustRightInd w:val="0"/>
        <w:jc w:val="left"/>
        <w:rPr>
          <w:rFonts w:ascii="Songti SC" w:eastAsia="Songti SC" w:hAnsi="Songti SC" w:cs=".PingFang SC"/>
          <w:color w:val="353535"/>
          <w:kern w:val="0"/>
          <w:szCs w:val="30"/>
        </w:rPr>
      </w:pPr>
    </w:p>
    <w:p w14:paraId="2AE3E5C4" w14:textId="77777777" w:rsidR="00BC69EE" w:rsidRDefault="00BC69EE" w:rsidP="00184E27">
      <w:pPr>
        <w:widowControl/>
        <w:autoSpaceDE w:val="0"/>
        <w:autoSpaceDN w:val="0"/>
        <w:adjustRightInd w:val="0"/>
        <w:jc w:val="left"/>
        <w:rPr>
          <w:rFonts w:ascii="Songti SC" w:eastAsia="Songti SC" w:hAnsi="Songti SC" w:cs=".PingFang SC"/>
          <w:color w:val="353535"/>
          <w:kern w:val="0"/>
          <w:szCs w:val="30"/>
        </w:rPr>
      </w:pPr>
    </w:p>
    <w:p w14:paraId="6EEA21D3" w14:textId="77777777" w:rsidR="00BC69EE" w:rsidRPr="00BC69EE" w:rsidRDefault="00BC69EE" w:rsidP="00BC69EE">
      <w:pPr>
        <w:widowControl/>
        <w:autoSpaceDE w:val="0"/>
        <w:autoSpaceDN w:val="0"/>
        <w:adjustRightInd w:val="0"/>
        <w:jc w:val="left"/>
        <w:rPr>
          <w:rFonts w:ascii="Songti SC" w:eastAsia="Songti SC" w:hAnsi="Songti SC" w:cs=".PingFang SC"/>
          <w:color w:val="353535"/>
          <w:kern w:val="0"/>
          <w:szCs w:val="30"/>
        </w:rPr>
      </w:pPr>
      <w:r w:rsidRPr="00BC69EE">
        <w:rPr>
          <w:rFonts w:ascii="Songti SC" w:eastAsia="Songti SC" w:hAnsi="Songti SC" w:cs=".PingFang SC"/>
          <w:color w:val="353535"/>
          <w:kern w:val="0"/>
          <w:szCs w:val="30"/>
        </w:rPr>
        <w:t>1、将已经整理出的字典表给王教授看了，王教授说从贵阳回来后仔细看看，并找其他几个老师开会讨论，再确定哪些字段需要，哪些不需要。</w:t>
      </w:r>
    </w:p>
    <w:p w14:paraId="272096D6" w14:textId="77777777" w:rsidR="00BC69EE" w:rsidRPr="00BC69EE" w:rsidRDefault="00BC69EE" w:rsidP="00BC69EE">
      <w:pPr>
        <w:widowControl/>
        <w:autoSpaceDE w:val="0"/>
        <w:autoSpaceDN w:val="0"/>
        <w:adjustRightInd w:val="0"/>
        <w:jc w:val="left"/>
        <w:rPr>
          <w:rFonts w:ascii="Songti SC" w:eastAsia="Songti SC" w:hAnsi="Songti SC" w:cs=".PingFang SC"/>
          <w:color w:val="353535"/>
          <w:kern w:val="0"/>
          <w:szCs w:val="30"/>
        </w:rPr>
      </w:pPr>
      <w:r w:rsidRPr="00BC69EE">
        <w:rPr>
          <w:rFonts w:ascii="Songti SC" w:eastAsia="Songti SC" w:hAnsi="Songti SC" w:cs=".PingFang SC"/>
          <w:color w:val="353535"/>
          <w:kern w:val="0"/>
          <w:szCs w:val="30"/>
        </w:rPr>
        <w:t>2、每次随访的问卷，都是不一样的，可能没办法完全兼容以前的数据，并且成本可能会很高。这个也给王教授说了，王教授说可以考虑只兼容共性的字段。</w:t>
      </w:r>
    </w:p>
    <w:p w14:paraId="28475AE6" w14:textId="77777777" w:rsidR="00BC69EE" w:rsidRPr="00BC69EE" w:rsidRDefault="00BC69EE" w:rsidP="00BC69EE">
      <w:pPr>
        <w:widowControl/>
        <w:autoSpaceDE w:val="0"/>
        <w:autoSpaceDN w:val="0"/>
        <w:adjustRightInd w:val="0"/>
        <w:jc w:val="left"/>
        <w:rPr>
          <w:rFonts w:ascii="Songti SC" w:eastAsia="Songti SC" w:hAnsi="Songti SC" w:cs=".PingFang SC"/>
          <w:color w:val="353535"/>
          <w:kern w:val="0"/>
          <w:szCs w:val="30"/>
        </w:rPr>
      </w:pPr>
      <w:r w:rsidRPr="00BC69EE">
        <w:rPr>
          <w:rFonts w:ascii="Songti SC" w:eastAsia="Songti SC" w:hAnsi="Songti SC" w:cs=".PingFang SC"/>
          <w:color w:val="353535"/>
          <w:kern w:val="0"/>
          <w:szCs w:val="30"/>
        </w:rPr>
        <w:lastRenderedPageBreak/>
        <w:t>3、随访、突发事件，可以参考之前给我们的那几个英文模版。</w:t>
      </w:r>
    </w:p>
    <w:p w14:paraId="03F265ED" w14:textId="5476E426" w:rsidR="00BC69EE" w:rsidRDefault="00BC69EE" w:rsidP="00BC69EE">
      <w:pPr>
        <w:widowControl/>
        <w:autoSpaceDE w:val="0"/>
        <w:autoSpaceDN w:val="0"/>
        <w:adjustRightInd w:val="0"/>
        <w:jc w:val="left"/>
        <w:rPr>
          <w:rFonts w:ascii="Songti SC" w:eastAsia="Songti SC" w:hAnsi="Songti SC" w:cs=".PingFang SC"/>
          <w:color w:val="353535"/>
          <w:kern w:val="0"/>
          <w:szCs w:val="30"/>
        </w:rPr>
      </w:pPr>
      <w:r w:rsidRPr="00BC69EE">
        <w:rPr>
          <w:rFonts w:ascii="Songti SC" w:eastAsia="Songti SC" w:hAnsi="Songti SC" w:cs=".PingFang SC"/>
          <w:color w:val="353535"/>
          <w:kern w:val="0"/>
          <w:szCs w:val="30"/>
        </w:rPr>
        <w:t>4、数据导出这一块，二维表导成一维表的难度，也给王教授说了，王教授说开会的时候问问其他几个老师，看他们有没有好的意见。</w:t>
      </w:r>
    </w:p>
    <w:p w14:paraId="7B1B4985" w14:textId="77777777" w:rsidR="001742FC" w:rsidRDefault="001742FC" w:rsidP="00BC69EE">
      <w:pPr>
        <w:widowControl/>
        <w:autoSpaceDE w:val="0"/>
        <w:autoSpaceDN w:val="0"/>
        <w:adjustRightInd w:val="0"/>
        <w:jc w:val="left"/>
        <w:rPr>
          <w:rFonts w:ascii="Songti SC" w:eastAsia="Songti SC" w:hAnsi="Songti SC" w:cs=".PingFang SC"/>
          <w:color w:val="353535"/>
          <w:kern w:val="0"/>
          <w:szCs w:val="30"/>
        </w:rPr>
      </w:pPr>
    </w:p>
    <w:p w14:paraId="75874211" w14:textId="2F9199D9" w:rsidR="00184E27" w:rsidRPr="00241A50" w:rsidRDefault="00184E27" w:rsidP="00184E27">
      <w:pPr>
        <w:pStyle w:val="a5"/>
        <w:jc w:val="both"/>
      </w:pPr>
    </w:p>
    <w:p w14:paraId="78BFEA2A" w14:textId="77777777" w:rsidR="00184E27" w:rsidRPr="00324837" w:rsidRDefault="00184E27" w:rsidP="00184E27">
      <w:pPr>
        <w:widowControl/>
        <w:autoSpaceDE w:val="0"/>
        <w:autoSpaceDN w:val="0"/>
        <w:adjustRightInd w:val="0"/>
        <w:jc w:val="left"/>
        <w:rPr>
          <w:rFonts w:ascii="Songti SC" w:eastAsia="Songti SC" w:hAnsi="Songti SC" w:cs=".PingFang SC"/>
          <w:color w:val="353535"/>
          <w:kern w:val="0"/>
          <w:szCs w:val="30"/>
        </w:rPr>
      </w:pPr>
    </w:p>
    <w:p w14:paraId="394D9B5A" w14:textId="77777777" w:rsidR="00693C25" w:rsidRPr="009F2805" w:rsidRDefault="00693C25" w:rsidP="002E454F">
      <w:pPr>
        <w:widowControl/>
        <w:autoSpaceDE w:val="0"/>
        <w:autoSpaceDN w:val="0"/>
        <w:adjustRightInd w:val="0"/>
        <w:jc w:val="left"/>
        <w:rPr>
          <w:rFonts w:ascii="Songti SC" w:eastAsia="Songti SC" w:hAnsi="Songti SC" w:cs="AppleSystemUIFont"/>
          <w:color w:val="353535"/>
          <w:kern w:val="0"/>
          <w:sz w:val="30"/>
          <w:szCs w:val="30"/>
        </w:rPr>
      </w:pPr>
    </w:p>
    <w:p w14:paraId="4A6CCF19" w14:textId="77777777" w:rsidR="00693C25" w:rsidRPr="009F2805" w:rsidRDefault="00693C25" w:rsidP="00693C25">
      <w:pPr>
        <w:widowControl/>
        <w:autoSpaceDE w:val="0"/>
        <w:autoSpaceDN w:val="0"/>
        <w:adjustRightInd w:val="0"/>
        <w:jc w:val="left"/>
        <w:rPr>
          <w:rFonts w:ascii="AppleSystemUIFont" w:eastAsia=".PingFang SC" w:hAnsi="AppleSystemUIFont" w:cs="AppleSystemUIFont"/>
          <w:color w:val="353535"/>
          <w:kern w:val="0"/>
          <w:sz w:val="30"/>
          <w:szCs w:val="30"/>
        </w:rPr>
      </w:pPr>
    </w:p>
    <w:p w14:paraId="4B51C687" w14:textId="77777777" w:rsidR="00B63467" w:rsidRPr="009F2805" w:rsidRDefault="00B63467">
      <w:pPr>
        <w:rPr>
          <w:sz w:val="30"/>
          <w:szCs w:val="30"/>
        </w:rPr>
      </w:pPr>
    </w:p>
    <w:sectPr w:rsidR="00B63467" w:rsidRPr="009F2805" w:rsidSect="00DC40B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ppleSystemUIFont">
    <w:altName w:val="Angsana New"/>
    <w:panose1 w:val="00000000000000000000"/>
    <w:charset w:val="00"/>
    <w:family w:val="auto"/>
    <w:notTrueType/>
    <w:pitch w:val="default"/>
    <w:sig w:usb0="00000003" w:usb1="00000000" w:usb2="00000000" w:usb3="00000000" w:csb0="00000001" w:csb1="00000000"/>
  </w:font>
  <w:font w:name=".PingFang SC">
    <w:panose1 w:val="020B0400000000000000"/>
    <w:charset w:val="86"/>
    <w:family w:val="auto"/>
    <w:pitch w:val="variable"/>
    <w:sig w:usb0="A00002FF" w:usb1="7ACFFDFB" w:usb2="00000017" w:usb3="00000000" w:csb0="00040001" w:csb1="00000000"/>
  </w:font>
  <w:font w:name="Songti SC">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isplayBackgroundShape/>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25"/>
    <w:rsid w:val="00043E98"/>
    <w:rsid w:val="00054E08"/>
    <w:rsid w:val="000F4286"/>
    <w:rsid w:val="001742FC"/>
    <w:rsid w:val="0017565B"/>
    <w:rsid w:val="00184E27"/>
    <w:rsid w:val="001C1DDE"/>
    <w:rsid w:val="001F6357"/>
    <w:rsid w:val="002017C1"/>
    <w:rsid w:val="00241A50"/>
    <w:rsid w:val="002E454F"/>
    <w:rsid w:val="00324837"/>
    <w:rsid w:val="00325602"/>
    <w:rsid w:val="0035514F"/>
    <w:rsid w:val="003976A6"/>
    <w:rsid w:val="003B7A43"/>
    <w:rsid w:val="00485938"/>
    <w:rsid w:val="00514DAA"/>
    <w:rsid w:val="005D3903"/>
    <w:rsid w:val="005E4B7A"/>
    <w:rsid w:val="005F5D2A"/>
    <w:rsid w:val="00685286"/>
    <w:rsid w:val="00693C25"/>
    <w:rsid w:val="006D23BF"/>
    <w:rsid w:val="0071279C"/>
    <w:rsid w:val="0074197E"/>
    <w:rsid w:val="00764796"/>
    <w:rsid w:val="00780D5E"/>
    <w:rsid w:val="00795EC3"/>
    <w:rsid w:val="00802F4B"/>
    <w:rsid w:val="00816352"/>
    <w:rsid w:val="00853A10"/>
    <w:rsid w:val="00883C4C"/>
    <w:rsid w:val="00893FE7"/>
    <w:rsid w:val="008C29A3"/>
    <w:rsid w:val="008E206D"/>
    <w:rsid w:val="00943B3B"/>
    <w:rsid w:val="009A2113"/>
    <w:rsid w:val="009C1B96"/>
    <w:rsid w:val="009D5863"/>
    <w:rsid w:val="009F2805"/>
    <w:rsid w:val="009F4994"/>
    <w:rsid w:val="00A81DC3"/>
    <w:rsid w:val="00A92835"/>
    <w:rsid w:val="00A96F95"/>
    <w:rsid w:val="00B63467"/>
    <w:rsid w:val="00BA280B"/>
    <w:rsid w:val="00BA4A9C"/>
    <w:rsid w:val="00BA719B"/>
    <w:rsid w:val="00BC69EE"/>
    <w:rsid w:val="00BF7100"/>
    <w:rsid w:val="00C042F8"/>
    <w:rsid w:val="00CB2202"/>
    <w:rsid w:val="00CD2C28"/>
    <w:rsid w:val="00D51BEF"/>
    <w:rsid w:val="00D7756A"/>
    <w:rsid w:val="00DE6ABB"/>
    <w:rsid w:val="00E75AA0"/>
    <w:rsid w:val="00FC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6D94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93C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928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93C25"/>
    <w:rPr>
      <w:b/>
      <w:bCs/>
      <w:kern w:val="44"/>
      <w:sz w:val="44"/>
      <w:szCs w:val="44"/>
    </w:rPr>
  </w:style>
  <w:style w:type="character" w:customStyle="1" w:styleId="20">
    <w:name w:val="标题 2字符"/>
    <w:basedOn w:val="a0"/>
    <w:link w:val="2"/>
    <w:uiPriority w:val="9"/>
    <w:rsid w:val="00A92835"/>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A9283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4">
    <w:name w:val="副标题字符"/>
    <w:basedOn w:val="a0"/>
    <w:link w:val="a3"/>
    <w:uiPriority w:val="11"/>
    <w:rsid w:val="00A92835"/>
    <w:rPr>
      <w:rFonts w:asciiTheme="majorHAnsi" w:eastAsia="宋体" w:hAnsiTheme="majorHAnsi" w:cstheme="majorBidi"/>
      <w:b/>
      <w:bCs/>
      <w:kern w:val="28"/>
      <w:sz w:val="32"/>
      <w:szCs w:val="32"/>
    </w:rPr>
  </w:style>
  <w:style w:type="paragraph" w:styleId="a5">
    <w:name w:val="Title"/>
    <w:basedOn w:val="a"/>
    <w:next w:val="a"/>
    <w:link w:val="a6"/>
    <w:uiPriority w:val="10"/>
    <w:qFormat/>
    <w:rsid w:val="00A92835"/>
    <w:pPr>
      <w:spacing w:before="240" w:after="60"/>
      <w:jc w:val="center"/>
      <w:outlineLvl w:val="0"/>
    </w:pPr>
    <w:rPr>
      <w:rFonts w:asciiTheme="majorHAnsi" w:eastAsia="宋体" w:hAnsiTheme="majorHAnsi" w:cstheme="majorBidi"/>
      <w:b/>
      <w:bCs/>
      <w:sz w:val="32"/>
      <w:szCs w:val="32"/>
    </w:rPr>
  </w:style>
  <w:style w:type="character" w:customStyle="1" w:styleId="a6">
    <w:name w:val="标题字符"/>
    <w:basedOn w:val="a0"/>
    <w:link w:val="a5"/>
    <w:uiPriority w:val="10"/>
    <w:rsid w:val="00A92835"/>
    <w:rPr>
      <w:rFonts w:asciiTheme="majorHAnsi" w:eastAsia="宋体" w:hAnsiTheme="majorHAnsi" w:cstheme="majorBidi"/>
      <w:b/>
      <w:bCs/>
      <w:sz w:val="32"/>
      <w:szCs w:val="32"/>
    </w:rPr>
  </w:style>
  <w:style w:type="paragraph" w:styleId="a7">
    <w:name w:val="List Paragraph"/>
    <w:basedOn w:val="a"/>
    <w:uiPriority w:val="34"/>
    <w:qFormat/>
    <w:rsid w:val="00E75A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77</Words>
  <Characters>439</Characters>
  <Application>Microsoft Macintosh Word</Application>
  <DocSecurity>0</DocSecurity>
  <Lines>3</Lines>
  <Paragraphs>1</Paragraphs>
  <ScaleCrop>false</ScaleCrop>
  <HeadingPairs>
    <vt:vector size="4" baseType="variant">
      <vt:variant>
        <vt:lpstr>标题</vt:lpstr>
      </vt:variant>
      <vt:variant>
        <vt:i4>1</vt:i4>
      </vt:variant>
      <vt:variant>
        <vt:lpstr>Headings</vt:lpstr>
      </vt:variant>
      <vt:variant>
        <vt:i4>3</vt:i4>
      </vt:variant>
    </vt:vector>
  </HeadingPairs>
  <TitlesOfParts>
    <vt:vector size="4" baseType="lpstr">
      <vt:lpstr/>
      <vt:lpstr>数据采集</vt:lpstr>
      <vt:lpstr>数据处理</vt:lpstr>
      <vt:lpstr/>
    </vt:vector>
  </TitlesOfParts>
  <LinksUpToDate>false</LinksUpToDate>
  <CharactersWithSpaces>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60</cp:revision>
  <dcterms:created xsi:type="dcterms:W3CDTF">2017-03-27T08:07:00Z</dcterms:created>
  <dcterms:modified xsi:type="dcterms:W3CDTF">2017-04-17T08:00:00Z</dcterms:modified>
</cp:coreProperties>
</file>