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-7" w:firstLine="2375"/>
        <w:rPr>
          <w:rFonts w:ascii="宋体;SimSun" w:hAnsi="宋体;SimSun" w:cs="宋体;SimSun"/>
          <w:b/>
          <w:b/>
          <w:bCs/>
          <w:sz w:val="28"/>
          <w:szCs w:val="28"/>
        </w:rPr>
      </w:pPr>
      <w:r>
        <w:rPr>
          <w:rFonts w:cs="宋体;SimSun" w:ascii="宋体;SimSun" w:hAnsi="宋体;SimSun"/>
          <w:b/>
          <w:bCs/>
          <w:sz w:val="28"/>
          <w:szCs w:val="28"/>
          <w:u w:val="single"/>
        </w:rPr>
        <w:t xml:space="preserve">    </w:t>
      </w:r>
      <w:r>
        <w:rPr>
          <w:rFonts w:ascii="宋体;SimSun" w:hAnsi="宋体;SimSun" w:cs="宋体;SimSun"/>
          <w:b/>
          <w:bCs/>
          <w:sz w:val="28"/>
          <w:szCs w:val="28"/>
        </w:rPr>
        <w:t>年</w:t>
      </w:r>
      <w:r>
        <w:rPr>
          <w:rFonts w:ascii="宋体;SimSun" w:hAnsi="宋体;SimSun" w:cs="宋体;SimSun"/>
          <w:b/>
          <w:bCs/>
          <w:sz w:val="28"/>
          <w:szCs w:val="28"/>
          <w:u w:val="single"/>
        </w:rPr>
        <w:t xml:space="preserve">   </w:t>
      </w:r>
      <w:r>
        <w:rPr>
          <w:rFonts w:ascii="宋体;SimSun" w:hAnsi="宋体;SimSun" w:cs="宋体;SimSun"/>
          <w:b/>
          <w:bCs/>
          <w:sz w:val="28"/>
          <w:szCs w:val="28"/>
        </w:rPr>
        <w:t>月内部质量体系审核大纲</w:t>
      </w:r>
    </w:p>
    <w:tbl>
      <w:tblPr>
        <w:tblW w:w="9396" w:type="dxa"/>
        <w:jc w:val="left"/>
        <w:tblInd w:w="-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1995"/>
        <w:gridCol w:w="1259"/>
        <w:gridCol w:w="166"/>
        <w:gridCol w:w="1634"/>
        <w:gridCol w:w="1006"/>
        <w:gridCol w:w="2016"/>
      </w:tblGrid>
      <w:tr>
        <w:trPr>
          <w:trHeight w:val="675" w:hRule="atLeast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审核目的</w:t>
            </w:r>
          </w:p>
        </w:tc>
        <w:tc>
          <w:tcPr>
            <w:tcW w:w="80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675" w:hRule="atLeast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审核依据</w:t>
            </w:r>
          </w:p>
        </w:tc>
        <w:tc>
          <w:tcPr>
            <w:tcW w:w="3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审核日期</w:t>
            </w:r>
          </w:p>
        </w:tc>
        <w:tc>
          <w:tcPr>
            <w:tcW w:w="30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810" w:hRule="atLeast"/>
          <w:cantSplit w:val="true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审核范围</w:t>
            </w:r>
          </w:p>
        </w:tc>
        <w:tc>
          <w:tcPr>
            <w:tcW w:w="80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990" w:hRule="atLeast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审核组</w:t>
            </w:r>
          </w:p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成员</w:t>
            </w:r>
          </w:p>
        </w:tc>
        <w:tc>
          <w:tcPr>
            <w:tcW w:w="34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组长：</w:t>
            </w:r>
          </w:p>
        </w:tc>
        <w:tc>
          <w:tcPr>
            <w:tcW w:w="4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firstLine="12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组员：</w:t>
            </w:r>
          </w:p>
        </w:tc>
      </w:tr>
      <w:tr>
        <w:trPr>
          <w:trHeight w:val="495" w:hRule="atLeast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日期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时间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受审核部门</w:t>
            </w:r>
          </w:p>
        </w:tc>
        <w:tc>
          <w:tcPr>
            <w:tcW w:w="2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审核内容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审核员</w:t>
            </w:r>
          </w:p>
        </w:tc>
      </w:tr>
      <w:tr>
        <w:trPr>
          <w:trHeight w:val="495" w:hRule="atLeast"/>
          <w:cantSplit w:val="true"/>
        </w:trPr>
        <w:tc>
          <w:tcPr>
            <w:tcW w:w="13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495" w:hRule="atLeast"/>
          <w:cantSplit w:val="true"/>
        </w:trPr>
        <w:tc>
          <w:tcPr>
            <w:tcW w:w="13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495" w:hRule="atLeast"/>
          <w:cantSplit w:val="true"/>
        </w:trPr>
        <w:tc>
          <w:tcPr>
            <w:tcW w:w="13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495" w:hRule="atLeast"/>
          <w:cantSplit w:val="true"/>
        </w:trPr>
        <w:tc>
          <w:tcPr>
            <w:tcW w:w="13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495" w:hRule="atLeast"/>
          <w:cantSplit w:val="true"/>
        </w:trPr>
        <w:tc>
          <w:tcPr>
            <w:tcW w:w="13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495" w:hRule="atLeast"/>
          <w:cantSplit w:val="true"/>
        </w:trPr>
        <w:tc>
          <w:tcPr>
            <w:tcW w:w="13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495" w:hRule="atLeast"/>
          <w:cantSplit w:val="true"/>
        </w:trPr>
        <w:tc>
          <w:tcPr>
            <w:tcW w:w="13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495" w:hRule="atLeast"/>
          <w:cantSplit w:val="true"/>
        </w:trPr>
        <w:tc>
          <w:tcPr>
            <w:tcW w:w="13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495" w:hRule="atLeast"/>
          <w:cantSplit w:val="true"/>
        </w:trPr>
        <w:tc>
          <w:tcPr>
            <w:tcW w:w="13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495" w:hRule="atLeast"/>
          <w:cantSplit w:val="true"/>
        </w:trPr>
        <w:tc>
          <w:tcPr>
            <w:tcW w:w="13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495" w:hRule="atLeast"/>
          <w:cantSplit w:val="true"/>
        </w:trPr>
        <w:tc>
          <w:tcPr>
            <w:tcW w:w="13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495" w:hRule="atLeast"/>
          <w:cantSplit w:val="true"/>
        </w:trPr>
        <w:tc>
          <w:tcPr>
            <w:tcW w:w="13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495" w:hRule="atLeast"/>
          <w:cantSplit w:val="true"/>
        </w:trPr>
        <w:tc>
          <w:tcPr>
            <w:tcW w:w="13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1094" w:hRule="atLeast"/>
        </w:trPr>
        <w:tc>
          <w:tcPr>
            <w:tcW w:w="939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备注：</w:t>
            </w:r>
          </w:p>
        </w:tc>
      </w:tr>
    </w:tbl>
    <w:p>
      <w:pPr>
        <w:pStyle w:val="Normal"/>
        <w:tabs>
          <w:tab w:val="clear" w:pos="420"/>
          <w:tab w:val="left" w:pos="3782" w:leader="none"/>
        </w:tabs>
        <w:ind w:firstLine="1440"/>
        <w:rPr/>
      </w:pPr>
      <w:r>
        <w:rPr>
          <w:rFonts w:ascii="宋体;SimSun" w:hAnsi="宋体;SimSun" w:cs="宋体;SimSun"/>
        </w:rPr>
        <w:t>编制人</w:t>
      </w:r>
      <w:r>
        <w:rPr>
          <w:rFonts w:cs="宋体;SimSun" w:ascii="宋体;SimSun" w:hAnsi="宋体;SimSun"/>
        </w:rPr>
        <w:t>/</w:t>
      </w:r>
      <w:r>
        <w:rPr>
          <w:rFonts w:ascii="宋体;SimSun" w:hAnsi="宋体;SimSun" w:cs="宋体;SimSun"/>
        </w:rPr>
        <w:t>日期：</w:t>
      </w:r>
      <w:r>
        <w:rPr>
          <w:rFonts w:ascii="宋体;SimSun" w:hAnsi="宋体;SimSun" w:cs="宋体;SimSun"/>
        </w:rPr>
        <w:t xml:space="preserve">                         </w:t>
      </w:r>
      <w:r>
        <w:rPr>
          <w:rFonts w:ascii="宋体;SimSun" w:hAnsi="宋体;SimSun" w:cs="宋体;SimSun"/>
        </w:rPr>
        <w:t>批准人</w:t>
      </w:r>
      <w:r>
        <w:rPr>
          <w:rFonts w:cs="宋体;SimSun" w:ascii="宋体;SimSun" w:hAnsi="宋体;SimSun"/>
        </w:rPr>
        <w:t>/</w:t>
      </w:r>
      <w:r>
        <w:rPr>
          <w:rFonts w:ascii="宋体;SimSun" w:hAnsi="宋体;SimSun" w:cs="宋体;SimSun"/>
        </w:rPr>
        <w:t>日期：</w:t>
      </w:r>
    </w:p>
    <w:sectPr>
      <w:headerReference w:type="default" r:id="rId2"/>
      <w:footerReference w:type="default" r:id="rId3"/>
      <w:type w:val="nextPage"/>
      <w:pgSz w:w="11906" w:h="16838"/>
      <w:pgMar w:left="1542" w:right="850" w:gutter="0" w:header="851" w:top="1418" w:footer="918" w:bottom="1134"/>
      <w:pgNumType w:fmt="decimal"/>
      <w:formProt w:val="false"/>
      <w:textDirection w:val="lrTb"/>
      <w:docGrid w:type="default" w:linePitch="1958" w:charSpace="429496299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sz w:val="21"/>
        <w:szCs w:val="21"/>
      </w:rPr>
    </w:pPr>
    <w:r>
      <w:rPr>
        <w:rFonts w:eastAsia="Times New Roman"/>
        <w:sz w:val="21"/>
        <w:szCs w:val="21"/>
      </w:rPr>
      <w:t xml:space="preserve"> </w:t>
    </w:r>
  </w:p>
  <w:p>
    <w:pPr>
      <w:pStyle w:val="Normal"/>
      <w:ind w:firstLine="6600"/>
      <w:rPr>
        <w:color w:val="FF0000"/>
      </w:rPr>
    </w:pP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390" w:type="dxa"/>
      <w:jc w:val="left"/>
      <w:tblInd w:w="-1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68"/>
      <w:gridCol w:w="4428"/>
      <w:gridCol w:w="1477"/>
      <w:gridCol w:w="1817"/>
    </w:tblGrid>
    <w:tr>
      <w:trPr/>
      <w:tc>
        <w:tcPr>
          <w:tcW w:w="1668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428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内部质量体系审核大纲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81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</w:t>
          </w:r>
          <w:r>
            <w:rPr/>
            <w:t>20</w:t>
          </w:r>
          <w:r>
            <w:rPr/>
            <w:t>-R2</w:t>
          </w:r>
        </w:p>
      </w:tc>
    </w:tr>
    <w:tr>
      <w:trPr/>
      <w:tc>
        <w:tcPr>
          <w:tcW w:w="6096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rFonts w:ascii="宋体;SimSun" w:hAnsi="宋体;SimSun" w:cs="宋体;SimSun"/>
            </w:rPr>
            <w:t>上海深至信息科技有限公司</w:t>
          </w:r>
          <w:r>
            <w:rPr/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81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60"/>
      <w:textAlignment w:val="baseline"/>
    </w:pPr>
    <w:rPr>
      <w:rFonts w:ascii="Times New Roman" w:hAnsi="Times New Roman" w:eastAsia="宋体;SimSun" w:cs="Times New Roman"/>
      <w:color w:val="auto"/>
      <w:sz w:val="24"/>
      <w:szCs w:val="20"/>
      <w:lang w:val="en-US" w:eastAsia="zh-CN" w:bidi="ar-SA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Style15">
    <w:name w:val="页眉 字符"/>
    <w:qFormat/>
    <w:rPr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2016-02-01T14:49:00Z</dcterms:created>
  <dc:creator>Chinese User</dc:creator>
  <dc:description/>
  <cp:keywords/>
  <dc:language>en-US</dc:language>
  <cp:lastModifiedBy>胡 杨</cp:lastModifiedBy>
  <cp:lastPrinted>2014-10-22T09:02:00Z</cp:lastPrinted>
  <dcterms:modified xsi:type="dcterms:W3CDTF">2021-05-26T13:37:00Z</dcterms:modified>
  <cp:revision>5</cp:revision>
  <dc:subject/>
  <dc:title>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