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（可疑）医疗器械不良事件报告表</w:t>
      </w:r>
    </w:p>
    <w:p>
      <w:pPr>
        <w:pStyle w:val="Normal"/>
        <w:jc w:val="center"/>
        <w:rPr>
          <w:sz w:val="18"/>
          <w:szCs w:val="18"/>
        </w:rPr>
      </w:pPr>
      <w:r>
        <w:rPr>
          <w:rFonts w:cs="宋体;SimSun" w:ascii="宋体;SimSun" w:hAnsi="宋体;SimSun"/>
          <w:sz w:val="18"/>
          <w:szCs w:val="18"/>
        </w:rPr>
        <w:t xml:space="preserve">                                                                  </w:t>
      </w:r>
    </w:p>
    <w:p>
      <w:pPr>
        <w:pStyle w:val="Normal"/>
        <w:rPr>
          <w:szCs w:val="21"/>
        </w:rPr>
      </w:pPr>
      <w:r>
        <w:rPr>
          <w:szCs w:val="21"/>
        </w:rPr>
        <w:t>报告日期：</w:t>
      </w:r>
      <w:r>
        <w:rPr>
          <w:rFonts w:eastAsia="Times New Roman"/>
          <w:szCs w:val="21"/>
        </w:rPr>
        <w:t xml:space="preserve">     </w:t>
      </w:r>
      <w:r>
        <w:rPr>
          <w:szCs w:val="21"/>
        </w:rPr>
        <w:t>年</w:t>
      </w:r>
      <w:r>
        <w:rPr>
          <w:rFonts w:eastAsia="Times New Roman"/>
          <w:szCs w:val="21"/>
        </w:rPr>
        <w:t xml:space="preserve">   </w:t>
      </w:r>
      <w:r>
        <w:rPr>
          <w:szCs w:val="21"/>
        </w:rPr>
        <w:t>月</w:t>
      </w:r>
      <w:r>
        <w:rPr>
          <w:rFonts w:eastAsia="Times New Roman"/>
          <w:szCs w:val="21"/>
        </w:rPr>
        <w:t xml:space="preserve">   </w:t>
      </w:r>
      <w:r>
        <w:rPr>
          <w:szCs w:val="21"/>
        </w:rPr>
        <w:t>日</w:t>
      </w:r>
    </w:p>
    <w:p>
      <w:pPr>
        <w:pStyle w:val="Normal"/>
        <w:rPr>
          <w:rFonts w:ascii="宋体;SimSun" w:hAnsi="宋体;SimSun"/>
          <w:szCs w:val="21"/>
        </w:rPr>
      </w:pPr>
      <w:r>
        <w:rPr>
          <w:szCs w:val="21"/>
        </w:rPr>
        <w:t>报告来源：</w:t>
      </w:r>
      <w:r>
        <w:rPr>
          <w:rFonts w:ascii="宋体;SimSun" w:hAnsi="宋体;SimSun" w:cs="宋体;SimSun"/>
          <w:szCs w:val="21"/>
        </w:rPr>
        <w:t>□</w:t>
      </w:r>
      <w:r>
        <w:rPr>
          <w:szCs w:val="21"/>
        </w:rPr>
        <w:t>生产企业</w:t>
      </w:r>
      <w:r>
        <w:rPr>
          <w:rFonts w:eastAsia="Times New Roman"/>
          <w:szCs w:val="21"/>
        </w:rPr>
        <w:t xml:space="preserve">   </w:t>
      </w:r>
      <w:r>
        <w:rPr>
          <w:rFonts w:ascii="宋体;SimSun" w:hAnsi="宋体;SimSun" w:cs="宋体;SimSun"/>
          <w:szCs w:val="21"/>
        </w:rPr>
        <w:t>□</w:t>
      </w:r>
      <w:r>
        <w:rPr>
          <w:szCs w:val="21"/>
        </w:rPr>
        <w:t>经营企业</w:t>
      </w:r>
      <w:r>
        <w:rPr>
          <w:rFonts w:eastAsia="Times New Roman"/>
          <w:szCs w:val="21"/>
        </w:rPr>
        <w:t xml:space="preserve">  </w:t>
      </w:r>
      <w:r>
        <w:rPr>
          <w:rFonts w:ascii="宋体;SimSun" w:hAnsi="宋体;SimSun" w:cs="宋体;SimSun"/>
          <w:szCs w:val="21"/>
        </w:rPr>
        <w:t>□使用单位</w:t>
      </w:r>
      <w:r>
        <w:rPr>
          <w:rFonts w:ascii="宋体;SimSun" w:hAnsi="宋体;SimSun" w:cs="宋体;SimSun"/>
          <w:szCs w:val="21"/>
        </w:rPr>
        <w:t xml:space="preserve">      </w:t>
      </w:r>
      <w:r>
        <w:rPr>
          <w:rFonts w:ascii="宋体;SimSun" w:hAnsi="宋体;SimSun" w:cs="宋体;SimSun"/>
          <w:szCs w:val="21"/>
        </w:rPr>
        <w:t>单位名称：</w:t>
      </w:r>
    </w:p>
    <w:p>
      <w:pPr>
        <w:pStyle w:val="Normal"/>
        <w:rPr>
          <w:rFonts w:ascii="宋体;SimSun" w:hAnsi="宋体;SimSun" w:cs="宋体;SimSun"/>
          <w:szCs w:val="21"/>
        </w:rPr>
      </w:pPr>
      <w:r>
        <w:rPr>
          <w:rFonts w:ascii="宋体;SimSun" w:hAnsi="宋体;SimSun" w:cs="宋体;SimSun"/>
          <w:szCs w:val="21"/>
        </w:rPr>
        <w:t>联系地址：</w:t>
      </w:r>
      <w:r>
        <w:rPr>
          <w:rFonts w:ascii="宋体;SimSun" w:hAnsi="宋体;SimSun" w:cs="宋体;SimSun"/>
          <w:szCs w:val="21"/>
        </w:rPr>
        <w:t xml:space="preserve">                                         </w:t>
      </w:r>
      <w:r>
        <w:rPr>
          <w:rFonts w:ascii="宋体;SimSun" w:hAnsi="宋体;SimSun" w:cs="宋体;SimSun"/>
          <w:szCs w:val="21"/>
        </w:rPr>
        <w:t>邮编：</w:t>
      </w:r>
      <w:r>
        <w:rPr>
          <w:rFonts w:ascii="宋体;SimSun" w:hAnsi="宋体;SimSun" w:cs="宋体;SimSun"/>
          <w:szCs w:val="21"/>
        </w:rPr>
        <w:t xml:space="preserve">           </w:t>
      </w:r>
      <w:r>
        <w:rPr>
          <w:rFonts w:ascii="宋体;SimSun" w:hAnsi="宋体;SimSun" w:cs="宋体;SimSun"/>
          <w:szCs w:val="21"/>
        </w:rPr>
        <w:t>联系电话：</w:t>
      </w:r>
    </w:p>
    <w:p>
      <w:pPr>
        <w:pStyle w:val="Normal"/>
        <w:rPr>
          <w:rFonts w:ascii="宋体;SimSun" w:hAnsi="宋体;SimSun" w:cs="宋体;SimSun"/>
          <w:szCs w:val="21"/>
        </w:rPr>
      </w:pPr>
      <w:r>
        <w:rPr>
          <w:rFonts w:cs="宋体;SimSun" w:ascii="宋体;SimSun" w:hAnsi="宋体;SimSun"/>
          <w:szCs w:val="21"/>
        </w:rPr>
      </w:r>
    </w:p>
    <w:tbl>
      <w:tblPr>
        <w:tblW w:w="98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585"/>
        <w:gridCol w:w="850"/>
        <w:gridCol w:w="4161"/>
      </w:tblGrid>
      <w:tr>
        <w:trPr/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A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．患者资料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C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．医疗器械情况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．姓名：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2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．年龄：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11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．产品名称</w:t>
            </w:r>
          </w:p>
        </w:tc>
      </w:tr>
      <w:tr>
        <w:trPr/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3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．性别 □男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</w:t>
            </w:r>
            <w:r>
              <w:rPr>
                <w:rFonts w:ascii="宋体;SimSun" w:hAnsi="宋体;SimSun" w:cs="宋体;SimSun"/>
                <w:sz w:val="18"/>
                <w:szCs w:val="18"/>
              </w:rPr>
              <w:t>□女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12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．商品名称：</w:t>
            </w:r>
          </w:p>
        </w:tc>
      </w:tr>
      <w:tr>
        <w:trPr/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4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．预期治疗疾病或作用：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13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．注册证号：</w:t>
            </w:r>
          </w:p>
        </w:tc>
      </w:tr>
      <w:tr>
        <w:trPr>
          <w:trHeight w:val="345" w:hRule="atLeast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360"/>
              <w:rPr/>
            </w:pPr>
            <w:r>
              <w:rPr>
                <w:rFonts w:cs="宋体;SimSun" w:ascii="宋体;SimSun" w:hAnsi="宋体;SimSun"/>
                <w:sz w:val="18"/>
                <w:szCs w:val="18"/>
              </w:rPr>
              <w:t>B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．不良事件情况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14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．生产企业名称：</w:t>
            </w:r>
          </w:p>
          <w:p>
            <w:pPr>
              <w:pStyle w:val="Normal"/>
              <w:spacing w:lineRule="auto" w:line="360"/>
              <w:ind w:firstLine="27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 w:cs="宋体;SimSun"/>
                <w:sz w:val="18"/>
                <w:szCs w:val="18"/>
              </w:rPr>
              <w:t>生产企业地址：</w:t>
            </w:r>
          </w:p>
          <w:p>
            <w:pPr>
              <w:pStyle w:val="Normal"/>
              <w:spacing w:lineRule="auto" w:line="360"/>
              <w:ind w:firstLine="27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 w:cs="宋体;SimSun"/>
                <w:sz w:val="18"/>
                <w:szCs w:val="18"/>
              </w:rPr>
              <w:t>企业联系电话：</w:t>
            </w:r>
          </w:p>
        </w:tc>
      </w:tr>
      <w:tr>
        <w:trPr>
          <w:trHeight w:val="451" w:hRule="atLeast"/>
        </w:trPr>
        <w:tc>
          <w:tcPr>
            <w:tcW w:w="48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5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．事件主要表现：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</w:tr>
      <w:tr>
        <w:trPr>
          <w:trHeight w:val="405" w:hRule="atLeast"/>
        </w:trPr>
        <w:tc>
          <w:tcPr>
            <w:tcW w:w="48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15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．型号规格：</w:t>
            </w:r>
          </w:p>
          <w:p>
            <w:pPr>
              <w:pStyle w:val="Normal"/>
              <w:spacing w:lineRule="auto" w:line="360"/>
              <w:ind w:firstLine="27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 w:cs="宋体;SimSun"/>
                <w:sz w:val="18"/>
                <w:szCs w:val="18"/>
              </w:rPr>
              <w:t>产品编号：</w:t>
            </w:r>
          </w:p>
          <w:p>
            <w:pPr>
              <w:pStyle w:val="Normal"/>
              <w:spacing w:lineRule="auto" w:line="360"/>
              <w:ind w:firstLine="27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 w:cs="宋体;SimSun"/>
                <w:sz w:val="18"/>
                <w:szCs w:val="18"/>
              </w:rPr>
              <w:t>产品批号：</w:t>
            </w:r>
          </w:p>
        </w:tc>
      </w:tr>
      <w:tr>
        <w:trPr>
          <w:trHeight w:val="525" w:hRule="atLeast"/>
        </w:trPr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6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．事件发生日期：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   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年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月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日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7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．发现或者知悉时间：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年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月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日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</w:tr>
      <w:tr>
        <w:trPr/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8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．医疗器械实际使用场所：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 w:cs="宋体;SimSun"/>
                <w:sz w:val="18"/>
                <w:szCs w:val="18"/>
              </w:rPr>
              <w:t>医疗机构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家庭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其它（请注明）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16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．操作者：□专业人员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</w:t>
            </w:r>
            <w:r>
              <w:rPr>
                <w:rFonts w:ascii="宋体;SimSun" w:hAnsi="宋体;SimSun" w:cs="宋体;SimSun"/>
                <w:sz w:val="18"/>
                <w:szCs w:val="18"/>
              </w:rPr>
              <w:t>□非专业人员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</w:t>
            </w:r>
            <w:r>
              <w:rPr>
                <w:rFonts w:ascii="宋体;SimSun" w:hAnsi="宋体;SimSun" w:cs="宋体;SimSun"/>
                <w:sz w:val="18"/>
                <w:szCs w:val="18"/>
              </w:rPr>
              <w:t>□患者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其它（请注明）</w:t>
            </w:r>
          </w:p>
        </w:tc>
      </w:tr>
      <w:tr>
        <w:trPr/>
        <w:tc>
          <w:tcPr>
            <w:tcW w:w="48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9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．事件后果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死亡</w:t>
            </w:r>
            <w:r>
              <w:rPr>
                <w:rFonts w:ascii="宋体;SimSun" w:hAnsi="宋体;SimSun" w:cs="宋体;SimSun"/>
                <w:sz w:val="18"/>
                <w:szCs w:val="18"/>
                <w:u w:val="single"/>
              </w:rPr>
              <w:t xml:space="preserve">                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（时间）；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危及生命；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机体功能结构永久性损伤；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可能导致机体功能永久性损伤；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需要内、外科治疗避免上述永久损伤；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其它（在事件陈述中说明）。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17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．有效期至：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           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年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月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日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18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．生产日期：</w:t>
            </w:r>
          </w:p>
        </w:tc>
      </w:tr>
      <w:tr>
        <w:trPr/>
        <w:tc>
          <w:tcPr>
            <w:tcW w:w="48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19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．停用日期：</w:t>
            </w:r>
          </w:p>
        </w:tc>
      </w:tr>
      <w:tr>
        <w:trPr>
          <w:trHeight w:val="480" w:hRule="atLeast"/>
        </w:trPr>
        <w:tc>
          <w:tcPr>
            <w:tcW w:w="48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20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．植入日期（若植入）：</w:t>
            </w:r>
          </w:p>
        </w:tc>
      </w:tr>
      <w:tr>
        <w:trPr>
          <w:trHeight w:val="750" w:hRule="atLeast"/>
        </w:trPr>
        <w:tc>
          <w:tcPr>
            <w:tcW w:w="48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21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．事件发生初步原因分析：</w:t>
            </w:r>
          </w:p>
        </w:tc>
      </w:tr>
      <w:tr>
        <w:trPr>
          <w:trHeight w:val="634" w:hRule="atLeast"/>
        </w:trPr>
        <w:tc>
          <w:tcPr>
            <w:tcW w:w="48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10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．事件陈述：（至少包括器械使用时间、使用目的、使用依据、使用情况、出现的不良事件情况、对受害者影响、采取的治疗措施、器械使用情况）</w:t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22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．事件初步处理情况：</w:t>
            </w:r>
          </w:p>
        </w:tc>
      </w:tr>
      <w:tr>
        <w:trPr/>
        <w:tc>
          <w:tcPr>
            <w:tcW w:w="48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23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．事件报告状态：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已通知使用单位</w:t>
            </w:r>
            <w:r>
              <w:rPr>
                <w:rFonts w:ascii="宋体;SimSun" w:hAnsi="宋体;SimSun" w:cs="宋体;SimSun"/>
                <w:sz w:val="18"/>
                <w:szCs w:val="18"/>
              </w:rPr>
              <w:t xml:space="preserve">   </w:t>
            </w:r>
            <w:r>
              <w:rPr>
                <w:rFonts w:ascii="宋体;SimSun" w:hAnsi="宋体;SimSun" w:cs="宋体;SimSun"/>
                <w:sz w:val="18"/>
                <w:szCs w:val="18"/>
              </w:rPr>
              <w:t>□已通知经营企业</w:t>
            </w:r>
          </w:p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□</w:t>
            </w:r>
            <w:r>
              <w:rPr>
                <w:rFonts w:ascii="宋体;SimSun" w:hAnsi="宋体;SimSun" w:cs="宋体;SimSun"/>
                <w:sz w:val="18"/>
                <w:szCs w:val="18"/>
              </w:rPr>
              <w:t>已通知药监部门</w:t>
            </w:r>
          </w:p>
        </w:tc>
      </w:tr>
      <w:tr>
        <w:trPr/>
        <w:tc>
          <w:tcPr>
            <w:tcW w:w="48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D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．不良事件评价</w:t>
            </w:r>
          </w:p>
        </w:tc>
      </w:tr>
      <w:tr>
        <w:trPr>
          <w:trHeight w:val="1311" w:hRule="atLeast"/>
        </w:trPr>
        <w:tc>
          <w:tcPr>
            <w:tcW w:w="48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24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．省级监测技术机构评价意见（可另附页）：</w:t>
            </w:r>
          </w:p>
        </w:tc>
      </w:tr>
      <w:tr>
        <w:trPr>
          <w:trHeight w:val="852" w:hRule="atLeast"/>
        </w:trPr>
        <w:tc>
          <w:tcPr>
            <w:tcW w:w="482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ascii="宋体;SimSun" w:hAnsi="宋体;SimSun"/>
                <w:sz w:val="18"/>
                <w:szCs w:val="18"/>
              </w:rPr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/>
                <w:sz w:val="18"/>
                <w:szCs w:val="18"/>
              </w:rPr>
            </w:pPr>
            <w:r>
              <w:rPr>
                <w:rFonts w:cs="宋体;SimSun" w:ascii="宋体;SimSun" w:hAnsi="宋体;SimSun"/>
                <w:sz w:val="18"/>
                <w:szCs w:val="18"/>
              </w:rPr>
              <w:t>25</w:t>
            </w:r>
            <w:r>
              <w:rPr>
                <w:rFonts w:ascii="宋体;SimSun" w:hAnsi="宋体;SimSun" w:cs="宋体;SimSun"/>
                <w:sz w:val="18"/>
                <w:szCs w:val="18"/>
              </w:rPr>
              <w:t>．国家监测技术机构评价意见（可另附页）：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报告人：</w:t>
      </w:r>
      <w:r>
        <w:rPr>
          <w:rFonts w:ascii="宋体;SimSun" w:hAnsi="宋体;SimSun" w:cs="宋体;SimSun"/>
          <w:sz w:val="18"/>
          <w:szCs w:val="18"/>
        </w:rPr>
        <w:t>□</w:t>
      </w:r>
      <w:r>
        <w:rPr>
          <w:sz w:val="18"/>
          <w:szCs w:val="18"/>
        </w:rPr>
        <w:t>医师</w:t>
      </w:r>
      <w:r>
        <w:rPr>
          <w:rFonts w:eastAsia="Times New Roman"/>
          <w:sz w:val="18"/>
          <w:szCs w:val="18"/>
        </w:rPr>
        <w:t xml:space="preserve">    </w:t>
      </w:r>
      <w:r>
        <w:rPr>
          <w:rFonts w:ascii="宋体;SimSun" w:hAnsi="宋体;SimSun" w:cs="宋体;SimSun"/>
          <w:sz w:val="18"/>
          <w:szCs w:val="18"/>
        </w:rPr>
        <w:t>□</w:t>
      </w:r>
      <w:r>
        <w:rPr>
          <w:sz w:val="18"/>
          <w:szCs w:val="18"/>
        </w:rPr>
        <w:t>技师</w:t>
      </w:r>
      <w:r>
        <w:rPr>
          <w:rFonts w:eastAsia="Times New Roman"/>
          <w:sz w:val="18"/>
          <w:szCs w:val="18"/>
        </w:rPr>
        <w:t xml:space="preserve">    </w:t>
      </w:r>
      <w:r>
        <w:rPr>
          <w:rFonts w:ascii="宋体;SimSun" w:hAnsi="宋体;SimSun" w:cs="宋体;SimSun"/>
          <w:sz w:val="18"/>
          <w:szCs w:val="18"/>
        </w:rPr>
        <w:t>□</w:t>
      </w:r>
      <w:r>
        <w:rPr>
          <w:sz w:val="18"/>
          <w:szCs w:val="18"/>
        </w:rPr>
        <w:t>护士</w:t>
      </w:r>
      <w:r>
        <w:rPr>
          <w:rFonts w:eastAsia="Times New Roman"/>
          <w:sz w:val="18"/>
          <w:szCs w:val="18"/>
        </w:rPr>
        <w:t xml:space="preserve">    </w:t>
      </w:r>
      <w:r>
        <w:rPr>
          <w:rFonts w:ascii="宋体;SimSun" w:hAnsi="宋体;SimSun" w:cs="宋体;SimSun"/>
          <w:sz w:val="18"/>
          <w:szCs w:val="18"/>
        </w:rPr>
        <w:t>□</w:t>
      </w:r>
      <w:r>
        <w:rPr>
          <w:sz w:val="18"/>
          <w:szCs w:val="18"/>
        </w:rPr>
        <w:t>其他</w:t>
      </w:r>
    </w:p>
    <w:p>
      <w:pPr>
        <w:pStyle w:val="Normal"/>
        <w:rPr/>
      </w:pPr>
      <w:r>
        <w:rPr>
          <w:sz w:val="18"/>
          <w:szCs w:val="18"/>
        </w:rPr>
        <w:t>报告人签章：</w:t>
      </w:r>
    </w:p>
    <w:sectPr>
      <w:headerReference w:type="default" r:id="rId2"/>
      <w:footerReference w:type="default" r:id="rId3"/>
      <w:type w:val="nextPage"/>
      <w:pgSz w:w="11906" w:h="16838"/>
      <w:pgMar w:left="737" w:right="926" w:gutter="454" w:header="737" w:top="793" w:footer="496" w:bottom="552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/>
      </w:rPr>
      <w:t xml:space="preserve">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8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853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853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（可疑）医疗器械不良事件报告表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QMS-P18-R1</w:t>
          </w:r>
        </w:p>
      </w:tc>
    </w:tr>
    <w:tr>
      <w:trPr/>
      <w:tc>
        <w:tcPr>
          <w:tcW w:w="6521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jc w:val="left"/>
      <w:rPr>
        <w:sz w:val="10"/>
        <w:szCs w:val="10"/>
      </w:rPr>
    </w:pPr>
    <w:r>
      <w:rPr>
        <w:sz w:val="10"/>
        <w:szCs w:val="1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2018-11-28T16:54:00Z</dcterms:created>
  <dc:creator>q</dc:creator>
  <dc:description/>
  <cp:keywords/>
  <dc:language>en-US</dc:language>
  <cp:lastModifiedBy>胡 杨</cp:lastModifiedBy>
  <cp:lastPrinted>2010-05-27T10:37:00Z</cp:lastPrinted>
  <dcterms:modified xsi:type="dcterms:W3CDTF">2021-05-26T11:37:00Z</dcterms:modified>
  <cp:revision>17</cp:revision>
  <dc:subject/>
  <dc:title>文件名称：忠告性通知                  文件编号：QP-18-R1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