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style1.xml" ContentType="application/vnd.ms-office.chartstyle+xml"/>
  <Override PartName="/word/charts/style2.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5"/>
        <w:tblW w:w="972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820"/>
        <w:gridCol w:w="9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0" w:type="dxa"/>
          <w:trHeight w:val="1392" w:hRule="atLeast"/>
        </w:trPr>
        <w:tc>
          <w:tcPr>
            <w:tcW w:w="8820" w:type="dxa"/>
          </w:tcPr>
          <w:p>
            <w:pPr>
              <w:rPr>
                <w:rFonts w:ascii="黑体" w:hAnsi="Times New Roman" w:eastAsia="黑体" w:cs="Times New Roman"/>
                <w:b/>
                <w:sz w:val="24"/>
                <w:szCs w:val="24"/>
              </w:rPr>
            </w:pPr>
            <w:r>
              <w:rPr>
                <w:rFonts w:hint="eastAsia" w:ascii="黑体" w:hAnsi="Times New Roman" w:eastAsia="黑体" w:cs="Times New Roman"/>
                <w:b/>
                <w:sz w:val="24"/>
                <w:szCs w:val="24"/>
              </w:rPr>
              <w:t>一、实验目的：</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光栅光谱仪是将成分复杂的光分解为光谱线的科学仪器。作为光谱分析的重要仪器之一</w:t>
            </w:r>
            <w:r>
              <w:rPr>
                <w:rFonts w:ascii="Times New Roman" w:hAnsi="Times New Roman" w:eastAsia="宋体" w:cs="Times New Roman"/>
                <w:szCs w:val="21"/>
              </w:rPr>
              <w:t>,已被广泛应用于颜色测量、化学成分的浓度测量或</w:t>
            </w:r>
            <w:r>
              <w:rPr>
                <w:rFonts w:hint="eastAsia" w:ascii="Times New Roman" w:hAnsi="Times New Roman" w:eastAsia="宋体" w:cs="Times New Roman"/>
                <w:szCs w:val="21"/>
              </w:rPr>
              <w:t>辐射</w:t>
            </w:r>
            <w:r>
              <w:rPr>
                <w:rFonts w:ascii="Times New Roman" w:hAnsi="Times New Roman" w:eastAsia="宋体" w:cs="Times New Roman"/>
                <w:szCs w:val="21"/>
              </w:rPr>
              <w:t>度学分析、膜厚测量、气体成分分析等领域中</w:t>
            </w:r>
            <w:r>
              <w:rPr>
                <w:rFonts w:hint="eastAsia" w:ascii="Times New Roman" w:hAnsi="Times New Roman" w:eastAsia="宋体" w:cs="Times New Roman"/>
                <w:szCs w:val="21"/>
              </w:rPr>
              <w:t>.</w:t>
            </w:r>
          </w:p>
          <w:p>
            <w:pPr>
              <w:spacing w:line="300" w:lineRule="auto"/>
              <w:ind w:left="420"/>
              <w:rPr>
                <w:rFonts w:ascii="Times New Roman" w:hAnsi="Times New Roman" w:eastAsia="宋体" w:cs="Times New Roman"/>
                <w:szCs w:val="21"/>
              </w:rPr>
            </w:pPr>
            <w:r>
              <w:rPr>
                <w:rFonts w:ascii="Times New Roman" w:hAnsi="Times New Roman" w:eastAsia="宋体" w:cs="Times New Roman"/>
                <w:szCs w:val="21"/>
              </w:rPr>
              <w:t>在本实验中,要求了解光谱学的基础知识。了解光棚光谱仪的工作原理,掌握利用光栅光谱仪进行光谱测量的技术,初步了解分析分子、原子结构的方法,提高学生对知识的综合运用能力和解决实际问题的能力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0" w:type="dxa"/>
          <w:trHeight w:val="7151" w:hRule="atLeast"/>
        </w:trPr>
        <w:tc>
          <w:tcPr>
            <w:tcW w:w="8820" w:type="dxa"/>
          </w:tcPr>
          <w:p>
            <w:pPr>
              <w:rPr>
                <w:rFonts w:ascii="Times New Roman" w:hAnsi="Times New Roman" w:eastAsia="黑体" w:cs="Times New Roman"/>
                <w:b/>
                <w:sz w:val="24"/>
                <w:szCs w:val="24"/>
              </w:rPr>
            </w:pPr>
            <w:r>
              <w:rPr>
                <w:rFonts w:hint="eastAsia" w:ascii="Times New Roman" w:hAnsi="Times New Roman" w:eastAsia="黑体" w:cs="Times New Roman"/>
                <w:b/>
                <w:sz w:val="24"/>
                <w:szCs w:val="24"/>
              </w:rPr>
              <w:t>二、实验原理：</w:t>
            </w:r>
          </w:p>
          <w:p>
            <w:pPr>
              <w:ind w:left="779"/>
              <w:rPr>
                <w:rFonts w:ascii="宋体" w:hAnsi="宋体" w:eastAsia="宋体" w:cs="Times New Roman"/>
                <w:b/>
                <w:bCs/>
                <w:szCs w:val="21"/>
              </w:rPr>
            </w:pPr>
            <w:r>
              <w:rPr>
                <w:rFonts w:hint="eastAsia" w:ascii="宋体" w:hAnsi="宋体" w:eastAsia="宋体" w:cs="Times New Roman"/>
                <w:b/>
                <w:bCs/>
                <w:szCs w:val="21"/>
              </w:rPr>
              <w:t>一、</w:t>
            </w:r>
            <w:r>
              <w:rPr>
                <w:rFonts w:ascii="宋体" w:hAnsi="宋体" w:eastAsia="宋体" w:cs="Times New Roman"/>
                <w:b/>
                <w:bCs/>
                <w:szCs w:val="21"/>
              </w:rPr>
              <w:t>光谱</w:t>
            </w:r>
            <w:r>
              <w:rPr>
                <w:rFonts w:hint="eastAsia" w:ascii="宋体" w:hAnsi="宋体" w:eastAsia="宋体" w:cs="Times New Roman"/>
                <w:b/>
                <w:bCs/>
                <w:szCs w:val="21"/>
              </w:rPr>
              <w:t>：</w:t>
            </w:r>
          </w:p>
          <w:p>
            <w:pPr>
              <w:ind w:left="779"/>
              <w:rPr>
                <w:rFonts w:ascii="宋体" w:hAnsi="宋体" w:eastAsia="宋体" w:cs="Times New Roman"/>
                <w:szCs w:val="21"/>
              </w:rPr>
            </w:pPr>
            <w:r>
              <w:rPr>
                <w:rFonts w:ascii="宋体" w:hAnsi="宋体" w:eastAsia="宋体" w:cs="Times New Roman"/>
                <w:szCs w:val="21"/>
              </w:rPr>
              <w:t>光谱是由原子内部运动的电子受激发后由较高能级向较低能级跃迁产生的,各种物质的原子内部电子的运动情况不同,所以它们发射的光谱也不同,通过对原子、分子光谱的研究可了解原子、分子内部的结构,或对样品所含成分进行定性和定量分析。根据研究光谱方法的不同。习惯上把光谱区分为发射光谱、吸收光谱与散射光谱。这些不同种类的光谱。从不同方而提供物质微观结构。本实验中主要用光栅光谱仪研究发射光谱。</w:t>
            </w:r>
          </w:p>
          <w:p>
            <w:pPr>
              <w:ind w:left="779"/>
              <w:rPr>
                <w:rFonts w:ascii="宋体" w:hAnsi="宋体" w:eastAsia="宋体" w:cs="Times New Roman"/>
                <w:szCs w:val="21"/>
              </w:rPr>
            </w:pPr>
            <w:r>
              <w:rPr>
                <w:rFonts w:ascii="宋体" w:hAnsi="宋体" w:eastAsia="宋体" w:cs="Times New Roman"/>
                <w:szCs w:val="21"/>
              </w:rPr>
              <w:t>发射光谱从形状上来说可分为三种:线状光谱、带状光谱和连续光谱。线状光谱主要产生于原子。所以也叫原子光谱,带状光谱主要产生于分</w:t>
            </w:r>
            <w:r>
              <w:rPr>
                <w:rFonts w:hint="eastAsia" w:ascii="宋体" w:hAnsi="宋体" w:eastAsia="宋体" w:cs="Times New Roman"/>
                <w:szCs w:val="21"/>
              </w:rPr>
              <w:t>子</w:t>
            </w:r>
            <w:r>
              <w:rPr>
                <w:rFonts w:ascii="宋体" w:hAnsi="宋体" w:eastAsia="宋体" w:cs="Times New Roman"/>
                <w:szCs w:val="21"/>
              </w:rPr>
              <w:t>,所以也叫分子光谱,连续光谱则主要产生于白炽的固体或气体放电。线状光谱和带状光谱的示意</w:t>
            </w:r>
            <w:r>
              <w:rPr>
                <w:rFonts w:hint="eastAsia" w:ascii="宋体" w:hAnsi="宋体" w:eastAsia="宋体" w:cs="Times New Roman"/>
                <w:szCs w:val="21"/>
              </w:rPr>
              <w:t>图如图3</w:t>
            </w:r>
            <w:r>
              <w:rPr>
                <w:rFonts w:ascii="宋体" w:hAnsi="宋体" w:eastAsia="宋体" w:cs="Times New Roman"/>
                <w:szCs w:val="21"/>
              </w:rPr>
              <w:t>-16-1</w:t>
            </w:r>
            <w:r>
              <w:rPr>
                <w:rFonts w:hint="eastAsia" w:ascii="宋体" w:hAnsi="宋体" w:eastAsia="宋体" w:cs="Times New Roman"/>
                <w:szCs w:val="21"/>
              </w:rPr>
              <w:t>所示.</w:t>
            </w:r>
          </w:p>
          <w:p>
            <w:pPr>
              <w:ind w:left="779"/>
              <w:rPr>
                <w:rFonts w:ascii="宋体" w:hAnsi="宋体" w:eastAsia="宋体" w:cs="Times New Roman"/>
                <w:szCs w:val="21"/>
              </w:rPr>
            </w:pPr>
            <w:r>
              <w:rPr>
                <w:rFonts w:ascii="宋体" w:hAnsi="宋体" w:eastAsia="宋体" w:cs="Times New Roman"/>
                <w:szCs w:val="21"/>
              </w:rPr>
              <w:drawing>
                <wp:inline distT="0" distB="0" distL="0" distR="0">
                  <wp:extent cx="5372100" cy="1249680"/>
                  <wp:effectExtent l="0" t="0" r="0"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5372100" cy="1249680"/>
                          </a:xfrm>
                          <a:prstGeom prst="rect">
                            <a:avLst/>
                          </a:prstGeom>
                          <a:noFill/>
                          <a:ln>
                            <a:noFill/>
                          </a:ln>
                        </pic:spPr>
                      </pic:pic>
                    </a:graphicData>
                  </a:graphic>
                </wp:inline>
              </w:drawing>
            </w:r>
          </w:p>
          <w:p>
            <w:pPr>
              <w:ind w:left="779"/>
              <w:rPr>
                <w:rFonts w:ascii="宋体" w:hAnsi="宋体" w:eastAsia="宋体" w:cs="Times New Roman"/>
                <w:szCs w:val="21"/>
              </w:rPr>
            </w:pPr>
            <w:r>
              <w:rPr>
                <w:rFonts w:hint="eastAsia" w:ascii="宋体" w:hAnsi="宋体" w:eastAsia="宋体" w:cs="Times New Roman"/>
                <w:szCs w:val="21"/>
              </w:rPr>
              <w:t>线状光谱对元素具有特征性和专一性</w:t>
            </w:r>
            <w:r>
              <w:rPr>
                <w:rFonts w:ascii="宋体" w:hAnsi="宋体" w:eastAsia="宋体" w:cs="Times New Roman"/>
                <w:szCs w:val="21"/>
              </w:rPr>
              <w:t>,称为元素的特征光谱。通过检测特征光谱就可以知道样品中的元素种类,这就是光谱的定性分析方法。根据谱线强度可以得出元素浓度,这就是定量分析方法,本文不做详细介绍</w:t>
            </w:r>
          </w:p>
          <w:p>
            <w:pPr>
              <w:ind w:left="779"/>
              <w:rPr>
                <w:rFonts w:ascii="宋体" w:hAnsi="宋体" w:eastAsia="宋体" w:cs="Times New Roman"/>
                <w:b/>
                <w:bCs/>
                <w:szCs w:val="21"/>
              </w:rPr>
            </w:pPr>
            <w:r>
              <w:rPr>
                <w:rFonts w:hint="eastAsia" w:ascii="宋体" w:hAnsi="宋体" w:eastAsia="宋体" w:cs="Times New Roman"/>
                <w:b/>
                <w:bCs/>
                <w:szCs w:val="21"/>
              </w:rPr>
              <w:t>二、光栅</w:t>
            </w:r>
            <w:r>
              <w:rPr>
                <w:rFonts w:ascii="宋体" w:hAnsi="宋体" w:eastAsia="宋体" w:cs="Times New Roman"/>
                <w:b/>
                <w:bCs/>
                <w:szCs w:val="21"/>
              </w:rPr>
              <w:t>的基础知识</w:t>
            </w:r>
            <w:r>
              <w:rPr>
                <w:rFonts w:hint="eastAsia" w:ascii="宋体" w:hAnsi="宋体" w:eastAsia="宋体" w:cs="Times New Roman"/>
                <w:b/>
                <w:bCs/>
                <w:szCs w:val="21"/>
              </w:rPr>
              <w:t>：</w:t>
            </w:r>
          </w:p>
          <w:p>
            <w:pPr>
              <w:ind w:left="779"/>
              <w:rPr>
                <w:rFonts w:ascii="宋体" w:hAnsi="宋体" w:eastAsia="宋体" w:cs="Times New Roman"/>
                <w:b/>
                <w:bCs/>
                <w:szCs w:val="21"/>
              </w:rPr>
            </w:pPr>
            <w:r>
              <w:rPr>
                <w:rFonts w:ascii="宋体" w:hAnsi="宋体" w:eastAsia="宋体" w:cs="Times New Roman"/>
                <w:b/>
                <w:bCs/>
                <w:szCs w:val="21"/>
              </w:rPr>
              <w:t>1</w:t>
            </w:r>
            <w:r>
              <w:rPr>
                <w:rFonts w:hint="eastAsia" w:ascii="宋体" w:hAnsi="宋体" w:eastAsia="宋体" w:cs="Times New Roman"/>
                <w:b/>
                <w:bCs/>
                <w:szCs w:val="21"/>
              </w:rPr>
              <w:t>.</w:t>
            </w:r>
            <w:r>
              <w:rPr>
                <w:rFonts w:ascii="宋体" w:hAnsi="宋体" w:eastAsia="宋体" w:cs="Times New Roman"/>
                <w:b/>
                <w:bCs/>
                <w:szCs w:val="21"/>
              </w:rPr>
              <w:t>光栅方程</w:t>
            </w:r>
          </w:p>
          <w:p>
            <w:pPr>
              <w:ind w:left="779"/>
              <w:rPr>
                <w:rFonts w:ascii="宋体" w:hAnsi="宋体" w:eastAsia="宋体" w:cs="Times New Roman"/>
                <w:szCs w:val="21"/>
              </w:rPr>
            </w:pPr>
            <w:r>
              <w:rPr>
                <w:rFonts w:ascii="宋体" w:hAnsi="宋体" w:eastAsia="宋体" w:cs="Times New Roman"/>
                <w:szCs w:val="21"/>
              </w:rPr>
              <w:t>光栅是直接影响光谱仪性能的核心色散器件。光栅是由一系列等宽又等向距的平行狭缝组成。如图3-16-2所示的光栅 G ,由 N 条宽度为 a 的狭缝组成,相邻狭缝之间不透光部分的宽度 b ,则光栅总宽度为</w:t>
            </w:r>
          </w:p>
          <w:p>
            <w:pPr>
              <w:ind w:left="779"/>
              <w:rPr>
                <w:rFonts w:ascii="宋体" w:hAnsi="宋体" w:eastAsia="宋体" w:cs="Times New Roman"/>
                <w:szCs w:val="21"/>
              </w:rPr>
            </w:pPr>
            <w:r>
              <w:rPr>
                <w:rFonts w:ascii="宋体" w:hAnsi="宋体" w:eastAsia="宋体" w:cs="Times New Roman"/>
                <w:szCs w:val="21"/>
              </w:rPr>
              <w:t xml:space="preserve"> W = N ( a 十 b )  </w:t>
            </w:r>
            <w:r>
              <w:rPr>
                <w:rFonts w:hint="eastAsia" w:ascii="宋体" w:hAnsi="宋体" w:eastAsia="宋体" w:cs="Times New Roman"/>
                <w:szCs w:val="21"/>
              </w:rPr>
              <w:t>（1）</w:t>
            </w:r>
          </w:p>
          <w:p>
            <w:pPr>
              <w:ind w:left="779"/>
              <w:rPr>
                <w:rFonts w:ascii="宋体" w:hAnsi="宋体" w:eastAsia="宋体" w:cs="Times New Roman"/>
                <w:szCs w:val="21"/>
              </w:rPr>
            </w:pPr>
            <w:r>
              <w:rPr>
                <w:rFonts w:ascii="宋体" w:hAnsi="宋体" w:eastAsia="宋体" w:cs="Times New Roman"/>
                <w:szCs w:val="21"/>
              </w:rPr>
              <w:t>其中 d = a 十 b ,称为光栅常数,是表征光栅特性的重要参数。</w:t>
            </w:r>
          </w:p>
          <w:p>
            <w:pPr>
              <w:ind w:left="779"/>
              <w:rPr>
                <w:rFonts w:ascii="宋体" w:hAnsi="宋体" w:eastAsia="宋体" w:cs="Times New Roman"/>
                <w:szCs w:val="21"/>
              </w:rPr>
            </w:pPr>
            <w:r>
              <w:rPr>
                <w:rFonts w:ascii="宋体" w:hAnsi="宋体" w:eastAsia="宋体" w:cs="Times New Roman"/>
                <w:szCs w:val="21"/>
              </w:rPr>
              <w:t>一束波长为入的单色平行光垂直</w:t>
            </w:r>
            <w:r>
              <w:rPr>
                <w:rFonts w:hint="eastAsia" w:ascii="宋体" w:hAnsi="宋体" w:eastAsia="宋体" w:cs="Times New Roman"/>
                <w:szCs w:val="21"/>
              </w:rPr>
              <w:t>入</w:t>
            </w:r>
            <w:r>
              <w:rPr>
                <w:rFonts w:ascii="宋体" w:hAnsi="宋体" w:eastAsia="宋体" w:cs="Times New Roman"/>
                <w:szCs w:val="21"/>
              </w:rPr>
              <w:t>射到光棚上,透过每一狭缝的光都要发生衍射,沿某一方向传播的各狭缝的衍射光经过透镜后会聚</w:t>
            </w:r>
            <w:r>
              <w:rPr>
                <w:rFonts w:hint="eastAsia" w:ascii="宋体" w:hAnsi="宋体" w:eastAsia="宋体" w:cs="Times New Roman"/>
                <w:szCs w:val="21"/>
              </w:rPr>
              <w:t>在焦平面上而相互干涉</w:t>
            </w:r>
            <w:r>
              <w:rPr>
                <w:rFonts w:ascii="宋体" w:hAnsi="宋体" w:eastAsia="宋体" w:cs="Times New Roman"/>
                <w:szCs w:val="21"/>
              </w:rPr>
              <w:t xml:space="preserve">,形成一系列略背景下的亮条纹,称为谱线。形成亮条纹的条件为 </w:t>
            </w:r>
          </w:p>
          <w:p>
            <w:pPr>
              <w:ind w:left="779"/>
              <w:rPr>
                <w:rFonts w:ascii="宋体" w:hAnsi="宋体" w:eastAsia="宋体" w:cs="Times New Roman"/>
                <w:szCs w:val="21"/>
              </w:rPr>
            </w:pPr>
            <w:r>
              <w:rPr>
                <w:rFonts w:ascii="宋体" w:hAnsi="宋体" w:eastAsia="宋体" w:cs="Times New Roman"/>
                <w:szCs w:val="21"/>
              </w:rPr>
              <w:drawing>
                <wp:inline distT="0" distB="0" distL="0" distR="0">
                  <wp:extent cx="3009900" cy="17526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09900" cy="175260"/>
                          </a:xfrm>
                          <a:prstGeom prst="rect">
                            <a:avLst/>
                          </a:prstGeom>
                          <a:noFill/>
                          <a:ln>
                            <a:noFill/>
                          </a:ln>
                        </pic:spPr>
                      </pic:pic>
                    </a:graphicData>
                  </a:graphic>
                </wp:inline>
              </w:drawing>
            </w:r>
            <w:r>
              <w:rPr>
                <w:rFonts w:hint="eastAsia" w:ascii="宋体" w:hAnsi="宋体" w:eastAsia="宋体" w:cs="Times New Roman"/>
                <w:szCs w:val="21"/>
              </w:rPr>
              <w:t>（2）</w:t>
            </w:r>
          </w:p>
          <w:p>
            <w:pPr>
              <w:ind w:left="779"/>
              <w:rPr>
                <w:rFonts w:ascii="宋体" w:hAnsi="宋体" w:eastAsia="宋体" w:cs="Times New Roman"/>
                <w:szCs w:val="21"/>
              </w:rPr>
            </w:pPr>
            <w:r>
              <w:rPr>
                <w:rFonts w:ascii="宋体" w:hAnsi="宋体" w:eastAsia="宋体" w:cs="Times New Roman"/>
                <w:szCs w:val="21"/>
              </w:rPr>
              <w:t>式(2)称为光栅方程, k 为光谱线的级数,</w:t>
            </w:r>
            <m:oMath>
              <m:sSub>
                <m:sSubPr>
                  <m:ctrlPr>
                    <w:rPr>
                      <w:rFonts w:ascii="Cambria Math" w:hAnsi="Cambria Math" w:eastAsia="宋体" w:cs="Times New Roman"/>
                      <w:i/>
                      <w:szCs w:val="21"/>
                    </w:rPr>
                  </m:ctrlPr>
                </m:sSubPr>
                <m:e>
                  <m:r>
                    <m:rPr/>
                    <w:rPr>
                      <w:rFonts w:ascii="Cambria Math" w:hAnsi="Cambria Math" w:eastAsia="宋体" w:cs="Times New Roman"/>
                      <w:szCs w:val="21"/>
                    </w:rPr>
                    <m:t>θ</m:t>
                  </m:r>
                  <m:ctrlPr>
                    <w:rPr>
                      <w:rFonts w:ascii="Cambria Math" w:hAnsi="Cambria Math" w:eastAsia="宋体" w:cs="Times New Roman"/>
                      <w:i/>
                      <w:szCs w:val="21"/>
                    </w:rPr>
                  </m:ctrlPr>
                </m:e>
                <m:sub>
                  <m:r>
                    <m:rPr/>
                    <w:rPr>
                      <w:rFonts w:hint="eastAsia" w:ascii="Cambria Math" w:hAnsi="Cambria Math" w:eastAsia="宋体" w:cs="Times New Roman"/>
                      <w:szCs w:val="21"/>
                    </w:rPr>
                    <m:t>k</m:t>
                  </m:r>
                  <m:ctrlPr>
                    <w:rPr>
                      <w:rFonts w:ascii="Cambria Math" w:hAnsi="Cambria Math" w:eastAsia="宋体" w:cs="Times New Roman"/>
                      <w:i/>
                      <w:szCs w:val="21"/>
                    </w:rPr>
                  </m:ctrlPr>
                </m:sub>
              </m:sSub>
            </m:oMath>
            <w:r>
              <w:rPr>
                <w:rFonts w:ascii="宋体" w:hAnsi="宋体" w:eastAsia="宋体" w:cs="Times New Roman"/>
                <w:szCs w:val="21"/>
              </w:rPr>
              <w:t>是第</w:t>
            </w:r>
            <w:r>
              <w:rPr>
                <w:rFonts w:hint="eastAsia" w:ascii="宋体" w:hAnsi="宋体" w:eastAsia="宋体" w:cs="Times New Roman"/>
                <w:szCs w:val="21"/>
              </w:rPr>
              <w:t>k</w:t>
            </w:r>
            <w:r>
              <w:rPr>
                <w:rFonts w:ascii="宋体" w:hAnsi="宋体" w:eastAsia="宋体" w:cs="Times New Roman"/>
                <w:szCs w:val="21"/>
              </w:rPr>
              <w:t>级谱线对应的衍射角。若光栅常数d-a+ b 已知,用分光计测出第 k 级谱线相应的衍射角</w:t>
            </w:r>
            <m:oMath>
              <m:sSub>
                <m:sSubPr>
                  <m:ctrlPr>
                    <w:rPr>
                      <w:rFonts w:ascii="Cambria Math" w:hAnsi="Cambria Math" w:eastAsia="宋体" w:cs="Times New Roman"/>
                      <w:i/>
                      <w:szCs w:val="21"/>
                    </w:rPr>
                  </m:ctrlPr>
                </m:sSubPr>
                <m:e>
                  <m:r>
                    <m:rPr/>
                    <w:rPr>
                      <w:rFonts w:ascii="Cambria Math" w:hAnsi="Cambria Math" w:eastAsia="宋体" w:cs="Times New Roman"/>
                      <w:szCs w:val="21"/>
                    </w:rPr>
                    <m:t>θ</m:t>
                  </m:r>
                  <m:ctrlPr>
                    <w:rPr>
                      <w:rFonts w:ascii="Cambria Math" w:hAnsi="Cambria Math" w:eastAsia="宋体" w:cs="Times New Roman"/>
                      <w:i/>
                      <w:szCs w:val="21"/>
                    </w:rPr>
                  </m:ctrlPr>
                </m:e>
                <m:sub>
                  <m:r>
                    <m:rPr/>
                    <w:rPr>
                      <w:rFonts w:hint="eastAsia" w:ascii="Cambria Math" w:hAnsi="Cambria Math" w:eastAsia="宋体" w:cs="Times New Roman"/>
                      <w:szCs w:val="21"/>
                    </w:rPr>
                    <m:t>k</m:t>
                  </m:r>
                  <m:ctrlPr>
                    <w:rPr>
                      <w:rFonts w:ascii="Cambria Math" w:hAnsi="Cambria Math" w:eastAsia="宋体" w:cs="Times New Roman"/>
                      <w:i/>
                      <w:szCs w:val="21"/>
                    </w:rPr>
                  </m:ctrlPr>
                </m:sub>
              </m:sSub>
            </m:oMath>
            <w:r>
              <w:rPr>
                <w:rFonts w:ascii="宋体" w:hAnsi="宋体" w:eastAsia="宋体" w:cs="Times New Roman"/>
                <w:szCs w:val="21"/>
              </w:rPr>
              <w:t>,由式(2)可求出光波波长</w:t>
            </w:r>
            <w:r>
              <w:rPr>
                <w:rFonts w:hint="eastAsia" w:ascii="宋体" w:hAnsi="宋体" w:eastAsia="宋体" w:cs="Times New Roman"/>
                <w:szCs w:val="21"/>
              </w:rPr>
              <w:t>λ。</w:t>
            </w:r>
            <w:r>
              <w:rPr>
                <w:rFonts w:ascii="宋体" w:hAnsi="宋体" w:eastAsia="宋体" w:cs="Times New Roman"/>
                <w:szCs w:val="21"/>
              </w:rPr>
              <w:t>如果</w:t>
            </w:r>
            <w:r>
              <w:rPr>
                <w:rFonts w:hint="eastAsia" w:ascii="宋体" w:hAnsi="宋体" w:eastAsia="宋体" w:cs="Times New Roman"/>
                <w:szCs w:val="21"/>
              </w:rPr>
              <w:t>入</w:t>
            </w:r>
            <w:r>
              <w:rPr>
                <w:rFonts w:ascii="宋体" w:hAnsi="宋体" w:eastAsia="宋体" w:cs="Times New Roman"/>
                <w:szCs w:val="21"/>
              </w:rPr>
              <w:t>射光为包含多种不同波长的复色光,除零级谱线外,同一级条纹( k 相同)的衍射角</w:t>
            </w:r>
            <m:oMath>
              <m:sSub>
                <m:sSubPr>
                  <m:ctrlPr>
                    <w:rPr>
                      <w:rFonts w:ascii="Cambria Math" w:hAnsi="Cambria Math" w:eastAsia="宋体" w:cs="Times New Roman"/>
                      <w:i/>
                      <w:szCs w:val="21"/>
                    </w:rPr>
                  </m:ctrlPr>
                </m:sSubPr>
                <m:e>
                  <m:r>
                    <m:rPr/>
                    <w:rPr>
                      <w:rFonts w:ascii="Cambria Math" w:hAnsi="Cambria Math" w:eastAsia="宋体" w:cs="Times New Roman"/>
                      <w:szCs w:val="21"/>
                    </w:rPr>
                    <m:t>θ</m:t>
                  </m:r>
                  <m:ctrlPr>
                    <w:rPr>
                      <w:rFonts w:ascii="Cambria Math" w:hAnsi="Cambria Math" w:eastAsia="宋体" w:cs="Times New Roman"/>
                      <w:i/>
                      <w:szCs w:val="21"/>
                    </w:rPr>
                  </m:ctrlPr>
                </m:e>
                <m:sub>
                  <m:r>
                    <m:rPr/>
                    <w:rPr>
                      <w:rFonts w:hint="eastAsia" w:ascii="Cambria Math" w:hAnsi="Cambria Math" w:eastAsia="宋体" w:cs="Times New Roman"/>
                      <w:szCs w:val="21"/>
                    </w:rPr>
                    <m:t>k</m:t>
                  </m:r>
                  <m:ctrlPr>
                    <w:rPr>
                      <w:rFonts w:ascii="Cambria Math" w:hAnsi="Cambria Math" w:eastAsia="宋体" w:cs="Times New Roman"/>
                      <w:i/>
                      <w:szCs w:val="21"/>
                    </w:rPr>
                  </m:ctrlPr>
                </m:sub>
              </m:sSub>
            </m:oMath>
            <w:r>
              <w:rPr>
                <w:rFonts w:ascii="宋体" w:hAnsi="宋体" w:eastAsia="宋体" w:cs="Times New Roman"/>
                <w:szCs w:val="21"/>
              </w:rPr>
              <w:t>与</w:t>
            </w:r>
            <w:r>
              <w:rPr>
                <w:rFonts w:hint="eastAsia" w:ascii="宋体" w:hAnsi="宋体" w:eastAsia="宋体" w:cs="Times New Roman"/>
                <w:szCs w:val="21"/>
              </w:rPr>
              <w:t>入</w:t>
            </w:r>
            <w:r>
              <w:rPr>
                <w:rFonts w:ascii="宋体" w:hAnsi="宋体" w:eastAsia="宋体" w:cs="Times New Roman"/>
                <w:szCs w:val="21"/>
              </w:rPr>
              <w:t>射光的波长有关。将各种波长的同一级次条紋合成的整体称为光栅的衍射光谱。</w:t>
            </w:r>
          </w:p>
          <w:p>
            <w:pPr>
              <w:ind w:left="779"/>
              <w:jc w:val="center"/>
              <w:rPr>
                <w:rFonts w:ascii="宋体" w:hAnsi="宋体" w:eastAsia="宋体" w:cs="Times New Roman"/>
                <w:szCs w:val="21"/>
              </w:rPr>
            </w:pPr>
            <w:r>
              <w:rPr>
                <w:rFonts w:hint="eastAsia" w:ascii="宋体" w:hAnsi="宋体" w:eastAsia="宋体" w:cs="Times New Roman"/>
                <w:szCs w:val="21"/>
              </w:rPr>
              <w:drawing>
                <wp:inline distT="0" distB="0" distL="0" distR="0">
                  <wp:extent cx="2514600" cy="2148840"/>
                  <wp:effectExtent l="0" t="0" r="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2514600" cy="2148840"/>
                          </a:xfrm>
                          <a:prstGeom prst="rect">
                            <a:avLst/>
                          </a:prstGeom>
                          <a:noFill/>
                          <a:ln>
                            <a:noFill/>
                          </a:ln>
                        </pic:spPr>
                      </pic:pic>
                    </a:graphicData>
                  </a:graphic>
                </wp:inline>
              </w:drawing>
            </w:r>
          </w:p>
          <w:p>
            <w:pPr>
              <w:ind w:left="779"/>
              <w:rPr>
                <w:rFonts w:ascii="宋体" w:hAnsi="宋体" w:eastAsia="宋体" w:cs="Times New Roman"/>
                <w:b/>
                <w:bCs/>
                <w:szCs w:val="21"/>
              </w:rPr>
            </w:pPr>
            <w:r>
              <w:rPr>
                <w:rFonts w:ascii="宋体" w:hAnsi="宋体" w:eastAsia="宋体" w:cs="Times New Roman"/>
                <w:b/>
                <w:bCs/>
                <w:szCs w:val="21"/>
              </w:rPr>
              <w:t>2.光栅的两个重要特性</w:t>
            </w:r>
          </w:p>
          <w:p>
            <w:pPr>
              <w:ind w:left="779"/>
              <w:rPr>
                <w:rFonts w:ascii="宋体" w:hAnsi="宋体" w:eastAsia="宋体" w:cs="Times New Roman"/>
                <w:szCs w:val="21"/>
              </w:rPr>
            </w:pPr>
            <w:r>
              <w:rPr>
                <w:rFonts w:ascii="宋体" w:hAnsi="宋体" w:eastAsia="宋体" w:cs="Times New Roman"/>
                <w:szCs w:val="21"/>
              </w:rPr>
              <w:t xml:space="preserve">1)分辩本领 R </w:t>
            </w:r>
            <w:r>
              <w:rPr>
                <w:rFonts w:hint="eastAsia" w:ascii="宋体" w:hAnsi="宋体" w:eastAsia="宋体" w:cs="Times New Roman"/>
                <w:szCs w:val="21"/>
              </w:rPr>
              <w:t>：</w:t>
            </w:r>
          </w:p>
          <w:p>
            <w:pPr>
              <w:spacing w:before="240"/>
              <w:ind w:left="779"/>
              <w:rPr>
                <w:rFonts w:ascii="宋体" w:hAnsi="宋体" w:eastAsia="宋体" w:cs="Times New Roman"/>
                <w:szCs w:val="21"/>
              </w:rPr>
            </w:pPr>
            <w:r>
              <w:rPr>
                <w:rFonts w:ascii="宋体" w:hAnsi="宋体" w:eastAsia="宋体" w:cs="Times New Roman"/>
                <w:szCs w:val="21"/>
              </w:rPr>
              <w:t>依照瑞利判据波长</w:t>
            </w:r>
            <w:r>
              <w:rPr>
                <w:rFonts w:hint="eastAsia" w:ascii="宋体" w:hAnsi="宋体" w:eastAsia="宋体" w:cs="Times New Roman"/>
                <w:szCs w:val="21"/>
              </w:rPr>
              <w:t>λ</w:t>
            </w:r>
            <w:r>
              <w:rPr>
                <w:rFonts w:ascii="宋体" w:hAnsi="宋体" w:eastAsia="宋体" w:cs="Times New Roman"/>
                <w:szCs w:val="21"/>
              </w:rPr>
              <w:t>的 k 级主最大恰好和</w:t>
            </w:r>
            <w:r>
              <w:rPr>
                <w:rFonts w:hint="eastAsia" w:ascii="宋体" w:hAnsi="宋体" w:eastAsia="宋体" w:cs="Times New Roman"/>
                <w:szCs w:val="21"/>
              </w:rPr>
              <w:t>（λ-Δλ</w:t>
            </w:r>
            <w:r>
              <w:rPr>
                <w:rFonts w:ascii="宋体" w:hAnsi="宋体" w:eastAsia="宋体" w:cs="Times New Roman"/>
                <w:szCs w:val="21"/>
              </w:rPr>
              <w:t>)的</w:t>
            </w:r>
            <w:r>
              <w:rPr>
                <w:rFonts w:hint="eastAsia" w:ascii="宋体" w:hAnsi="宋体" w:eastAsia="宋体" w:cs="Times New Roman"/>
                <w:szCs w:val="21"/>
              </w:rPr>
              <w:t>k</w:t>
            </w:r>
            <w:r>
              <w:rPr>
                <w:rFonts w:ascii="宋体" w:hAnsi="宋体" w:eastAsia="宋体" w:cs="Times New Roman"/>
                <w:szCs w:val="21"/>
              </w:rPr>
              <w:t>级主最大外侧第一个零光强点相重合时,则</w:t>
            </w:r>
            <w:r>
              <w:rPr>
                <w:rFonts w:hint="eastAsia" w:ascii="宋体" w:hAnsi="宋体" w:eastAsia="宋体" w:cs="Times New Roman"/>
                <w:szCs w:val="21"/>
              </w:rPr>
              <w:t>λ</w:t>
            </w:r>
            <w:r>
              <w:rPr>
                <w:rFonts w:ascii="宋体" w:hAnsi="宋体" w:eastAsia="宋体" w:cs="Times New Roman"/>
                <w:szCs w:val="21"/>
              </w:rPr>
              <w:t>和</w:t>
            </w:r>
            <w:r>
              <w:rPr>
                <w:rFonts w:hint="eastAsia" w:ascii="宋体" w:hAnsi="宋体" w:eastAsia="宋体" w:cs="Times New Roman"/>
                <w:szCs w:val="21"/>
              </w:rPr>
              <w:t>（λ-Δλ</w:t>
            </w:r>
            <w:r>
              <w:rPr>
                <w:rFonts w:ascii="宋体" w:hAnsi="宋体" w:eastAsia="宋体" w:cs="Times New Roman"/>
                <w:szCs w:val="21"/>
              </w:rPr>
              <w:t>)两条谱线恰可被分辨,我们定义分辨本领 R =</w:t>
            </w:r>
            <w:r>
              <w:rPr>
                <w:rFonts w:hint="eastAsia" w:ascii="宋体" w:hAnsi="宋体" w:eastAsia="宋体" w:cs="Times New Roman"/>
                <w:szCs w:val="21"/>
              </w:rPr>
              <w:t>λ</w:t>
            </w:r>
            <w:r>
              <w:rPr>
                <w:rFonts w:ascii="宋体" w:hAnsi="宋体" w:eastAsia="宋体" w:cs="Times New Roman"/>
                <w:szCs w:val="21"/>
              </w:rPr>
              <w:t>/</w:t>
            </w:r>
            <w:r>
              <w:rPr>
                <w:rFonts w:hint="eastAsia" w:ascii="宋体" w:hAnsi="宋体" w:eastAsia="宋体" w:cs="Times New Roman"/>
                <w:szCs w:val="21"/>
              </w:rPr>
              <w:t>Δλ</w:t>
            </w:r>
            <w:r>
              <w:rPr>
                <w:rFonts w:ascii="宋体" w:hAnsi="宋体" w:eastAsia="宋体" w:cs="Times New Roman"/>
                <w:szCs w:val="21"/>
              </w:rPr>
              <w:t>,可以推导出光栅分辨本领 R 的表达式为</w:t>
            </w:r>
          </w:p>
          <w:p>
            <w:pPr>
              <w:spacing w:before="240"/>
              <w:ind w:left="779"/>
              <w:jc w:val="center"/>
              <w:rPr>
                <w:rFonts w:ascii="宋体" w:hAnsi="宋体" w:eastAsia="宋体" w:cs="Times New Roman"/>
                <w:szCs w:val="21"/>
              </w:rPr>
            </w:pPr>
            <w:r>
              <w:rPr>
                <w:rFonts w:ascii="宋体" w:hAnsi="宋体" w:eastAsia="宋体" w:cs="Times New Roman"/>
                <w:szCs w:val="21"/>
              </w:rPr>
              <w:drawing>
                <wp:inline distT="0" distB="0" distL="0" distR="0">
                  <wp:extent cx="3726180" cy="396240"/>
                  <wp:effectExtent l="0" t="0" r="7620" b="381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3726180" cy="396240"/>
                          </a:xfrm>
                          <a:prstGeom prst="rect">
                            <a:avLst/>
                          </a:prstGeom>
                          <a:noFill/>
                          <a:ln>
                            <a:noFill/>
                          </a:ln>
                        </pic:spPr>
                      </pic:pic>
                    </a:graphicData>
                  </a:graphic>
                </wp:inline>
              </w:drawing>
            </w:r>
          </w:p>
          <w:p>
            <w:pPr>
              <w:spacing w:before="240"/>
              <w:ind w:left="779"/>
              <w:rPr>
                <w:rFonts w:ascii="宋体" w:hAnsi="宋体" w:eastAsia="宋体" w:cs="Times New Roman"/>
                <w:szCs w:val="21"/>
              </w:rPr>
            </w:pPr>
            <w:r>
              <w:rPr>
                <w:rFonts w:ascii="宋体" w:hAnsi="宋体" w:eastAsia="宋体" w:cs="Times New Roman"/>
                <w:szCs w:val="21"/>
              </w:rPr>
              <w:t>即使用的光栅刻痕 N 、光谱级次 k 越大,分辨本领 R 就越大,可分辨的</w:t>
            </w:r>
            <w:r>
              <w:rPr>
                <w:rFonts w:hint="eastAsia" w:ascii="宋体" w:hAnsi="宋体" w:eastAsia="宋体" w:cs="Times New Roman"/>
                <w:szCs w:val="21"/>
              </w:rPr>
              <w:t>Δλ</w:t>
            </w:r>
            <w:r>
              <w:rPr>
                <w:rFonts w:ascii="宋体" w:hAnsi="宋体" w:eastAsia="宋体" w:cs="Times New Roman"/>
                <w:szCs w:val="21"/>
              </w:rPr>
              <w:t>就越小</w:t>
            </w:r>
            <w:r>
              <w:rPr>
                <w:rFonts w:hint="eastAsia" w:ascii="宋体" w:hAnsi="宋体" w:eastAsia="宋体" w:cs="Times New Roman"/>
                <w:szCs w:val="21"/>
              </w:rPr>
              <w:t>。</w:t>
            </w:r>
            <w:r>
              <w:rPr>
                <w:rFonts w:ascii="宋体" w:hAnsi="宋体" w:eastAsia="宋体" w:cs="Times New Roman"/>
                <w:szCs w:val="21"/>
              </w:rPr>
              <w:t>2)角色散 D</w:t>
            </w:r>
            <w:r>
              <w:rPr>
                <w:rFonts w:hint="eastAsia" w:ascii="宋体" w:hAnsi="宋体" w:eastAsia="宋体" w:cs="Times New Roman"/>
                <w:szCs w:val="21"/>
              </w:rPr>
              <w:t>：</w:t>
            </w:r>
          </w:p>
          <w:p>
            <w:pPr>
              <w:spacing w:before="240"/>
              <w:ind w:left="779"/>
              <w:rPr>
                <w:rFonts w:ascii="宋体" w:hAnsi="宋体" w:eastAsia="宋体" w:cs="Times New Roman"/>
                <w:szCs w:val="21"/>
              </w:rPr>
            </w:pPr>
            <w:r>
              <w:rPr>
                <w:rFonts w:ascii="宋体" w:hAnsi="宋体" w:eastAsia="宋体" w:cs="Times New Roman"/>
                <w:szCs w:val="21"/>
              </w:rPr>
              <w:t xml:space="preserve"> 定义角色散 D 为同一级次中,两谱线主最大衍射角之差</w:t>
            </w:r>
            <w:r>
              <w:rPr>
                <w:rFonts w:hint="eastAsia" w:ascii="宋体" w:hAnsi="宋体" w:eastAsia="宋体" w:cs="Times New Roman"/>
                <w:szCs w:val="21"/>
              </w:rPr>
              <w:t>Δ</w:t>
            </w:r>
            <m:oMath>
              <m:r>
                <m:rPr/>
                <w:rPr>
                  <w:rFonts w:ascii="Cambria Math" w:hAnsi="Cambria Math" w:eastAsia="宋体" w:cs="Times New Roman"/>
                  <w:szCs w:val="21"/>
                </w:rPr>
                <m:t>θ</m:t>
              </m:r>
            </m:oMath>
            <w:r>
              <w:rPr>
                <w:rFonts w:ascii="宋体" w:hAnsi="宋体" w:eastAsia="宋体" w:cs="Times New Roman"/>
                <w:szCs w:val="21"/>
              </w:rPr>
              <w:t>和波长差</w:t>
            </w:r>
            <w:r>
              <w:rPr>
                <w:rFonts w:hint="eastAsia" w:ascii="宋体" w:hAnsi="宋体" w:eastAsia="宋体" w:cs="Times New Roman"/>
                <w:szCs w:val="21"/>
              </w:rPr>
              <w:t>Δλ</w:t>
            </w:r>
            <w:r>
              <w:rPr>
                <w:rFonts w:ascii="宋体" w:hAnsi="宋体" w:eastAsia="宋体" w:cs="Times New Roman"/>
                <w:szCs w:val="21"/>
              </w:rPr>
              <w:t>之比,即</w:t>
            </w:r>
          </w:p>
          <w:p>
            <w:pPr>
              <w:spacing w:before="240"/>
              <w:ind w:left="779"/>
              <w:jc w:val="center"/>
              <w:rPr>
                <w:rFonts w:ascii="宋体" w:hAnsi="宋体" w:eastAsia="宋体" w:cs="Times New Roman"/>
                <w:szCs w:val="21"/>
              </w:rPr>
            </w:pPr>
            <w:r>
              <w:rPr>
                <w:rFonts w:ascii="宋体" w:hAnsi="宋体" w:eastAsia="宋体" w:cs="Times New Roman"/>
                <w:szCs w:val="21"/>
              </w:rPr>
              <w:drawing>
                <wp:inline distT="0" distB="0" distL="0" distR="0">
                  <wp:extent cx="4076700" cy="31242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076700" cy="312420"/>
                          </a:xfrm>
                          <a:prstGeom prst="rect">
                            <a:avLst/>
                          </a:prstGeom>
                          <a:noFill/>
                          <a:ln>
                            <a:noFill/>
                          </a:ln>
                        </pic:spPr>
                      </pic:pic>
                    </a:graphicData>
                  </a:graphic>
                </wp:inline>
              </w:drawing>
            </w:r>
          </w:p>
          <w:p>
            <w:pPr>
              <w:spacing w:before="240"/>
              <w:ind w:left="779"/>
              <w:rPr>
                <w:rFonts w:ascii="宋体" w:hAnsi="宋体" w:eastAsia="宋体" w:cs="Times New Roman"/>
                <w:szCs w:val="21"/>
              </w:rPr>
            </w:pPr>
            <w:r>
              <w:rPr>
                <w:rFonts w:ascii="宋体" w:hAnsi="宋体" w:eastAsia="宋体" w:cs="Times New Roman"/>
                <w:szCs w:val="21"/>
              </w:rPr>
              <w:t>角色散描述了分光元件将光谱散开能</w:t>
            </w:r>
            <w:r>
              <w:rPr>
                <w:rFonts w:hint="eastAsia" w:ascii="宋体" w:hAnsi="宋体" w:eastAsia="宋体" w:cs="Times New Roman"/>
                <w:szCs w:val="21"/>
              </w:rPr>
              <w:t>力的大小。</w:t>
            </w:r>
          </w:p>
          <w:p>
            <w:pPr>
              <w:spacing w:before="240"/>
              <w:ind w:left="779"/>
              <w:rPr>
                <w:rFonts w:ascii="宋体" w:hAnsi="宋体" w:eastAsia="宋体" w:cs="Times New Roman"/>
                <w:b/>
                <w:bCs/>
                <w:szCs w:val="21"/>
              </w:rPr>
            </w:pPr>
            <w:r>
              <w:rPr>
                <w:rFonts w:ascii="宋体" w:hAnsi="宋体" w:eastAsia="宋体" w:cs="Times New Roman"/>
                <w:b/>
                <w:bCs/>
                <w:szCs w:val="21"/>
              </w:rPr>
              <w:t>3</w:t>
            </w:r>
            <w:r>
              <w:rPr>
                <w:rFonts w:hint="eastAsia" w:ascii="宋体" w:hAnsi="宋体" w:eastAsia="宋体" w:cs="Times New Roman"/>
                <w:b/>
                <w:bCs/>
                <w:szCs w:val="21"/>
              </w:rPr>
              <w:t>.</w:t>
            </w:r>
            <w:r>
              <w:rPr>
                <w:rFonts w:ascii="宋体" w:hAnsi="宋体" w:eastAsia="宋体" w:cs="Times New Roman"/>
                <w:b/>
                <w:bCs/>
                <w:szCs w:val="21"/>
              </w:rPr>
              <w:t>光栅的选择</w:t>
            </w:r>
          </w:p>
          <w:p>
            <w:pPr>
              <w:spacing w:before="240"/>
              <w:ind w:left="779"/>
              <w:rPr>
                <w:rFonts w:ascii="宋体" w:hAnsi="宋体" w:eastAsia="宋体" w:cs="Times New Roman"/>
                <w:szCs w:val="21"/>
              </w:rPr>
            </w:pPr>
            <w:r>
              <w:rPr>
                <w:rFonts w:ascii="宋体" w:hAnsi="宋体" w:eastAsia="宋体" w:cs="Times New Roman"/>
                <w:szCs w:val="21"/>
              </w:rPr>
              <w:t>实验中,光栅的选择要考虑如下因素</w:t>
            </w:r>
            <w:r>
              <w:rPr>
                <w:rFonts w:hint="eastAsia" w:ascii="宋体" w:hAnsi="宋体" w:eastAsia="宋体" w:cs="Times New Roman"/>
                <w:szCs w:val="21"/>
              </w:rPr>
              <w:t>：</w:t>
            </w:r>
          </w:p>
          <w:p>
            <w:pPr>
              <w:spacing w:before="240"/>
              <w:ind w:left="779"/>
              <w:rPr>
                <w:rFonts w:ascii="宋体" w:hAnsi="宋体" w:eastAsia="宋体" w:cs="Times New Roman"/>
                <w:szCs w:val="21"/>
              </w:rPr>
            </w:pPr>
            <w:r>
              <w:rPr>
                <w:rFonts w:ascii="宋体" w:hAnsi="宋体" w:eastAsia="宋体" w:cs="Times New Roman"/>
                <w:szCs w:val="21"/>
              </w:rPr>
              <w:t>(1)闪耀波长。闪耀波长为光栅最大衔射效常点,因此选择光栅时应尽量选择闪耀波长在实验需要波长的附近。如实验为可见光范围,可选择闪耀波长为500 nm .</w:t>
            </w:r>
          </w:p>
          <w:p>
            <w:pPr>
              <w:spacing w:before="240"/>
              <w:ind w:left="779"/>
              <w:rPr>
                <w:rFonts w:ascii="宋体" w:hAnsi="宋体" w:eastAsia="宋体" w:cs="Times New Roman"/>
                <w:szCs w:val="21"/>
              </w:rPr>
            </w:pPr>
            <w:r>
              <w:rPr>
                <w:rFonts w:ascii="宋体" w:hAnsi="宋体" w:eastAsia="宋体" w:cs="Times New Roman"/>
                <w:szCs w:val="21"/>
              </w:rPr>
              <w:t>(2)光栅刻线。光栅刻线多少直接关系到光谱分辨率,刻线多光谱分辨率高,刻线少</w:t>
            </w:r>
            <w:r>
              <w:rPr>
                <w:rFonts w:hint="eastAsia" w:ascii="宋体" w:hAnsi="宋体" w:eastAsia="宋体" w:cs="Times New Roman"/>
                <w:szCs w:val="21"/>
              </w:rPr>
              <w:t>光谱覆盖范围宽</w:t>
            </w:r>
            <w:r>
              <w:rPr>
                <w:rFonts w:ascii="宋体" w:hAnsi="宋体" w:eastAsia="宋体" w:cs="Times New Roman"/>
                <w:szCs w:val="21"/>
              </w:rPr>
              <w:t>,两者要根据实验灵活选择。</w:t>
            </w:r>
          </w:p>
          <w:p>
            <w:pPr>
              <w:spacing w:before="240"/>
              <w:ind w:left="779"/>
              <w:rPr>
                <w:rFonts w:ascii="宋体" w:hAnsi="宋体" w:eastAsia="宋体" w:cs="Times New Roman"/>
                <w:szCs w:val="21"/>
              </w:rPr>
            </w:pPr>
            <w:r>
              <w:rPr>
                <w:rFonts w:ascii="宋体" w:hAnsi="宋体" w:eastAsia="宋体" w:cs="Times New Roman"/>
                <w:szCs w:val="21"/>
              </w:rPr>
              <w:t>(3)光栅效率。光栅效率是衍射到给定级次的单色光与人射单色光的比值。光栅效率愈高,信号损失愈小。为提高此效率,除提高光栅制作工艺外,还采用特殊镀膜,提高反射效率。</w:t>
            </w:r>
          </w:p>
          <w:p>
            <w:pPr>
              <w:ind w:left="779"/>
              <w:rPr>
                <w:rFonts w:ascii="宋体" w:hAnsi="宋体" w:eastAsia="宋体" w:cs="Times New Roman"/>
                <w:b/>
                <w:bCs/>
                <w:szCs w:val="21"/>
              </w:rPr>
            </w:pPr>
            <w:r>
              <w:rPr>
                <w:rFonts w:ascii="宋体" w:hAnsi="宋体" w:eastAsia="宋体" w:cs="Times New Roman"/>
                <w:b/>
                <w:bCs/>
                <w:szCs w:val="21"/>
              </w:rPr>
              <w:t>三</w:t>
            </w:r>
            <w:r>
              <w:rPr>
                <w:rFonts w:hint="eastAsia" w:ascii="宋体" w:hAnsi="宋体" w:eastAsia="宋体" w:cs="Times New Roman"/>
                <w:b/>
                <w:bCs/>
                <w:szCs w:val="21"/>
              </w:rPr>
              <w:t>、</w:t>
            </w:r>
            <w:r>
              <w:rPr>
                <w:rFonts w:ascii="宋体" w:hAnsi="宋体" w:eastAsia="宋体" w:cs="Times New Roman"/>
                <w:b/>
                <w:bCs/>
                <w:szCs w:val="21"/>
              </w:rPr>
              <w:t>光振光谱仪的基本结构和光路</w:t>
            </w:r>
          </w:p>
          <w:p>
            <w:pPr>
              <w:spacing w:before="240"/>
              <w:ind w:left="779"/>
              <w:rPr>
                <w:rFonts w:ascii="宋体" w:hAnsi="宋体" w:eastAsia="宋体" w:cs="Times New Roman"/>
                <w:szCs w:val="21"/>
              </w:rPr>
            </w:pPr>
            <w:r>
              <w:rPr>
                <w:rFonts w:ascii="宋体" w:hAnsi="宋体" w:eastAsia="宋体" w:cs="Times New Roman"/>
                <w:szCs w:val="21"/>
              </w:rPr>
              <w:t>光谱仪的基本结构如图3-16-3所示。它由人射狭缝 S1 、准直球面反射镜 M1 ,、光栅 G 、聚焦球面反射镜 M2 ,以及输出狭缝 S2 ,构成。</w:t>
            </w:r>
          </w:p>
          <w:p>
            <w:pPr>
              <w:spacing w:before="240"/>
              <w:ind w:left="779"/>
              <w:jc w:val="center"/>
              <w:rPr>
                <w:rFonts w:ascii="宋体" w:hAnsi="宋体" w:eastAsia="宋体" w:cs="Times New Roman"/>
                <w:szCs w:val="21"/>
              </w:rPr>
            </w:pPr>
            <w:r>
              <w:rPr>
                <w:rFonts w:hint="eastAsia" w:ascii="宋体" w:hAnsi="宋体" w:eastAsia="宋体" w:cs="Times New Roman"/>
                <w:szCs w:val="21"/>
              </w:rPr>
              <w:drawing>
                <wp:inline distT="0" distB="0" distL="0" distR="0">
                  <wp:extent cx="3550920" cy="1851660"/>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550920" cy="1851660"/>
                          </a:xfrm>
                          <a:prstGeom prst="rect">
                            <a:avLst/>
                          </a:prstGeom>
                          <a:noFill/>
                          <a:ln>
                            <a:noFill/>
                          </a:ln>
                        </pic:spPr>
                      </pic:pic>
                    </a:graphicData>
                  </a:graphic>
                </wp:inline>
              </w:drawing>
            </w:r>
          </w:p>
          <w:p>
            <w:pPr>
              <w:ind w:left="779"/>
              <w:rPr>
                <w:rFonts w:ascii="宋体" w:hAnsi="宋体" w:eastAsia="宋体" w:cs="Times New Roman"/>
                <w:szCs w:val="21"/>
              </w:rPr>
            </w:pPr>
            <w:r>
              <w:rPr>
                <w:rFonts w:hint="eastAsia" w:ascii="宋体" w:hAnsi="宋体" w:eastAsia="宋体" w:cs="Times New Roman"/>
                <w:szCs w:val="21"/>
              </w:rPr>
              <w:t>衍射光栅是光栅光谱仪的核心色散器件。人射光经光栅衍射后</w:t>
            </w:r>
            <w:r>
              <w:rPr>
                <w:rFonts w:ascii="宋体" w:hAnsi="宋体" w:eastAsia="宋体" w:cs="Times New Roman"/>
                <w:szCs w:val="21"/>
              </w:rPr>
              <w:t xml:space="preserve">,相邻刻线产生的光程差 </w:t>
            </w:r>
            <w:r>
              <w:rPr>
                <w:rFonts w:hint="eastAsia" w:ascii="宋体" w:hAnsi="宋体" w:eastAsia="宋体" w:cs="Times New Roman"/>
                <w:szCs w:val="21"/>
              </w:rPr>
              <w:t>Δ</w:t>
            </w:r>
            <w:r>
              <w:rPr>
                <w:rFonts w:ascii="宋体" w:hAnsi="宋体" w:eastAsia="宋体" w:cs="Times New Roman"/>
                <w:szCs w:val="21"/>
              </w:rPr>
              <w:t xml:space="preserve"> = d ( sin</w:t>
            </w:r>
            <w:r>
              <w:rPr>
                <w:rFonts w:hint="eastAsia" w:ascii="宋体" w:hAnsi="宋体" w:eastAsia="宋体" w:cs="Times New Roman"/>
                <w:szCs w:val="21"/>
              </w:rPr>
              <w:t>α</w:t>
            </w:r>
            <w:r>
              <w:rPr>
                <w:rFonts w:ascii="宋体" w:hAnsi="宋体" w:eastAsia="宋体" w:cs="Times New Roman"/>
                <w:szCs w:val="21"/>
              </w:rPr>
              <w:t xml:space="preserve"> 土sin</w:t>
            </w:r>
            <w:r>
              <w:rPr>
                <w:rFonts w:hint="eastAsia" w:ascii="宋体" w:hAnsi="宋体" w:eastAsia="宋体" w:cs="Times New Roman"/>
                <w:szCs w:val="21"/>
              </w:rPr>
              <w:t>β</w:t>
            </w:r>
            <w:r>
              <w:rPr>
                <w:rFonts w:ascii="宋体" w:hAnsi="宋体" w:eastAsia="宋体" w:cs="Times New Roman"/>
                <w:szCs w:val="21"/>
              </w:rPr>
              <w:t xml:space="preserve">). </w:t>
            </w:r>
            <w:r>
              <w:rPr>
                <w:rFonts w:hint="eastAsia" w:ascii="宋体" w:hAnsi="宋体" w:eastAsia="宋体" w:cs="Times New Roman"/>
                <w:szCs w:val="21"/>
              </w:rPr>
              <w:t>α</w:t>
            </w:r>
            <w:r>
              <w:rPr>
                <w:rFonts w:ascii="宋体" w:hAnsi="宋体" w:eastAsia="宋体" w:cs="Times New Roman"/>
                <w:szCs w:val="21"/>
              </w:rPr>
              <w:t xml:space="preserve"> 为人射角,</w:t>
            </w:r>
            <w:r>
              <w:rPr>
                <w:rFonts w:hint="eastAsia" w:ascii="宋体" w:hAnsi="宋体" w:eastAsia="宋体" w:cs="Times New Roman"/>
                <w:szCs w:val="21"/>
              </w:rPr>
              <w:t xml:space="preserve"> β</w:t>
            </w:r>
            <w:r>
              <w:rPr>
                <w:rFonts w:ascii="宋体" w:hAnsi="宋体" w:eastAsia="宋体" w:cs="Times New Roman"/>
                <w:szCs w:val="21"/>
              </w:rPr>
              <w:t>为衍射角,则光栅方程为</w:t>
            </w:r>
          </w:p>
          <w:p>
            <w:pPr>
              <w:ind w:left="779"/>
              <w:rPr>
                <w:rFonts w:ascii="宋体" w:hAnsi="宋体" w:eastAsia="宋体" w:cs="Times New Roman"/>
                <w:szCs w:val="21"/>
              </w:rPr>
            </w:pPr>
            <w:r>
              <w:rPr>
                <w:rFonts w:ascii="宋体" w:hAnsi="宋体" w:eastAsia="宋体" w:cs="Times New Roman"/>
                <w:szCs w:val="21"/>
              </w:rPr>
              <w:drawing>
                <wp:inline distT="0" distB="0" distL="0" distR="0">
                  <wp:extent cx="4168140" cy="175260"/>
                  <wp:effectExtent l="0" t="0" r="381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4168140" cy="175260"/>
                          </a:xfrm>
                          <a:prstGeom prst="rect">
                            <a:avLst/>
                          </a:prstGeom>
                          <a:noFill/>
                          <a:ln>
                            <a:noFill/>
                          </a:ln>
                        </pic:spPr>
                      </pic:pic>
                    </a:graphicData>
                  </a:graphic>
                </wp:inline>
              </w:drawing>
            </w:r>
          </w:p>
          <w:p>
            <w:pPr>
              <w:ind w:left="779"/>
              <w:rPr>
                <w:rFonts w:ascii="宋体" w:hAnsi="宋体" w:eastAsia="宋体" w:cs="Times New Roman"/>
                <w:szCs w:val="21"/>
              </w:rPr>
            </w:pPr>
            <w:r>
              <w:rPr>
                <w:rFonts w:ascii="宋体" w:hAnsi="宋体" w:eastAsia="宋体" w:cs="Times New Roman"/>
                <w:szCs w:val="21"/>
              </w:rPr>
              <w:t xml:space="preserve">式中 d 为光栅常数, </w:t>
            </w:r>
            <w:r>
              <w:rPr>
                <w:rFonts w:hint="eastAsia" w:ascii="宋体" w:hAnsi="宋体" w:eastAsia="宋体" w:cs="Times New Roman"/>
                <w:szCs w:val="21"/>
              </w:rPr>
              <w:t>λ</w:t>
            </w:r>
            <w:r>
              <w:rPr>
                <w:rFonts w:ascii="宋体" w:hAnsi="宋体" w:eastAsia="宋体" w:cs="Times New Roman"/>
                <w:szCs w:val="21"/>
              </w:rPr>
              <w:t xml:space="preserve"> 为</w:t>
            </w:r>
            <w:r>
              <w:rPr>
                <w:rFonts w:hint="eastAsia" w:ascii="宋体" w:hAnsi="宋体" w:eastAsia="宋体" w:cs="Times New Roman"/>
                <w:szCs w:val="21"/>
              </w:rPr>
              <w:t>入</w:t>
            </w:r>
            <w:r>
              <w:rPr>
                <w:rFonts w:ascii="宋体" w:hAnsi="宋体" w:eastAsia="宋体" w:cs="Times New Roman"/>
                <w:szCs w:val="21"/>
              </w:rPr>
              <w:t>射光波长, k 为衍射级次, k 取0,士,士2,…式中的</w:t>
            </w:r>
            <w:r>
              <w:rPr>
                <w:rFonts w:hint="eastAsia" w:ascii="宋体" w:hAnsi="宋体" w:eastAsia="宋体" w:cs="Times New Roman"/>
                <w:szCs w:val="21"/>
              </w:rPr>
              <w:t>“±</w:t>
            </w:r>
            <w:r>
              <w:rPr>
                <w:rFonts w:ascii="宋体" w:hAnsi="宋体" w:eastAsia="宋体" w:cs="Times New Roman"/>
                <w:szCs w:val="21"/>
              </w:rPr>
              <w:t>”号选取规则为:</w:t>
            </w:r>
            <w:r>
              <w:rPr>
                <w:rFonts w:hint="eastAsia" w:ascii="宋体" w:hAnsi="宋体" w:eastAsia="宋体" w:cs="Times New Roman"/>
                <w:szCs w:val="21"/>
              </w:rPr>
              <w:t>入</w:t>
            </w:r>
            <w:r>
              <w:rPr>
                <w:rFonts w:ascii="宋体" w:hAnsi="宋体" w:eastAsia="宋体" w:cs="Times New Roman"/>
                <w:szCs w:val="21"/>
              </w:rPr>
              <w:t>射角和衍射角在光栅法线的同侧时取正号。在法线两侧时取负号。如果</w:t>
            </w:r>
            <w:r>
              <w:rPr>
                <w:rFonts w:hint="eastAsia" w:ascii="宋体" w:hAnsi="宋体" w:eastAsia="宋体" w:cs="Times New Roman"/>
                <w:szCs w:val="21"/>
              </w:rPr>
              <w:t>入</w:t>
            </w:r>
            <w:r>
              <w:rPr>
                <w:rFonts w:ascii="宋体" w:hAnsi="宋体" w:eastAsia="宋体" w:cs="Times New Roman"/>
                <w:szCs w:val="21"/>
              </w:rPr>
              <w:t>射光为正</w:t>
            </w:r>
            <w:r>
              <w:rPr>
                <w:rFonts w:hint="eastAsia" w:ascii="宋体" w:hAnsi="宋体" w:eastAsia="宋体" w:cs="Times New Roman"/>
                <w:szCs w:val="21"/>
              </w:rPr>
              <w:t>入</w:t>
            </w:r>
            <w:r>
              <w:rPr>
                <w:rFonts w:ascii="宋体" w:hAnsi="宋体" w:eastAsia="宋体" w:cs="Times New Roman"/>
                <w:szCs w:val="21"/>
              </w:rPr>
              <w:t>射</w:t>
            </w:r>
            <w:r>
              <w:rPr>
                <w:rFonts w:hint="eastAsia" w:ascii="宋体" w:hAnsi="宋体" w:eastAsia="宋体" w:cs="Times New Roman"/>
                <w:szCs w:val="21"/>
              </w:rPr>
              <w:t>α</w:t>
            </w:r>
            <w:r>
              <w:rPr>
                <w:rFonts w:ascii="宋体" w:hAnsi="宋体" w:eastAsia="宋体" w:cs="Times New Roman"/>
                <w:szCs w:val="21"/>
              </w:rPr>
              <w:t>=0。光栅方程变为 d sin</w:t>
            </w:r>
            <w:r>
              <w:rPr>
                <w:rFonts w:hint="eastAsia" w:ascii="宋体" w:hAnsi="宋体" w:eastAsia="宋体" w:cs="Times New Roman"/>
                <w:szCs w:val="21"/>
              </w:rPr>
              <w:t>β=kλ</w:t>
            </w:r>
            <w:r>
              <w:rPr>
                <w:rFonts w:ascii="宋体" w:hAnsi="宋体" w:eastAsia="宋体" w:cs="Times New Roman"/>
                <w:szCs w:val="21"/>
              </w:rPr>
              <w:t>。</w:t>
            </w:r>
          </w:p>
          <w:p>
            <w:pPr>
              <w:ind w:left="779"/>
              <w:rPr>
                <w:rFonts w:ascii="宋体" w:hAnsi="宋体" w:eastAsia="宋体" w:cs="Times New Roman"/>
                <w:szCs w:val="21"/>
              </w:rPr>
            </w:pPr>
            <w:r>
              <w:rPr>
                <w:rFonts w:ascii="宋体" w:hAnsi="宋体" w:eastAsia="宋体" w:cs="Times New Roman"/>
                <w:szCs w:val="21"/>
              </w:rPr>
              <w:t>衍射角度随波长的变化关系,称为光栅的角色散特性,当</w:t>
            </w:r>
            <w:r>
              <w:rPr>
                <w:rFonts w:hint="eastAsia" w:ascii="宋体" w:hAnsi="宋体" w:eastAsia="宋体" w:cs="Times New Roman"/>
                <w:szCs w:val="21"/>
              </w:rPr>
              <w:t>入</w:t>
            </w:r>
            <w:r>
              <w:rPr>
                <w:rFonts w:ascii="宋体" w:hAnsi="宋体" w:eastAsia="宋体" w:cs="Times New Roman"/>
                <w:szCs w:val="21"/>
              </w:rPr>
              <w:t>射角给定时,可以由光栅方程</w:t>
            </w:r>
            <w:r>
              <w:rPr>
                <w:rFonts w:hint="eastAsia" w:ascii="宋体" w:hAnsi="宋体" w:eastAsia="宋体" w:cs="Times New Roman"/>
                <w:szCs w:val="21"/>
              </w:rPr>
              <w:t>导出</w:t>
            </w:r>
            <w:r>
              <w:rPr>
                <w:rFonts w:ascii="宋体" w:hAnsi="宋体" w:eastAsia="宋体" w:cs="Times New Roman"/>
                <w:szCs w:val="21"/>
              </w:rPr>
              <w:t>:</w:t>
            </w:r>
          </w:p>
          <w:p>
            <w:pPr>
              <w:ind w:left="779"/>
              <w:jc w:val="center"/>
              <w:rPr>
                <w:rFonts w:ascii="宋体" w:hAnsi="宋体" w:eastAsia="宋体" w:cs="Times New Roman"/>
                <w:szCs w:val="21"/>
              </w:rPr>
            </w:pPr>
            <w:r>
              <w:rPr>
                <w:rFonts w:hint="eastAsia" w:ascii="宋体" w:hAnsi="宋体" w:eastAsia="宋体" w:cs="Times New Roman"/>
                <w:szCs w:val="21"/>
              </w:rPr>
              <w:drawing>
                <wp:inline distT="0" distB="0" distL="0" distR="0">
                  <wp:extent cx="3802380" cy="464820"/>
                  <wp:effectExtent l="0" t="0" r="762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3802380" cy="464820"/>
                          </a:xfrm>
                          <a:prstGeom prst="rect">
                            <a:avLst/>
                          </a:prstGeom>
                          <a:noFill/>
                          <a:ln>
                            <a:noFill/>
                          </a:ln>
                        </pic:spPr>
                      </pic:pic>
                    </a:graphicData>
                  </a:graphic>
                </wp:inline>
              </w:drawing>
            </w:r>
          </w:p>
          <w:p>
            <w:pPr>
              <w:ind w:left="779"/>
              <w:rPr>
                <w:rFonts w:ascii="宋体" w:hAnsi="宋体" w:eastAsia="宋体" w:cs="Times New Roman"/>
                <w:szCs w:val="21"/>
              </w:rPr>
            </w:pPr>
            <w:r>
              <w:rPr>
                <w:rFonts w:hint="eastAsia" w:ascii="宋体" w:hAnsi="宋体" w:eastAsia="宋体" w:cs="Times New Roman"/>
                <w:szCs w:val="21"/>
              </w:rPr>
              <w:t>复色光人射狭缝</w:t>
            </w:r>
            <w:r>
              <w:rPr>
                <w:rFonts w:ascii="宋体" w:hAnsi="宋体" w:eastAsia="宋体" w:cs="Times New Roman"/>
                <w:szCs w:val="21"/>
              </w:rPr>
              <w:t xml:space="preserve"> S1 后,经 M2 ,变成复色平行光照射到光栅 G 上,经光栅色散后,形成不同波长的平行光東以不同的衍射角度出射. M2 ,将照射到它上面的某一波长的光聚焦在出射狭缝 s2 ,上,再由 s2 后面的电光探测器-记录该波长的光强度。光栅 G 安装在一个转台上。当光</w:t>
            </w:r>
            <w:r>
              <w:rPr>
                <w:rFonts w:hint="eastAsia" w:ascii="宋体" w:hAnsi="宋体" w:eastAsia="宋体" w:cs="Times New Roman"/>
                <w:szCs w:val="21"/>
              </w:rPr>
              <w:t>栅</w:t>
            </w:r>
            <w:r>
              <w:rPr>
                <w:rFonts w:ascii="宋体" w:hAnsi="宋体" w:eastAsia="宋体" w:cs="Times New Roman"/>
                <w:szCs w:val="21"/>
              </w:rPr>
              <w:t>旋转时,就将不同波长的光信号依次聚焦到出射狭缝上。光电探测器记录不同光栅旋转角度(不同的角度代表不同的波长)时的输出光信号强度。即记录了光谱。这种光谱仪通过输出狭缝选择特定的波长进行记录,称为光栅单色仪</w:t>
            </w:r>
            <w:r>
              <w:rPr>
                <w:rFonts w:hint="eastAsia" w:ascii="宋体" w:hAnsi="宋体" w:eastAsia="宋体" w:cs="Times New Roman"/>
                <w:szCs w:val="21"/>
              </w:rPr>
              <w:t>。</w:t>
            </w:r>
          </w:p>
          <w:p>
            <w:pPr>
              <w:ind w:left="779"/>
              <w:jc w:val="center"/>
              <w:rPr>
                <w:rFonts w:ascii="宋体" w:hAnsi="宋体" w:eastAsia="宋体" w:cs="Times New Roman"/>
                <w:szCs w:val="21"/>
              </w:rPr>
            </w:pPr>
            <w:r>
              <w:rPr>
                <w:rFonts w:ascii="宋体" w:hAnsi="宋体" w:eastAsia="宋体" w:cs="Times New Roman"/>
                <w:szCs w:val="21"/>
              </w:rPr>
              <w:drawing>
                <wp:inline distT="0" distB="0" distL="0" distR="0">
                  <wp:extent cx="1950720" cy="18669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50720" cy="1866900"/>
                          </a:xfrm>
                          <a:prstGeom prst="rect">
                            <a:avLst/>
                          </a:prstGeom>
                          <a:noFill/>
                          <a:ln>
                            <a:noFill/>
                          </a:ln>
                        </pic:spPr>
                      </pic:pic>
                    </a:graphicData>
                  </a:graphic>
                </wp:inline>
              </w:drawing>
            </w:r>
          </w:p>
          <w:p>
            <w:pPr>
              <w:ind w:left="779"/>
              <w:rPr>
                <w:rFonts w:ascii="宋体" w:hAnsi="宋体" w:eastAsia="宋体" w:cs="Times New Roman"/>
                <w:szCs w:val="21"/>
              </w:rPr>
            </w:pPr>
            <w:r>
              <w:rPr>
                <w:rFonts w:hint="eastAsia" w:ascii="宋体" w:hAnsi="宋体" w:eastAsia="宋体" w:cs="Times New Roman"/>
                <w:szCs w:val="21"/>
              </w:rPr>
              <w:t>在使用单色仪时</w:t>
            </w:r>
            <w:r>
              <w:rPr>
                <w:rFonts w:ascii="宋体" w:hAnsi="宋体" w:eastAsia="宋体" w:cs="Times New Roman"/>
                <w:szCs w:val="21"/>
              </w:rPr>
              <w:t>,对波长进行扫描是通过旋转光栅来实现的。通过光栅方程可以给出</w:t>
            </w:r>
            <w:r>
              <w:rPr>
                <w:rFonts w:hint="eastAsia" w:ascii="宋体" w:hAnsi="宋体" w:eastAsia="宋体" w:cs="Times New Roman"/>
                <w:szCs w:val="21"/>
              </w:rPr>
              <w:t>出射波长和光栅角度之间的关系</w:t>
            </w:r>
            <w:r>
              <w:rPr>
                <w:rFonts w:ascii="宋体" w:hAnsi="宋体" w:eastAsia="宋体" w:cs="Times New Roman"/>
                <w:szCs w:val="21"/>
              </w:rPr>
              <w:t>(如图3-16-4所示)为</w:t>
            </w:r>
          </w:p>
          <w:p>
            <w:pPr>
              <w:ind w:left="779"/>
              <w:rPr>
                <w:rFonts w:ascii="宋体" w:hAnsi="宋体" w:eastAsia="宋体" w:cs="Times New Roman"/>
                <w:szCs w:val="21"/>
              </w:rPr>
            </w:pPr>
            <w:r>
              <w:rPr>
                <w:rFonts w:ascii="宋体" w:hAnsi="宋体" w:eastAsia="宋体" w:cs="Times New Roman"/>
                <w:szCs w:val="21"/>
              </w:rPr>
              <w:drawing>
                <wp:inline distT="0" distB="0" distL="0" distR="0">
                  <wp:extent cx="3550920" cy="35052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3550920" cy="350520"/>
                          </a:xfrm>
                          <a:prstGeom prst="rect">
                            <a:avLst/>
                          </a:prstGeom>
                          <a:noFill/>
                          <a:ln>
                            <a:noFill/>
                          </a:ln>
                        </pic:spPr>
                      </pic:pic>
                    </a:graphicData>
                  </a:graphic>
                </wp:inline>
              </w:drawing>
            </w:r>
          </w:p>
          <w:p>
            <w:pPr>
              <w:ind w:left="779"/>
              <w:rPr>
                <w:rFonts w:ascii="宋体" w:hAnsi="宋体" w:eastAsia="宋体" w:cs="Times New Roman"/>
                <w:szCs w:val="21"/>
              </w:rPr>
            </w:pPr>
            <w:r>
              <w:rPr>
                <w:rFonts w:ascii="宋体" w:hAnsi="宋体" w:eastAsia="宋体" w:cs="Times New Roman"/>
                <w:szCs w:val="21"/>
              </w:rPr>
              <w:t>其中,</w:t>
            </w:r>
            <w:r>
              <w:rPr>
                <w:rFonts w:hint="eastAsia" w:ascii="宋体" w:hAnsi="宋体" w:eastAsia="宋体" w:cs="Times New Roman"/>
                <w:szCs w:val="21"/>
              </w:rPr>
              <w:t>η</w:t>
            </w:r>
            <w:r>
              <w:rPr>
                <w:rFonts w:ascii="宋体" w:hAnsi="宋体" w:eastAsia="宋体" w:cs="Times New Roman"/>
                <w:szCs w:val="21"/>
              </w:rPr>
              <w:t>为光栅的旋转角度,</w:t>
            </w:r>
            <m:oMath>
              <m:r>
                <m:rPr/>
                <w:rPr>
                  <w:rFonts w:ascii="Cambria Math" w:hAnsi="Cambria Math" w:eastAsia="宋体" w:cs="Times New Roman"/>
                  <w:szCs w:val="21"/>
                </w:rPr>
                <m:t>ψ</m:t>
              </m:r>
            </m:oMath>
            <w:r>
              <w:rPr>
                <w:rFonts w:ascii="宋体" w:hAnsi="宋体" w:eastAsia="宋体" w:cs="Times New Roman"/>
                <w:szCs w:val="21"/>
              </w:rPr>
              <w:t>为人射角和衍射角之和的一半,对给定的单色仪来说¢为一常数。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0" w:type="dxa"/>
          <w:trHeight w:val="1688" w:hRule="atLeast"/>
        </w:trPr>
        <w:tc>
          <w:tcPr>
            <w:tcW w:w="8820" w:type="dxa"/>
          </w:tcPr>
          <w:p>
            <w:pPr>
              <w:rPr>
                <w:rFonts w:ascii="Times New Roman" w:hAnsi="Times New Roman" w:eastAsia="黑体" w:cs="Times New Roman"/>
                <w:b/>
                <w:sz w:val="24"/>
                <w:szCs w:val="24"/>
              </w:rPr>
            </w:pPr>
            <w:r>
              <w:rPr>
                <w:rFonts w:hint="eastAsia" w:ascii="Times New Roman" w:hAnsi="Times New Roman" w:eastAsia="黑体" w:cs="Times New Roman"/>
                <w:b/>
                <w:sz w:val="24"/>
                <w:szCs w:val="24"/>
              </w:rPr>
              <w:t>三、实验仪器：</w:t>
            </w:r>
          </w:p>
          <w:p>
            <w:pPr>
              <w:rPr>
                <w:rFonts w:ascii="宋体" w:hAnsi="宋体" w:eastAsia="宋体" w:cs="Times New Roman"/>
                <w:szCs w:val="21"/>
              </w:rPr>
            </w:pPr>
            <w:r>
              <w:rPr>
                <w:rFonts w:hint="eastAsia" w:ascii="宋体" w:hAnsi="宋体" w:eastAsia="宋体" w:cs="Times New Roman"/>
                <w:szCs w:val="21"/>
              </w:rPr>
              <w:t>光栅光谱仪：</w:t>
            </w:r>
          </w:p>
          <w:p>
            <w:pPr>
              <w:rPr>
                <w:rFonts w:ascii="宋体" w:hAnsi="宋体" w:eastAsia="宋体" w:cs="Times New Roman"/>
                <w:szCs w:val="21"/>
              </w:rPr>
            </w:pPr>
            <w:r>
              <w:rPr>
                <w:rFonts w:ascii="宋体" w:hAnsi="宋体" w:eastAsia="宋体" w:cs="Times New Roman"/>
                <w:szCs w:val="21"/>
              </w:rPr>
              <w:drawing>
                <wp:inline distT="0" distB="0" distL="0" distR="0">
                  <wp:extent cx="5455920" cy="2781300"/>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5455920" cy="27813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0" w:type="dxa"/>
          <w:trHeight w:val="13694" w:hRule="atLeast"/>
        </w:trPr>
        <w:tc>
          <w:tcPr>
            <w:tcW w:w="8820" w:type="dxa"/>
          </w:tcPr>
          <w:p>
            <w:pPr>
              <w:rPr>
                <w:rFonts w:ascii="Times New Roman" w:hAnsi="Times New Roman" w:eastAsia="黑体" w:cs="Times New Roman"/>
                <w:sz w:val="24"/>
                <w:szCs w:val="24"/>
              </w:rPr>
            </w:pPr>
            <w:r>
              <w:rPr>
                <w:rFonts w:hint="eastAsia" w:ascii="Times New Roman" w:hAnsi="Times New Roman" w:eastAsia="黑体" w:cs="Times New Roman"/>
                <w:b/>
                <w:sz w:val="24"/>
                <w:szCs w:val="24"/>
              </w:rPr>
              <w:t>四、实验内容和步骤：</w:t>
            </w:r>
          </w:p>
          <w:p>
            <w:pPr>
              <w:numPr>
                <w:ilvl w:val="0"/>
                <w:numId w:val="1"/>
              </w:numPr>
              <w:spacing w:line="360" w:lineRule="auto"/>
              <w:rPr>
                <w:rFonts w:ascii="宋体" w:hAnsi="宋体" w:eastAsia="宋体" w:cs="Times New Roman"/>
                <w:szCs w:val="21"/>
              </w:rPr>
            </w:pPr>
            <w:r>
              <w:rPr>
                <w:rFonts w:hint="eastAsia" w:ascii="宋体" w:hAnsi="宋体" w:eastAsia="宋体" w:cs="Times New Roman"/>
                <w:szCs w:val="21"/>
              </w:rPr>
              <w:t>光栅光谱仪的波长校准。</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实验要求：</w:t>
            </w:r>
          </w:p>
          <w:p>
            <w:pPr>
              <w:spacing w:line="360" w:lineRule="auto"/>
              <w:ind w:firstLine="420" w:firstLineChars="200"/>
              <w:rPr>
                <w:rFonts w:ascii="宋体" w:hAnsi="宋体" w:eastAsia="宋体" w:cs="Times New Roman"/>
                <w:szCs w:val="21"/>
              </w:rPr>
            </w:pPr>
            <w:r>
              <w:rPr>
                <w:rFonts w:hint="eastAsia" w:ascii="宋体" w:hAnsi="宋体" w:eastAsia="宋体" w:cs="Times New Roman"/>
                <w:szCs w:val="21"/>
              </w:rPr>
              <w:t>U检查仪器波长准确度可用氛灯、钠灯(标准值为589.0 nm和 589.6 nm)、汞灯以及其他已知光谱线的光源来进行。</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(1)调节光源，使其在单色仪的波长范围内有最大输出。</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(2)根据能量信号的大小调节入射狭缝和出射狭缝。</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(3)软件系统的操作请参照附录1。</w:t>
            </w:r>
          </w:p>
          <w:p>
            <w:pPr>
              <w:spacing w:line="360" w:lineRule="auto"/>
              <w:rPr>
                <w:rFonts w:ascii="宋体" w:hAnsi="宋体" w:eastAsia="宋体" w:cs="Times New Roman"/>
                <w:szCs w:val="21"/>
              </w:rPr>
            </w:pPr>
          </w:p>
          <w:p>
            <w:pPr>
              <w:numPr>
                <w:ilvl w:val="0"/>
                <w:numId w:val="1"/>
              </w:numPr>
              <w:spacing w:line="360" w:lineRule="auto"/>
              <w:rPr>
                <w:rFonts w:ascii="宋体" w:hAnsi="宋体" w:eastAsia="宋体" w:cs="Times New Roman"/>
                <w:szCs w:val="21"/>
              </w:rPr>
            </w:pPr>
            <w:r>
              <w:rPr>
                <w:rFonts w:hint="eastAsia" w:ascii="宋体" w:hAnsi="宋体" w:eastAsia="宋体" w:cs="Times New Roman"/>
                <w:szCs w:val="21"/>
              </w:rPr>
              <w:t>扫描钨灯光源吸收前后的光谱。</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实验要求:</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(1)调节光源,使其在单色仪的波长范围内有最大输出。</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(2)根据能量信号的大小调节入射狭缝和出射狭缝。</w:t>
            </w:r>
          </w:p>
          <w:p>
            <w:pPr>
              <w:spacing w:line="360" w:lineRule="auto"/>
              <w:ind w:firstLine="210" w:firstLineChars="100"/>
              <w:rPr>
                <w:rFonts w:ascii="宋体" w:hAnsi="宋体" w:eastAsia="宋体" w:cs="Times New Roman"/>
                <w:szCs w:val="21"/>
              </w:rPr>
            </w:pPr>
            <w:r>
              <w:rPr>
                <w:rFonts w:hint="eastAsia" w:ascii="宋体" w:hAnsi="宋体" w:eastAsia="宋体" w:cs="Times New Roman"/>
                <w:szCs w:val="21"/>
              </w:rPr>
              <w:t>(3)软件系统的操作请参照附录1。</w:t>
            </w:r>
          </w:p>
          <w:p>
            <w:pPr>
              <w:ind w:firstLine="210" w:firstLineChars="100"/>
              <w:rPr>
                <w:rFonts w:ascii="宋体" w:hAnsi="宋体" w:eastAsia="宋体" w:cs="Times New Roman"/>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0" w:type="dxa"/>
          <w:trHeight w:val="13694" w:hRule="atLeast"/>
        </w:trPr>
        <w:tc>
          <w:tcPr>
            <w:tcW w:w="8820" w:type="dxa"/>
          </w:tcPr>
          <w:p>
            <w:pPr>
              <w:spacing w:line="360" w:lineRule="auto"/>
              <w:rPr>
                <w:rFonts w:ascii="Times New Roman" w:hAnsi="Times New Roman" w:eastAsia="黑体" w:cs="Times New Roman"/>
                <w:b/>
                <w:sz w:val="24"/>
                <w:szCs w:val="24"/>
              </w:rPr>
            </w:pPr>
            <w:r>
              <w:rPr>
                <w:rFonts w:hint="eastAsia" w:ascii="Times New Roman" w:hAnsi="Times New Roman" w:eastAsia="黑体" w:cs="Times New Roman"/>
                <w:b/>
                <w:sz w:val="24"/>
                <w:szCs w:val="24"/>
              </w:rPr>
              <w:t>五、数据记录：</w:t>
            </w:r>
          </w:p>
          <w:p>
            <w:pPr>
              <w:spacing w:line="360" w:lineRule="auto"/>
              <w:ind w:firstLine="420" w:firstLineChars="200"/>
              <w:rPr>
                <w:rFonts w:ascii="宋体" w:hAnsi="宋体" w:eastAsia="宋体" w:cs="Times New Roman"/>
                <w:szCs w:val="21"/>
                <w:u w:val="single"/>
              </w:rPr>
            </w:pPr>
            <w:r>
              <w:rPr>
                <w:rFonts w:hint="eastAsia" w:ascii="宋体" w:hAnsi="宋体" w:eastAsia="宋体" w:cs="Times New Roman"/>
                <w:szCs w:val="21"/>
              </w:rPr>
              <w:t>姓名</w:t>
            </w:r>
            <w:r>
              <w:rPr>
                <w:rFonts w:hint="eastAsia" w:ascii="宋体" w:hAnsi="宋体" w:eastAsia="宋体" w:cs="Times New Roman"/>
                <w:szCs w:val="21"/>
                <w:u w:val="single"/>
              </w:rPr>
              <w:t xml:space="preserve">  </w:t>
            </w:r>
            <w:r>
              <w:rPr>
                <w:rFonts w:ascii="宋体" w:hAnsi="宋体" w:eastAsia="宋体" w:cs="Times New Roman"/>
                <w:szCs w:val="21"/>
                <w:u w:val="single"/>
              </w:rPr>
              <w:t xml:space="preserve">          </w:t>
            </w:r>
            <w:r>
              <w:rPr>
                <w:rFonts w:hint="eastAsia" w:ascii="宋体" w:hAnsi="宋体" w:eastAsia="宋体" w:cs="Times New Roman"/>
                <w:szCs w:val="21"/>
              </w:rPr>
              <w:t>组号：</w:t>
            </w:r>
            <w:r>
              <w:rPr>
                <w:rFonts w:hint="eastAsia" w:ascii="宋体" w:hAnsi="宋体" w:eastAsia="宋体" w:cs="Times New Roman"/>
                <w:szCs w:val="21"/>
                <w:u w:val="single"/>
              </w:rPr>
              <w:t xml:space="preserve"> </w:t>
            </w:r>
            <w:r>
              <w:rPr>
                <w:rFonts w:ascii="宋体" w:hAnsi="宋体" w:eastAsia="宋体" w:cs="Times New Roman"/>
                <w:szCs w:val="21"/>
                <w:u w:val="single"/>
              </w:rPr>
              <w:t xml:space="preserve">        </w:t>
            </w:r>
            <w:r>
              <w:rPr>
                <w:rFonts w:hint="eastAsia" w:ascii="宋体" w:hAnsi="宋体" w:eastAsia="宋体" w:cs="Times New Roman"/>
                <w:szCs w:val="21"/>
                <w:u w:val="single"/>
              </w:rPr>
              <w:t xml:space="preserve"> </w:t>
            </w:r>
          </w:p>
          <w:p>
            <w:pPr>
              <w:ind w:left="420"/>
              <w:rPr>
                <w:rFonts w:eastAsia="黑体"/>
                <w:szCs w:val="21"/>
              </w:rPr>
            </w:pPr>
            <w:r>
              <w:rPr>
                <w:rFonts w:hint="eastAsia" w:hAnsi="宋体"/>
                <w:bCs/>
                <w:color w:val="000000"/>
                <w:szCs w:val="21"/>
              </w:rPr>
              <w:t>（本实验电脑自动测量，自带U盘拷贝数据）</w:t>
            </w:r>
          </w:p>
          <w:tbl>
            <w:tblPr>
              <w:tblStyle w:val="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27"/>
              <w:gridCol w:w="1227"/>
              <w:gridCol w:w="1228"/>
              <w:gridCol w:w="1228"/>
              <w:gridCol w:w="1228"/>
              <w:gridCol w:w="1228"/>
              <w:gridCol w:w="122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rPr>
                      <w:rFonts w:hint="eastAsia"/>
                    </w:rPr>
                    <w:t>序号</w:t>
                  </w:r>
                </w:p>
              </w:tc>
              <w:tc>
                <w:tcPr>
                  <w:tcW w:w="1227" w:type="dxa"/>
                </w:tcPr>
                <w:p>
                  <w:pPr>
                    <w:spacing w:line="360" w:lineRule="auto"/>
                    <w:rPr>
                      <w:rFonts w:ascii="Times New Roman" w:hAnsi="Times New Roman" w:eastAsia="黑体" w:cs="Times New Roman"/>
                      <w:b/>
                      <w:sz w:val="24"/>
                      <w:szCs w:val="24"/>
                    </w:rPr>
                  </w:pPr>
                  <w:r>
                    <w:t>波长</w:t>
                  </w:r>
                </w:p>
              </w:tc>
              <w:tc>
                <w:tcPr>
                  <w:tcW w:w="1228" w:type="dxa"/>
                </w:tcPr>
                <w:p>
                  <w:pPr>
                    <w:spacing w:line="360" w:lineRule="auto"/>
                    <w:rPr>
                      <w:rFonts w:ascii="Times New Roman" w:hAnsi="Times New Roman" w:eastAsia="黑体" w:cs="Times New Roman"/>
                      <w:b/>
                      <w:sz w:val="24"/>
                      <w:szCs w:val="24"/>
                    </w:rPr>
                  </w:pPr>
                  <w:r>
                    <w:t>测量值</w:t>
                  </w:r>
                </w:p>
              </w:tc>
              <w:tc>
                <w:tcPr>
                  <w:tcW w:w="1228" w:type="dxa"/>
                </w:tcPr>
                <w:p>
                  <w:pPr>
                    <w:spacing w:line="360" w:lineRule="auto"/>
                    <w:rPr>
                      <w:rFonts w:ascii="Times New Roman" w:hAnsi="Times New Roman" w:eastAsia="黑体" w:cs="Times New Roman"/>
                      <w:b/>
                      <w:sz w:val="24"/>
                      <w:szCs w:val="24"/>
                    </w:rPr>
                  </w:pPr>
                  <w:r>
                    <w:t>序号</w:t>
                  </w:r>
                </w:p>
              </w:tc>
              <w:tc>
                <w:tcPr>
                  <w:tcW w:w="1228" w:type="dxa"/>
                </w:tcPr>
                <w:p>
                  <w:pPr>
                    <w:spacing w:line="360" w:lineRule="auto"/>
                    <w:rPr>
                      <w:rFonts w:ascii="Times New Roman" w:hAnsi="Times New Roman" w:eastAsia="黑体" w:cs="Times New Roman"/>
                      <w:b/>
                      <w:sz w:val="24"/>
                      <w:szCs w:val="24"/>
                    </w:rPr>
                  </w:pPr>
                  <w:r>
                    <w:t>波长</w:t>
                  </w:r>
                </w:p>
              </w:tc>
              <w:tc>
                <w:tcPr>
                  <w:tcW w:w="1228" w:type="dxa"/>
                </w:tcPr>
                <w:p>
                  <w:pPr>
                    <w:spacing w:line="360" w:lineRule="auto"/>
                    <w:rPr>
                      <w:rFonts w:ascii="Times New Roman" w:hAnsi="Times New Roman" w:eastAsia="黑体" w:cs="Times New Roman"/>
                      <w:b/>
                      <w:sz w:val="24"/>
                      <w:szCs w:val="24"/>
                    </w:rPr>
                  </w:pPr>
                  <w:r>
                    <w:t>测量值</w:t>
                  </w:r>
                </w:p>
              </w:tc>
              <w:tc>
                <w:tcPr>
                  <w:tcW w:w="1228" w:type="dxa"/>
                </w:tcPr>
                <w:p>
                  <w:pPr>
                    <w:spacing w:line="360" w:lineRule="auto"/>
                    <w:rPr>
                      <w:rFonts w:ascii="Times New Roman" w:hAnsi="Times New Roman" w:eastAsia="黑体" w:cs="Times New Roman"/>
                      <w:b/>
                      <w:sz w:val="24"/>
                      <w:szCs w:val="24"/>
                    </w:rPr>
                  </w:pPr>
                  <w:r>
                    <w:t>吸收率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0</w:t>
                  </w:r>
                </w:p>
              </w:tc>
              <w:tc>
                <w:tcPr>
                  <w:tcW w:w="1227" w:type="dxa"/>
                </w:tcPr>
                <w:p>
                  <w:pPr>
                    <w:spacing w:line="360" w:lineRule="auto"/>
                    <w:rPr>
                      <w:rFonts w:ascii="Times New Roman" w:hAnsi="Times New Roman" w:eastAsia="黑体" w:cs="Times New Roman"/>
                      <w:b/>
                      <w:sz w:val="24"/>
                      <w:szCs w:val="24"/>
                    </w:rPr>
                  </w:pPr>
                  <w:r>
                    <w:t>200</w:t>
                  </w:r>
                </w:p>
              </w:tc>
              <w:tc>
                <w:tcPr>
                  <w:tcW w:w="1228" w:type="dxa"/>
                </w:tcPr>
                <w:p>
                  <w:pPr>
                    <w:spacing w:line="360" w:lineRule="auto"/>
                    <w:rPr>
                      <w:rFonts w:ascii="Times New Roman" w:hAnsi="Times New Roman" w:eastAsia="黑体" w:cs="Times New Roman"/>
                      <w:b/>
                      <w:sz w:val="24"/>
                      <w:szCs w:val="24"/>
                    </w:rPr>
                  </w:pPr>
                  <w:r>
                    <w:t>29</w:t>
                  </w:r>
                </w:p>
              </w:tc>
              <w:tc>
                <w:tcPr>
                  <w:tcW w:w="1228" w:type="dxa"/>
                </w:tcPr>
                <w:p>
                  <w:pPr>
                    <w:spacing w:line="360" w:lineRule="auto"/>
                    <w:rPr>
                      <w:rFonts w:ascii="Times New Roman" w:hAnsi="Times New Roman" w:eastAsia="黑体" w:cs="Times New Roman"/>
                      <w:b/>
                      <w:sz w:val="24"/>
                      <w:szCs w:val="24"/>
                    </w:rPr>
                  </w:pPr>
                  <w:r>
                    <w:t>0</w:t>
                  </w:r>
                </w:p>
              </w:tc>
              <w:tc>
                <w:tcPr>
                  <w:tcW w:w="1228" w:type="dxa"/>
                </w:tcPr>
                <w:p>
                  <w:pPr>
                    <w:spacing w:line="360" w:lineRule="auto"/>
                    <w:rPr>
                      <w:rFonts w:ascii="Times New Roman" w:hAnsi="Times New Roman" w:eastAsia="黑体" w:cs="Times New Roman"/>
                      <w:b/>
                      <w:sz w:val="24"/>
                      <w:szCs w:val="24"/>
                    </w:rPr>
                  </w:pPr>
                  <w:r>
                    <w:t>200</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0.137931034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1</w:t>
                  </w:r>
                </w:p>
              </w:tc>
              <w:tc>
                <w:tcPr>
                  <w:tcW w:w="1227" w:type="dxa"/>
                </w:tcPr>
                <w:p>
                  <w:pPr>
                    <w:spacing w:line="360" w:lineRule="auto"/>
                    <w:rPr>
                      <w:rFonts w:ascii="Times New Roman" w:hAnsi="Times New Roman" w:eastAsia="黑体" w:cs="Times New Roman"/>
                      <w:b/>
                      <w:sz w:val="24"/>
                      <w:szCs w:val="24"/>
                    </w:rPr>
                  </w:pPr>
                  <w:r>
                    <w:t>201</w:t>
                  </w:r>
                </w:p>
              </w:tc>
              <w:tc>
                <w:tcPr>
                  <w:tcW w:w="1228" w:type="dxa"/>
                </w:tcPr>
                <w:p>
                  <w:pPr>
                    <w:spacing w:line="360" w:lineRule="auto"/>
                    <w:rPr>
                      <w:rFonts w:ascii="Times New Roman" w:hAnsi="Times New Roman" w:eastAsia="黑体" w:cs="Times New Roman"/>
                      <w:b/>
                      <w:sz w:val="24"/>
                      <w:szCs w:val="24"/>
                    </w:rPr>
                  </w:pPr>
                  <w:r>
                    <w:t>29</w:t>
                  </w:r>
                </w:p>
              </w:tc>
              <w:tc>
                <w:tcPr>
                  <w:tcW w:w="1228" w:type="dxa"/>
                </w:tcPr>
                <w:p>
                  <w:pPr>
                    <w:spacing w:line="360" w:lineRule="auto"/>
                    <w:rPr>
                      <w:rFonts w:ascii="Times New Roman" w:hAnsi="Times New Roman" w:eastAsia="黑体" w:cs="Times New Roman"/>
                      <w:b/>
                      <w:sz w:val="24"/>
                      <w:szCs w:val="24"/>
                    </w:rPr>
                  </w:pPr>
                  <w:r>
                    <w:t>1</w:t>
                  </w:r>
                </w:p>
              </w:tc>
              <w:tc>
                <w:tcPr>
                  <w:tcW w:w="1228" w:type="dxa"/>
                </w:tcPr>
                <w:p>
                  <w:pPr>
                    <w:spacing w:line="360" w:lineRule="auto"/>
                    <w:rPr>
                      <w:rFonts w:ascii="Times New Roman" w:hAnsi="Times New Roman" w:eastAsia="黑体" w:cs="Times New Roman"/>
                      <w:b/>
                      <w:sz w:val="24"/>
                      <w:szCs w:val="24"/>
                    </w:rPr>
                  </w:pPr>
                  <w:r>
                    <w:t>201</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0.137931034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2</w:t>
                  </w:r>
                </w:p>
              </w:tc>
              <w:tc>
                <w:tcPr>
                  <w:tcW w:w="1227" w:type="dxa"/>
                </w:tcPr>
                <w:p>
                  <w:pPr>
                    <w:spacing w:line="360" w:lineRule="auto"/>
                    <w:rPr>
                      <w:rFonts w:ascii="Times New Roman" w:hAnsi="Times New Roman" w:eastAsia="黑体" w:cs="Times New Roman"/>
                      <w:b/>
                      <w:sz w:val="24"/>
                      <w:szCs w:val="24"/>
                    </w:rPr>
                  </w:pPr>
                  <w:r>
                    <w:t>202</w:t>
                  </w:r>
                </w:p>
              </w:tc>
              <w:tc>
                <w:tcPr>
                  <w:tcW w:w="1228" w:type="dxa"/>
                </w:tcPr>
                <w:p>
                  <w:pPr>
                    <w:spacing w:line="360" w:lineRule="auto"/>
                    <w:rPr>
                      <w:rFonts w:ascii="Times New Roman" w:hAnsi="Times New Roman" w:eastAsia="黑体" w:cs="Times New Roman"/>
                      <w:b/>
                      <w:sz w:val="24"/>
                      <w:szCs w:val="24"/>
                    </w:rPr>
                  </w:pPr>
                  <w:r>
                    <w:t>29</w:t>
                  </w:r>
                </w:p>
              </w:tc>
              <w:tc>
                <w:tcPr>
                  <w:tcW w:w="1228" w:type="dxa"/>
                </w:tcPr>
                <w:p>
                  <w:pPr>
                    <w:spacing w:line="360" w:lineRule="auto"/>
                    <w:rPr>
                      <w:rFonts w:ascii="Times New Roman" w:hAnsi="Times New Roman" w:eastAsia="黑体" w:cs="Times New Roman"/>
                      <w:b/>
                      <w:sz w:val="24"/>
                      <w:szCs w:val="24"/>
                    </w:rPr>
                  </w:pPr>
                  <w:r>
                    <w:t>2</w:t>
                  </w:r>
                </w:p>
              </w:tc>
              <w:tc>
                <w:tcPr>
                  <w:tcW w:w="1228" w:type="dxa"/>
                </w:tcPr>
                <w:p>
                  <w:pPr>
                    <w:spacing w:line="360" w:lineRule="auto"/>
                    <w:rPr>
                      <w:rFonts w:ascii="Times New Roman" w:hAnsi="Times New Roman" w:eastAsia="黑体" w:cs="Times New Roman"/>
                      <w:b/>
                      <w:sz w:val="24"/>
                      <w:szCs w:val="24"/>
                    </w:rPr>
                  </w:pPr>
                  <w:r>
                    <w:t>202</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0.137931034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3</w:t>
                  </w:r>
                </w:p>
              </w:tc>
              <w:tc>
                <w:tcPr>
                  <w:tcW w:w="1227" w:type="dxa"/>
                </w:tcPr>
                <w:p>
                  <w:pPr>
                    <w:spacing w:line="360" w:lineRule="auto"/>
                    <w:rPr>
                      <w:rFonts w:ascii="Times New Roman" w:hAnsi="Times New Roman" w:eastAsia="黑体" w:cs="Times New Roman"/>
                      <w:b/>
                      <w:sz w:val="24"/>
                      <w:szCs w:val="24"/>
                    </w:rPr>
                  </w:pPr>
                  <w:r>
                    <w:t>203</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3</w:t>
                  </w:r>
                </w:p>
              </w:tc>
              <w:tc>
                <w:tcPr>
                  <w:tcW w:w="1228" w:type="dxa"/>
                </w:tcPr>
                <w:p>
                  <w:pPr>
                    <w:spacing w:line="360" w:lineRule="auto"/>
                    <w:rPr>
                      <w:rFonts w:ascii="Times New Roman" w:hAnsi="Times New Roman" w:eastAsia="黑体" w:cs="Times New Roman"/>
                      <w:b/>
                      <w:sz w:val="24"/>
                      <w:szCs w:val="24"/>
                    </w:rPr>
                  </w:pPr>
                  <w:r>
                    <w:t>203</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4</w:t>
                  </w:r>
                </w:p>
              </w:tc>
              <w:tc>
                <w:tcPr>
                  <w:tcW w:w="1227" w:type="dxa"/>
                </w:tcPr>
                <w:p>
                  <w:pPr>
                    <w:spacing w:line="360" w:lineRule="auto"/>
                    <w:rPr>
                      <w:rFonts w:ascii="Times New Roman" w:hAnsi="Times New Roman" w:eastAsia="黑体" w:cs="Times New Roman"/>
                      <w:b/>
                      <w:sz w:val="24"/>
                      <w:szCs w:val="24"/>
                    </w:rPr>
                  </w:pPr>
                  <w:r>
                    <w:t>204</w:t>
                  </w:r>
                </w:p>
              </w:tc>
              <w:tc>
                <w:tcPr>
                  <w:tcW w:w="1228" w:type="dxa"/>
                </w:tcPr>
                <w:p>
                  <w:pPr>
                    <w:spacing w:line="360" w:lineRule="auto"/>
                    <w:rPr>
                      <w:rFonts w:ascii="Times New Roman" w:hAnsi="Times New Roman" w:eastAsia="黑体" w:cs="Times New Roman"/>
                      <w:b/>
                      <w:sz w:val="24"/>
                      <w:szCs w:val="24"/>
                    </w:rPr>
                  </w:pPr>
                  <w:r>
                    <w:t>29</w:t>
                  </w:r>
                </w:p>
              </w:tc>
              <w:tc>
                <w:tcPr>
                  <w:tcW w:w="1228" w:type="dxa"/>
                </w:tcPr>
                <w:p>
                  <w:pPr>
                    <w:spacing w:line="360" w:lineRule="auto"/>
                    <w:rPr>
                      <w:rFonts w:ascii="Times New Roman" w:hAnsi="Times New Roman" w:eastAsia="黑体" w:cs="Times New Roman"/>
                      <w:b/>
                      <w:sz w:val="24"/>
                      <w:szCs w:val="24"/>
                    </w:rPr>
                  </w:pPr>
                  <w:r>
                    <w:t>4</w:t>
                  </w:r>
                </w:p>
              </w:tc>
              <w:tc>
                <w:tcPr>
                  <w:tcW w:w="1228" w:type="dxa"/>
                </w:tcPr>
                <w:p>
                  <w:pPr>
                    <w:spacing w:line="360" w:lineRule="auto"/>
                    <w:rPr>
                      <w:rFonts w:ascii="Times New Roman" w:hAnsi="Times New Roman" w:eastAsia="黑体" w:cs="Times New Roman"/>
                      <w:b/>
                      <w:sz w:val="24"/>
                      <w:szCs w:val="24"/>
                    </w:rPr>
                  </w:pPr>
                  <w:r>
                    <w:t>204</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0.137931034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5</w:t>
                  </w:r>
                </w:p>
              </w:tc>
              <w:tc>
                <w:tcPr>
                  <w:tcW w:w="1227" w:type="dxa"/>
                </w:tcPr>
                <w:p>
                  <w:pPr>
                    <w:spacing w:line="360" w:lineRule="auto"/>
                    <w:rPr>
                      <w:rFonts w:ascii="Times New Roman" w:hAnsi="Times New Roman" w:eastAsia="黑体" w:cs="Times New Roman"/>
                      <w:b/>
                      <w:sz w:val="24"/>
                      <w:szCs w:val="24"/>
                    </w:rPr>
                  </w:pPr>
                  <w:r>
                    <w:t>205</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5</w:t>
                  </w:r>
                </w:p>
              </w:tc>
              <w:tc>
                <w:tcPr>
                  <w:tcW w:w="1228" w:type="dxa"/>
                </w:tcPr>
                <w:p>
                  <w:pPr>
                    <w:spacing w:line="360" w:lineRule="auto"/>
                    <w:rPr>
                      <w:rFonts w:ascii="Times New Roman" w:hAnsi="Times New Roman" w:eastAsia="黑体" w:cs="Times New Roman"/>
                      <w:b/>
                      <w:sz w:val="24"/>
                      <w:szCs w:val="24"/>
                    </w:rPr>
                  </w:pPr>
                  <w:r>
                    <w:t>205</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6</w:t>
                  </w:r>
                </w:p>
              </w:tc>
              <w:tc>
                <w:tcPr>
                  <w:tcW w:w="1227" w:type="dxa"/>
                </w:tcPr>
                <w:p>
                  <w:pPr>
                    <w:spacing w:line="360" w:lineRule="auto"/>
                    <w:rPr>
                      <w:rFonts w:ascii="Times New Roman" w:hAnsi="Times New Roman" w:eastAsia="黑体" w:cs="Times New Roman"/>
                      <w:b/>
                      <w:sz w:val="24"/>
                      <w:szCs w:val="24"/>
                    </w:rPr>
                  </w:pPr>
                  <w:r>
                    <w:t>206</w:t>
                  </w:r>
                </w:p>
              </w:tc>
              <w:tc>
                <w:tcPr>
                  <w:tcW w:w="1228" w:type="dxa"/>
                </w:tcPr>
                <w:p>
                  <w:pPr>
                    <w:spacing w:line="360" w:lineRule="auto"/>
                    <w:rPr>
                      <w:rFonts w:ascii="Times New Roman" w:hAnsi="Times New Roman" w:eastAsia="黑体" w:cs="Times New Roman"/>
                      <w:b/>
                      <w:sz w:val="24"/>
                      <w:szCs w:val="24"/>
                    </w:rPr>
                  </w:pPr>
                  <w:r>
                    <w:t>29</w:t>
                  </w:r>
                </w:p>
              </w:tc>
              <w:tc>
                <w:tcPr>
                  <w:tcW w:w="1228" w:type="dxa"/>
                </w:tcPr>
                <w:p>
                  <w:pPr>
                    <w:spacing w:line="360" w:lineRule="auto"/>
                    <w:rPr>
                      <w:rFonts w:ascii="Times New Roman" w:hAnsi="Times New Roman" w:eastAsia="黑体" w:cs="Times New Roman"/>
                      <w:b/>
                      <w:sz w:val="24"/>
                      <w:szCs w:val="24"/>
                    </w:rPr>
                  </w:pPr>
                  <w:r>
                    <w:t>6</w:t>
                  </w:r>
                </w:p>
              </w:tc>
              <w:tc>
                <w:tcPr>
                  <w:tcW w:w="1228" w:type="dxa"/>
                </w:tcPr>
                <w:p>
                  <w:pPr>
                    <w:spacing w:line="360" w:lineRule="auto"/>
                    <w:rPr>
                      <w:rFonts w:ascii="Times New Roman" w:hAnsi="Times New Roman" w:eastAsia="黑体" w:cs="Times New Roman"/>
                      <w:b/>
                      <w:sz w:val="24"/>
                      <w:szCs w:val="24"/>
                    </w:rPr>
                  </w:pPr>
                  <w:r>
                    <w:t>206</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0.137931034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7</w:t>
                  </w:r>
                </w:p>
              </w:tc>
              <w:tc>
                <w:tcPr>
                  <w:tcW w:w="1227" w:type="dxa"/>
                </w:tcPr>
                <w:p>
                  <w:pPr>
                    <w:spacing w:line="360" w:lineRule="auto"/>
                    <w:rPr>
                      <w:rFonts w:ascii="Times New Roman" w:hAnsi="Times New Roman" w:eastAsia="黑体" w:cs="Times New Roman"/>
                      <w:b/>
                      <w:sz w:val="24"/>
                      <w:szCs w:val="24"/>
                    </w:rPr>
                  </w:pPr>
                  <w:r>
                    <w:t>207</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7</w:t>
                  </w:r>
                </w:p>
              </w:tc>
              <w:tc>
                <w:tcPr>
                  <w:tcW w:w="1228" w:type="dxa"/>
                </w:tcPr>
                <w:p>
                  <w:pPr>
                    <w:spacing w:line="360" w:lineRule="auto"/>
                    <w:rPr>
                      <w:rFonts w:ascii="Times New Roman" w:hAnsi="Times New Roman" w:eastAsia="黑体" w:cs="Times New Roman"/>
                      <w:b/>
                      <w:sz w:val="24"/>
                      <w:szCs w:val="24"/>
                    </w:rPr>
                  </w:pPr>
                  <w:r>
                    <w:t>207</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8</w:t>
                  </w:r>
                </w:p>
              </w:tc>
              <w:tc>
                <w:tcPr>
                  <w:tcW w:w="1227" w:type="dxa"/>
                </w:tcPr>
                <w:p>
                  <w:pPr>
                    <w:spacing w:line="360" w:lineRule="auto"/>
                    <w:rPr>
                      <w:rFonts w:ascii="Times New Roman" w:hAnsi="Times New Roman" w:eastAsia="黑体" w:cs="Times New Roman"/>
                      <w:b/>
                      <w:sz w:val="24"/>
                      <w:szCs w:val="24"/>
                    </w:rPr>
                  </w:pPr>
                  <w:r>
                    <w:t>208</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8</w:t>
                  </w:r>
                </w:p>
              </w:tc>
              <w:tc>
                <w:tcPr>
                  <w:tcW w:w="1228" w:type="dxa"/>
                </w:tcPr>
                <w:p>
                  <w:pPr>
                    <w:spacing w:line="360" w:lineRule="auto"/>
                    <w:rPr>
                      <w:rFonts w:ascii="Times New Roman" w:hAnsi="Times New Roman" w:eastAsia="黑体" w:cs="Times New Roman"/>
                      <w:b/>
                      <w:sz w:val="24"/>
                      <w:szCs w:val="24"/>
                    </w:rPr>
                  </w:pPr>
                  <w:r>
                    <w:t>208</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9</w:t>
                  </w:r>
                </w:p>
              </w:tc>
              <w:tc>
                <w:tcPr>
                  <w:tcW w:w="1227" w:type="dxa"/>
                </w:tcPr>
                <w:p>
                  <w:pPr>
                    <w:spacing w:line="360" w:lineRule="auto"/>
                    <w:rPr>
                      <w:rFonts w:ascii="Times New Roman" w:hAnsi="Times New Roman" w:eastAsia="黑体" w:cs="Times New Roman"/>
                      <w:b/>
                      <w:sz w:val="24"/>
                      <w:szCs w:val="24"/>
                    </w:rPr>
                  </w:pPr>
                  <w:r>
                    <w:t>209</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9</w:t>
                  </w:r>
                </w:p>
              </w:tc>
              <w:tc>
                <w:tcPr>
                  <w:tcW w:w="1228" w:type="dxa"/>
                </w:tcPr>
                <w:p>
                  <w:pPr>
                    <w:spacing w:line="360" w:lineRule="auto"/>
                    <w:rPr>
                      <w:rFonts w:ascii="Times New Roman" w:hAnsi="Times New Roman" w:eastAsia="黑体" w:cs="Times New Roman"/>
                      <w:b/>
                      <w:sz w:val="24"/>
                      <w:szCs w:val="24"/>
                    </w:rPr>
                  </w:pPr>
                  <w:r>
                    <w:t>209</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10</w:t>
                  </w:r>
                </w:p>
              </w:tc>
              <w:tc>
                <w:tcPr>
                  <w:tcW w:w="1227" w:type="dxa"/>
                </w:tcPr>
                <w:p>
                  <w:pPr>
                    <w:spacing w:line="360" w:lineRule="auto"/>
                    <w:rPr>
                      <w:rFonts w:ascii="Times New Roman" w:hAnsi="Times New Roman" w:eastAsia="黑体" w:cs="Times New Roman"/>
                      <w:b/>
                      <w:sz w:val="24"/>
                      <w:szCs w:val="24"/>
                    </w:rPr>
                  </w:pPr>
                  <w:r>
                    <w:t>210</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10</w:t>
                  </w:r>
                </w:p>
              </w:tc>
              <w:tc>
                <w:tcPr>
                  <w:tcW w:w="1228" w:type="dxa"/>
                </w:tcPr>
                <w:p>
                  <w:pPr>
                    <w:spacing w:line="360" w:lineRule="auto"/>
                    <w:rPr>
                      <w:rFonts w:ascii="Times New Roman" w:hAnsi="Times New Roman" w:eastAsia="黑体" w:cs="Times New Roman"/>
                      <w:b/>
                      <w:sz w:val="24"/>
                      <w:szCs w:val="24"/>
                    </w:rPr>
                  </w:pPr>
                  <w:r>
                    <w:t>210</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27" w:type="dxa"/>
                </w:tcPr>
                <w:p>
                  <w:pPr>
                    <w:spacing w:line="360" w:lineRule="auto"/>
                    <w:rPr>
                      <w:rFonts w:ascii="Times New Roman" w:hAnsi="Times New Roman" w:eastAsia="黑体" w:cs="Times New Roman"/>
                      <w:b/>
                      <w:sz w:val="24"/>
                      <w:szCs w:val="24"/>
                    </w:rPr>
                  </w:pPr>
                  <w:r>
                    <w:t>11</w:t>
                  </w:r>
                </w:p>
              </w:tc>
              <w:tc>
                <w:tcPr>
                  <w:tcW w:w="1227" w:type="dxa"/>
                </w:tcPr>
                <w:p>
                  <w:pPr>
                    <w:spacing w:line="360" w:lineRule="auto"/>
                    <w:rPr>
                      <w:rFonts w:ascii="Times New Roman" w:hAnsi="Times New Roman" w:eastAsia="黑体" w:cs="Times New Roman"/>
                      <w:b/>
                      <w:sz w:val="24"/>
                      <w:szCs w:val="24"/>
                    </w:rPr>
                  </w:pPr>
                  <w:r>
                    <w:t>211</w:t>
                  </w:r>
                </w:p>
              </w:tc>
              <w:tc>
                <w:tcPr>
                  <w:tcW w:w="1228" w:type="dxa"/>
                </w:tcPr>
                <w:p>
                  <w:pPr>
                    <w:spacing w:line="360" w:lineRule="auto"/>
                    <w:rPr>
                      <w:rFonts w:ascii="Times New Roman" w:hAnsi="Times New Roman" w:eastAsia="黑体" w:cs="Times New Roman"/>
                      <w:b/>
                      <w:sz w:val="24"/>
                      <w:szCs w:val="24"/>
                    </w:rPr>
                  </w:pPr>
                  <w:r>
                    <w:t>28</w:t>
                  </w:r>
                </w:p>
              </w:tc>
              <w:tc>
                <w:tcPr>
                  <w:tcW w:w="1228" w:type="dxa"/>
                </w:tcPr>
                <w:p>
                  <w:pPr>
                    <w:spacing w:line="360" w:lineRule="auto"/>
                    <w:rPr>
                      <w:rFonts w:ascii="Times New Roman" w:hAnsi="Times New Roman" w:eastAsia="黑体" w:cs="Times New Roman"/>
                      <w:b/>
                      <w:sz w:val="24"/>
                      <w:szCs w:val="24"/>
                    </w:rPr>
                  </w:pPr>
                  <w:r>
                    <w:t>11</w:t>
                  </w:r>
                </w:p>
              </w:tc>
              <w:tc>
                <w:tcPr>
                  <w:tcW w:w="1228" w:type="dxa"/>
                </w:tcPr>
                <w:p>
                  <w:pPr>
                    <w:spacing w:line="360" w:lineRule="auto"/>
                    <w:rPr>
                      <w:rFonts w:ascii="Times New Roman" w:hAnsi="Times New Roman" w:eastAsia="黑体" w:cs="Times New Roman"/>
                      <w:b/>
                      <w:sz w:val="24"/>
                      <w:szCs w:val="24"/>
                    </w:rPr>
                  </w:pPr>
                  <w:r>
                    <w:t>211</w:t>
                  </w:r>
                </w:p>
              </w:tc>
              <w:tc>
                <w:tcPr>
                  <w:tcW w:w="1228" w:type="dxa"/>
                </w:tcPr>
                <w:p>
                  <w:pPr>
                    <w:spacing w:line="360" w:lineRule="auto"/>
                    <w:rPr>
                      <w:rFonts w:ascii="Times New Roman" w:hAnsi="Times New Roman" w:eastAsia="黑体" w:cs="Times New Roman"/>
                      <w:b/>
                      <w:sz w:val="24"/>
                      <w:szCs w:val="24"/>
                    </w:rPr>
                  </w:pPr>
                  <w:r>
                    <w:t>25</w:t>
                  </w:r>
                </w:p>
              </w:tc>
              <w:tc>
                <w:tcPr>
                  <w:tcW w:w="1228" w:type="dxa"/>
                </w:tcPr>
                <w:p>
                  <w:pPr>
                    <w:spacing w:line="360" w:lineRule="auto"/>
                    <w:rPr>
                      <w:rFonts w:ascii="Times New Roman" w:hAnsi="Times New Roman" w:eastAsia="黑体" w:cs="Times New Roman"/>
                      <w:b/>
                      <w:sz w:val="24"/>
                      <w:szCs w:val="24"/>
                    </w:rPr>
                  </w:pPr>
                  <w:r>
                    <w:t>0.107142857</w:t>
                  </w:r>
                </w:p>
              </w:tc>
            </w:tr>
          </w:tbl>
          <w:p>
            <w:pPr>
              <w:spacing w:line="360" w:lineRule="auto"/>
              <w:rPr>
                <w:rFonts w:ascii="Times New Roman" w:hAnsi="Times New Roman" w:eastAsia="黑体"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gridAfter w:val="1"/>
          <w:wAfter w:w="900" w:type="dxa"/>
          <w:trHeight w:val="13694" w:hRule="atLeast"/>
        </w:trPr>
        <w:tc>
          <w:tcPr>
            <w:tcW w:w="8820" w:type="dxa"/>
          </w:tcPr>
          <w:p>
            <w:pPr>
              <w:rPr>
                <w:rFonts w:ascii="黑体" w:eastAsia="黑体"/>
                <w:b/>
                <w:sz w:val="24"/>
              </w:rPr>
            </w:pPr>
            <w:r>
              <w:rPr>
                <w:rFonts w:hint="eastAsia" w:ascii="黑体" w:eastAsia="黑体"/>
                <w:b/>
                <w:sz w:val="24"/>
              </w:rPr>
              <w:t>六、数据处理：</w:t>
            </w:r>
          </w:p>
          <w:p>
            <w:pPr>
              <w:numPr>
                <w:ilvl w:val="0"/>
                <w:numId w:val="2"/>
              </w:numPr>
              <w:spacing w:line="360" w:lineRule="auto"/>
              <w:rPr>
                <w:rFonts w:ascii="宋体" w:hAnsi="宋体" w:eastAsia="宋体" w:cs="Times New Roman"/>
                <w:b/>
                <w:bCs/>
                <w:szCs w:val="21"/>
              </w:rPr>
            </w:pPr>
            <w:r>
              <w:rPr>
                <w:rFonts w:hint="eastAsia" w:ascii="宋体" w:hAnsi="宋体" w:eastAsia="宋体" w:cs="Times New Roman"/>
                <w:b/>
                <w:bCs/>
                <w:szCs w:val="21"/>
              </w:rPr>
              <w:t>作出钨灯光源吸收前后的光谱图。</w:t>
            </w:r>
          </w:p>
          <w:p>
            <w:pPr>
              <w:spacing w:line="360" w:lineRule="auto"/>
              <w:ind w:firstLine="210" w:firstLineChars="100"/>
              <w:rPr>
                <w:rFonts w:ascii="宋体" w:hAnsi="宋体" w:eastAsia="宋体" w:cs="Times New Roman"/>
                <w:sz w:val="24"/>
                <w:szCs w:val="24"/>
              </w:rPr>
            </w:pPr>
            <w:r>
              <w:drawing>
                <wp:inline distT="0" distB="0" distL="0" distR="0">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pPr>
              <w:spacing w:line="360" w:lineRule="auto"/>
              <w:ind w:firstLine="240" w:firstLineChars="100"/>
              <w:jc w:val="center"/>
              <w:rPr>
                <w:rFonts w:ascii="宋体" w:hAnsi="宋体" w:eastAsia="宋体" w:cs="Times New Roman"/>
                <w:sz w:val="24"/>
                <w:szCs w:val="24"/>
              </w:rPr>
            </w:pPr>
            <w:r>
              <w:rPr>
                <w:rFonts w:hint="eastAsia" w:ascii="宋体" w:hAnsi="宋体" w:eastAsia="宋体" w:cs="Times New Roman"/>
                <w:sz w:val="24"/>
                <w:szCs w:val="24"/>
              </w:rPr>
              <w:t>图1</w:t>
            </w:r>
            <w:r>
              <w:rPr>
                <w:rFonts w:ascii="宋体" w:hAnsi="宋体" w:eastAsia="宋体" w:cs="Times New Roman"/>
                <w:sz w:val="24"/>
                <w:szCs w:val="24"/>
              </w:rPr>
              <w:t xml:space="preserve"> </w:t>
            </w:r>
            <w:r>
              <w:rPr>
                <w:rFonts w:hint="eastAsia" w:ascii="宋体" w:hAnsi="宋体" w:eastAsia="宋体" w:cs="Times New Roman"/>
                <w:sz w:val="24"/>
                <w:szCs w:val="24"/>
              </w:rPr>
              <w:t>钨灯光谱</w:t>
            </w:r>
          </w:p>
          <w:p>
            <w:pPr>
              <w:numPr>
                <w:ilvl w:val="0"/>
                <w:numId w:val="2"/>
              </w:numPr>
              <w:spacing w:line="360" w:lineRule="auto"/>
              <w:rPr>
                <w:rFonts w:ascii="宋体" w:hAnsi="宋体" w:eastAsia="宋体" w:cs="Times New Roman"/>
                <w:b/>
                <w:bCs/>
                <w:szCs w:val="21"/>
              </w:rPr>
            </w:pPr>
            <w:r>
              <w:rPr>
                <w:rFonts w:hint="eastAsia" w:ascii="宋体" w:hAnsi="宋体" w:eastAsia="宋体" w:cs="Times New Roman"/>
                <w:b/>
                <w:bCs/>
                <w:szCs w:val="21"/>
              </w:rPr>
              <w:t>做吸收率随波长的变化图。</w:t>
            </w:r>
          </w:p>
          <w:p>
            <w:pPr>
              <w:spacing w:line="360" w:lineRule="auto"/>
              <w:ind w:left="600"/>
              <w:rPr>
                <w:rFonts w:ascii="宋体" w:hAnsi="宋体" w:eastAsia="宋体" w:cs="Times New Roman"/>
                <w:b/>
                <w:bCs/>
                <w:szCs w:val="21"/>
              </w:rPr>
            </w:pPr>
            <m:oMathPara>
              <m:oMath>
                <m:r>
                  <m:rPr>
                    <m:sty m:val="b"/>
                  </m:rPr>
                  <w:rPr>
                    <w:rFonts w:hint="eastAsia" w:ascii="Cambria Math" w:hAnsi="Cambria Math" w:eastAsia="宋体" w:cs="Times New Roman"/>
                    <w:szCs w:val="21"/>
                  </w:rPr>
                  <m:t>吸收率=</m:t>
                </m:r>
                <m:f>
                  <m:fPr>
                    <m:ctrlPr>
                      <w:rPr>
                        <w:rFonts w:ascii="Cambria Math" w:hAnsi="Cambria Math" w:eastAsia="宋体" w:cs="Times New Roman"/>
                        <w:b/>
                        <w:bCs/>
                        <w:i w:val="0"/>
                        <w:iCs/>
                        <w:szCs w:val="21"/>
                      </w:rPr>
                    </m:ctrlPr>
                  </m:fPr>
                  <m:num>
                    <m:r>
                      <m:rPr>
                        <m:sty m:val="b"/>
                      </m:rPr>
                      <w:rPr>
                        <w:rFonts w:hint="eastAsia" w:ascii="Cambria Math" w:hAnsi="Cambria Math" w:eastAsia="宋体" w:cs="Times New Roman"/>
                        <w:szCs w:val="21"/>
                      </w:rPr>
                      <m:t>吸收前</m:t>
                    </m:r>
                    <m:r>
                      <m:rPr>
                        <m:sty m:val="b"/>
                      </m:rPr>
                      <w:rPr>
                        <w:rFonts w:ascii="Cambria Math" w:hAnsi="Cambria Math" w:eastAsia="宋体" w:cs="Times New Roman"/>
                        <w:szCs w:val="21"/>
                      </w:rPr>
                      <m:t>−</m:t>
                    </m:r>
                    <m:r>
                      <m:rPr>
                        <m:sty m:val="b"/>
                      </m:rPr>
                      <w:rPr>
                        <w:rFonts w:hint="eastAsia" w:ascii="Cambria Math" w:hAnsi="Cambria Math" w:eastAsia="宋体" w:cs="Times New Roman"/>
                        <w:szCs w:val="21"/>
                      </w:rPr>
                      <m:t>吸收后</m:t>
                    </m:r>
                    <m:ctrlPr>
                      <w:rPr>
                        <w:rFonts w:ascii="Cambria Math" w:hAnsi="Cambria Math" w:eastAsia="宋体" w:cs="Times New Roman"/>
                        <w:b/>
                        <w:bCs/>
                        <w:i w:val="0"/>
                        <w:iCs/>
                        <w:szCs w:val="21"/>
                      </w:rPr>
                    </m:ctrlPr>
                  </m:num>
                  <m:den>
                    <m:r>
                      <m:rPr>
                        <m:sty m:val="b"/>
                      </m:rPr>
                      <w:rPr>
                        <w:rFonts w:hint="eastAsia" w:ascii="Cambria Math" w:hAnsi="Cambria Math" w:eastAsia="宋体" w:cs="Times New Roman"/>
                        <w:szCs w:val="21"/>
                      </w:rPr>
                      <m:t>吸收前</m:t>
                    </m:r>
                    <m:ctrlPr>
                      <w:rPr>
                        <w:rFonts w:ascii="Cambria Math" w:hAnsi="Cambria Math" w:eastAsia="宋体" w:cs="Times New Roman"/>
                        <w:b/>
                        <w:bCs/>
                        <w:i w:val="0"/>
                        <w:iCs/>
                        <w:szCs w:val="21"/>
                      </w:rPr>
                    </m:ctrlPr>
                  </m:den>
                </m:f>
                <m:r>
                  <m:rPr>
                    <m:sty m:val="bi"/>
                  </m:rPr>
                  <w:rPr>
                    <w:rFonts w:ascii="Cambria Math" w:hAnsi="Cambria Math" w:eastAsia="宋体" w:cs="Times New Roman"/>
                    <w:szCs w:val="21"/>
                  </w:rPr>
                  <m:t>×100%</m:t>
                </m:r>
              </m:oMath>
            </m:oMathPara>
          </w:p>
          <w:p>
            <w:pPr>
              <w:spacing w:line="360" w:lineRule="auto"/>
              <w:ind w:firstLine="210" w:firstLineChars="100"/>
              <w:rPr>
                <w:rFonts w:ascii="宋体" w:hAnsi="宋体" w:eastAsia="宋体" w:cs="Times New Roman"/>
                <w:sz w:val="24"/>
                <w:szCs w:val="24"/>
              </w:rPr>
            </w:pPr>
            <w:r>
              <w:drawing>
                <wp:inline distT="0" distB="0" distL="0" distR="0">
                  <wp:extent cx="4572000" cy="2743200"/>
                  <wp:effectExtent l="4445" t="4445" r="10795" b="10795"/>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pPr>
              <w:spacing w:line="360" w:lineRule="auto"/>
              <w:ind w:firstLine="240" w:firstLineChars="100"/>
              <w:jc w:val="center"/>
              <w:rPr>
                <w:rFonts w:ascii="宋体" w:hAnsi="宋体" w:eastAsia="宋体" w:cs="Times New Roman"/>
                <w:sz w:val="24"/>
                <w:szCs w:val="24"/>
              </w:rPr>
            </w:pPr>
            <w:r>
              <w:rPr>
                <w:rFonts w:hint="eastAsia" w:ascii="宋体" w:hAnsi="宋体" w:eastAsia="宋体" w:cs="Times New Roman"/>
                <w:sz w:val="24"/>
                <w:szCs w:val="24"/>
              </w:rPr>
              <w:t>图2吸收率随波长的变化图</w:t>
            </w:r>
          </w:p>
          <w:p>
            <w:pPr>
              <w:spacing w:line="360" w:lineRule="auto"/>
              <w:ind w:firstLine="240" w:firstLineChars="100"/>
              <w:rPr>
                <w:rFonts w:ascii="宋体" w:hAnsi="宋体" w:eastAsia="宋体" w:cs="Times New Roman"/>
                <w:sz w:val="24"/>
                <w:szCs w:val="24"/>
              </w:rPr>
            </w:pPr>
            <w:bookmarkStart w:id="0" w:name="_GoBack"/>
            <w:r>
              <w:rPr>
                <w:rFonts w:hint="eastAsia" w:ascii="宋体" w:hAnsi="宋体" w:eastAsia="宋体" w:cs="Times New Roman"/>
                <w:sz w:val="24"/>
                <w:szCs w:val="24"/>
              </w:rPr>
              <w:t>描述：</w:t>
            </w:r>
          </w:p>
          <w:p>
            <w:pPr>
              <w:numPr>
                <w:ilvl w:val="0"/>
                <w:numId w:val="3"/>
              </w:numPr>
              <w:spacing w:line="360" w:lineRule="auto"/>
              <w:rPr>
                <w:rFonts w:ascii="宋体" w:hAnsi="宋体" w:eastAsia="宋体" w:cs="Times New Roman"/>
                <w:sz w:val="24"/>
                <w:szCs w:val="24"/>
              </w:rPr>
            </w:pPr>
            <w:r>
              <w:rPr>
                <w:rFonts w:hint="eastAsia" w:ascii="宋体" w:hAnsi="宋体" w:eastAsia="宋体" w:cs="Times New Roman"/>
                <w:sz w:val="24"/>
                <w:szCs w:val="24"/>
              </w:rPr>
              <w:t>两条钨灯光谱都分别呈现出两个峰值，且峰值对应的波长对应相等。</w:t>
            </w:r>
          </w:p>
          <w:p>
            <w:pPr>
              <w:pStyle w:val="9"/>
              <w:spacing w:line="360" w:lineRule="auto"/>
              <w:ind w:left="840" w:firstLine="0" w:firstLineChars="0"/>
              <w:rPr>
                <w:rFonts w:eastAsia="黑体"/>
                <w:sz w:val="24"/>
                <w:szCs w:val="22"/>
                <w:vertAlign w:val="subscript"/>
              </w:rPr>
            </w:pPr>
            <w:r>
              <w:rPr>
                <w:rFonts w:hint="eastAsia" w:ascii="宋体" w:hAnsi="宋体"/>
                <w:sz w:val="24"/>
              </w:rPr>
              <w:t xml:space="preserve">在加入玻璃片后，钨灯发出的光一部分被玻璃片吸收而减弱，因此检测到的光强小于无玻璃片时的光强。但曲线的总体形状不变。 </w:t>
            </w:r>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85" w:hRule="atLeast"/>
        </w:trPr>
        <w:tc>
          <w:tcPr>
            <w:tcW w:w="9720" w:type="dxa"/>
            <w:gridSpan w:val="2"/>
          </w:tcPr>
          <w:p>
            <w:pPr>
              <w:rPr>
                <w:rFonts w:ascii="黑体" w:eastAsia="黑体"/>
                <w:b/>
                <w:sz w:val="24"/>
              </w:rPr>
            </w:pPr>
            <w:r>
              <w:rPr>
                <w:rFonts w:hint="eastAsia" w:ascii="黑体" w:eastAsia="黑体"/>
                <w:b/>
                <w:sz w:val="24"/>
              </w:rPr>
              <w:t>七、结果陈述</w:t>
            </w:r>
          </w:p>
          <w:p>
            <w:pPr>
              <w:ind w:firstLine="210" w:firstLineChars="100"/>
              <w:rPr>
                <w:szCs w:val="21"/>
              </w:rPr>
            </w:pPr>
            <w:r>
              <w:rPr>
                <w:rFonts w:hint="eastAsia"/>
                <w:szCs w:val="21"/>
              </w:rPr>
              <w:t>根据测量数据成功画出了溴钨灯的放置玻璃片前后光谱图以及吸收率随波长的变化图，在加入玻璃片后，钨灯发出的光一部分被玻璃片吸收而减弱，因此检测到的光强小于无玻璃片时的光强。但曲线的总体形状不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70" w:hRule="atLeast"/>
        </w:trPr>
        <w:tc>
          <w:tcPr>
            <w:tcW w:w="9720" w:type="dxa"/>
            <w:gridSpan w:val="2"/>
          </w:tcPr>
          <w:p>
            <w:pPr>
              <w:rPr>
                <w:rFonts w:eastAsia="黑体"/>
                <w:b/>
                <w:sz w:val="24"/>
              </w:rPr>
            </w:pPr>
            <w:r>
              <w:rPr>
                <w:rFonts w:hint="eastAsia" w:eastAsia="黑体"/>
                <w:b/>
                <w:sz w:val="24"/>
              </w:rPr>
              <w:t>八、实验总结与思考题</w:t>
            </w:r>
          </w:p>
          <w:p>
            <w:pPr>
              <w:rPr>
                <w:rFonts w:eastAsia="黑体"/>
                <w:b/>
                <w:sz w:val="24"/>
              </w:rPr>
            </w:pPr>
            <w:r>
              <w:rPr>
                <w:rFonts w:hint="eastAsia" w:eastAsia="黑体"/>
                <w:b/>
                <w:sz w:val="24"/>
              </w:rPr>
              <w:t>1</w:t>
            </w:r>
            <w:r>
              <w:rPr>
                <w:rFonts w:eastAsia="黑体"/>
                <w:b/>
                <w:sz w:val="24"/>
              </w:rPr>
              <w:t>.</w:t>
            </w:r>
            <w:r>
              <w:rPr>
                <w:rFonts w:hint="eastAsia" w:eastAsia="黑体"/>
                <w:b/>
                <w:sz w:val="24"/>
              </w:rPr>
              <w:t>实验总结</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通过本次实验，加深了多光谱学基础知识和光栅光谱仪工作原理的了解；并使用光栅光谱仪，利用计算机绘制出钨灯的光谱图。</w:t>
            </w:r>
          </w:p>
          <w:p>
            <w:pPr>
              <w:rPr>
                <w:rFonts w:eastAsia="黑体"/>
                <w:b/>
                <w:sz w:val="24"/>
              </w:rPr>
            </w:pPr>
            <w:r>
              <w:rPr>
                <w:rFonts w:hint="eastAsia" w:eastAsia="黑体"/>
                <w:b/>
                <w:sz w:val="24"/>
              </w:rPr>
              <w:t>2</w:t>
            </w:r>
            <w:r>
              <w:rPr>
                <w:rFonts w:eastAsia="黑体"/>
                <w:b/>
                <w:sz w:val="24"/>
              </w:rPr>
              <w:t>.</w:t>
            </w:r>
            <w:r>
              <w:rPr>
                <w:rFonts w:hint="eastAsia" w:eastAsia="黑体"/>
                <w:b/>
                <w:sz w:val="24"/>
              </w:rPr>
              <w:t>思考题</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rPr>
                <w:rFonts w:eastAsia="黑体"/>
                <w:bCs/>
                <w:sz w:val="24"/>
              </w:rPr>
            </w:pPr>
            <w:r>
              <w:rPr>
                <w:rFonts w:hint="eastAsia" w:ascii="Arial" w:hAnsi="Arial" w:cs="Arial"/>
                <w:color w:val="333333"/>
                <w:kern w:val="0"/>
                <w:sz w:val="24"/>
              </w:rPr>
              <w:t>（</w:t>
            </w:r>
            <w:r>
              <w:rPr>
                <w:rFonts w:hint="eastAsia" w:eastAsia="黑体"/>
                <w:bCs/>
                <w:sz w:val="24"/>
              </w:rPr>
              <w:t>1）查找相关资料，阐述光谱定性分析的基本原理，说明光谱定性分析的过程</w:t>
            </w:r>
          </w:p>
          <w:p>
            <w:pPr>
              <w:spacing w:line="300" w:lineRule="auto"/>
              <w:ind w:left="420"/>
              <w:rPr>
                <w:rFonts w:ascii="Times New Roman" w:hAnsi="Times New Roman" w:eastAsia="宋体" w:cs="Times New Roman"/>
                <w:szCs w:val="21"/>
              </w:rPr>
            </w:pPr>
            <w:r>
              <w:rPr>
                <w:rFonts w:hint="eastAsia" w:ascii="Times New Roman" w:hAnsi="Times New Roman" w:eastAsia="宋体" w:cs="Times New Roman"/>
                <w:szCs w:val="21"/>
              </w:rPr>
              <w:t>答：基本原理：由于各种元素的原子结构不同，在光源的激发作用下，可以产生各自的特征谱线，其波长是由每种元素的原子性质决定的，具有特征性和唯一性，因此可以通过检查谱片上有无特征谱线的出现来确定该元素是否存在，这就是光谱定性分析的基础。</w:t>
            </w:r>
          </w:p>
          <w:p>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70" w:line="420" w:lineRule="atLeast"/>
              <w:ind w:firstLine="420" w:firstLineChars="200"/>
              <w:rPr>
                <w:rFonts w:ascii="Times New Roman" w:hAnsi="Times New Roman" w:eastAsia="宋体" w:cs="Times New Roman"/>
                <w:szCs w:val="21"/>
              </w:rPr>
            </w:pPr>
            <w:r>
              <w:rPr>
                <w:rFonts w:hint="eastAsia" w:ascii="Times New Roman" w:hAnsi="Times New Roman" w:eastAsia="宋体" w:cs="Times New Roman"/>
                <w:szCs w:val="21"/>
              </w:rPr>
              <w:t>过程：①能源提供能量；②能量与被测物质</w:t>
            </w:r>
            <w:r>
              <w:rPr>
                <w:rFonts w:ascii="Times New Roman" w:hAnsi="Times New Roman" w:eastAsia="宋体" w:cs="Times New Roman"/>
                <w:szCs w:val="21"/>
              </w:rPr>
              <w:t xml:space="preserve"> 相互作用；</w:t>
            </w:r>
            <w:r>
              <w:rPr>
                <w:rFonts w:hint="eastAsia" w:ascii="宋体" w:hAnsi="宋体" w:eastAsia="宋体" w:cs="宋体"/>
                <w:szCs w:val="21"/>
              </w:rPr>
              <w:t>③</w:t>
            </w:r>
            <w:r>
              <w:rPr>
                <w:rFonts w:ascii="Times New Roman" w:hAnsi="Times New Roman" w:eastAsia="宋体" w:cs="Times New Roman"/>
                <w:szCs w:val="21"/>
              </w:rPr>
              <w:t>产生被检测讯号。</w:t>
            </w:r>
          </w:p>
          <w:p>
            <w:pPr>
              <w:rPr>
                <w:rFonts w:eastAsia="黑体"/>
                <w:bCs/>
                <w:sz w:val="24"/>
              </w:rPr>
            </w:pPr>
            <w:r>
              <w:rPr>
                <w:rFonts w:hint="eastAsia" w:eastAsia="黑体"/>
                <w:bCs/>
                <w:sz w:val="24"/>
              </w:rPr>
              <w:t>（2）设计外部入射电路，能够接收并扫描太阳光的光谱</w:t>
            </w:r>
          </w:p>
          <w:p>
            <w:pPr>
              <w:spacing w:line="360" w:lineRule="auto"/>
              <w:jc w:val="left"/>
              <w:rPr>
                <w:szCs w:val="21"/>
              </w:rPr>
            </w:pPr>
            <w:r>
              <w:rPr>
                <w:rFonts w:hint="eastAsia" w:eastAsia="黑体"/>
                <w:bCs/>
                <w:sz w:val="24"/>
              </w:rPr>
              <w:t>答：</w:t>
            </w:r>
            <w:r>
              <w:rPr>
                <w:rFonts w:hint="eastAsia" w:eastAsia="黑体"/>
                <w:bCs/>
                <w:sz w:val="24"/>
              </w:rPr>
              <w:drawing>
                <wp:inline distT="0" distB="0" distL="0" distR="0">
                  <wp:extent cx="4404360" cy="384810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4404360" cy="3848100"/>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26" w:hRule="atLeast"/>
        </w:trPr>
        <w:tc>
          <w:tcPr>
            <w:tcW w:w="9720" w:type="dxa"/>
            <w:gridSpan w:val="2"/>
          </w:tcPr>
          <w:p>
            <w:r>
              <w:rPr>
                <w:rFonts w:hint="eastAsia"/>
              </w:rPr>
              <w:t>指导教师批阅意见：</w:t>
            </w:r>
          </w:p>
          <w:p>
            <w:pPr>
              <w:ind w:firstLine="312" w:firstLineChars="149"/>
              <w:rPr>
                <w:rFonts w:ascii="黑体" w:eastAsia="黑体"/>
                <w:color w:val="FF0000"/>
                <w:szCs w:val="21"/>
              </w:rPr>
            </w:pPr>
          </w:p>
          <w:p>
            <w:pPr>
              <w:ind w:firstLine="312" w:firstLineChars="149"/>
              <w:rPr>
                <w:rFonts w:ascii="黑体" w:eastAsia="黑体"/>
                <w:color w:val="FF0000"/>
                <w:szCs w:val="21"/>
              </w:rPr>
            </w:pPr>
          </w:p>
          <w:p>
            <w:pPr>
              <w:ind w:firstLine="312" w:firstLineChars="149"/>
              <w:rPr>
                <w:rFonts w:ascii="黑体" w:eastAsia="黑体"/>
                <w:color w:val="FF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595" w:hRule="atLeast"/>
        </w:trPr>
        <w:tc>
          <w:tcPr>
            <w:tcW w:w="9720" w:type="dxa"/>
            <w:gridSpan w:val="2"/>
          </w:tcPr>
          <w:p/>
          <w:p>
            <w:r>
              <w:rPr>
                <w:rFonts w:hint="eastAsia"/>
              </w:rPr>
              <w:t>成绩评定：</w:t>
            </w:r>
          </w:p>
          <w:tbl>
            <w:tblPr>
              <w:tblStyle w:val="5"/>
              <w:tblW w:w="8966" w:type="dxa"/>
              <w:tblInd w:w="27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70"/>
              <w:gridCol w:w="1260"/>
              <w:gridCol w:w="1449"/>
              <w:gridCol w:w="1418"/>
              <w:gridCol w:w="1134"/>
              <w:gridCol w:w="1559"/>
              <w:gridCol w:w="127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4" w:hRule="atLeast"/>
              </w:trPr>
              <w:tc>
                <w:tcPr>
                  <w:tcW w:w="870" w:type="dxa"/>
                  <w:vAlign w:val="center"/>
                </w:tcPr>
                <w:p>
                  <w:pPr>
                    <w:jc w:val="center"/>
                    <w:rPr>
                      <w:b/>
                      <w:sz w:val="18"/>
                      <w:szCs w:val="18"/>
                    </w:rPr>
                  </w:pPr>
                  <w:r>
                    <w:rPr>
                      <w:rFonts w:hint="eastAsia"/>
                      <w:b/>
                      <w:sz w:val="18"/>
                      <w:szCs w:val="18"/>
                    </w:rPr>
                    <w:t>预习</w:t>
                  </w:r>
                </w:p>
                <w:p>
                  <w:pPr>
                    <w:jc w:val="center"/>
                    <w:rPr>
                      <w:sz w:val="18"/>
                      <w:szCs w:val="18"/>
                    </w:rPr>
                  </w:pPr>
                  <w:r>
                    <w:rPr>
                      <w:rFonts w:hint="eastAsia"/>
                      <w:sz w:val="18"/>
                      <w:szCs w:val="18"/>
                    </w:rPr>
                    <w:t>（20分）</w:t>
                  </w:r>
                </w:p>
              </w:tc>
              <w:tc>
                <w:tcPr>
                  <w:tcW w:w="1260" w:type="dxa"/>
                  <w:vAlign w:val="center"/>
                </w:tcPr>
                <w:p>
                  <w:pPr>
                    <w:jc w:val="center"/>
                    <w:rPr>
                      <w:b/>
                      <w:sz w:val="18"/>
                      <w:szCs w:val="18"/>
                    </w:rPr>
                  </w:pPr>
                  <w:r>
                    <w:rPr>
                      <w:rFonts w:hint="eastAsia"/>
                      <w:b/>
                      <w:sz w:val="18"/>
                      <w:szCs w:val="18"/>
                    </w:rPr>
                    <w:t>操作及记录</w:t>
                  </w:r>
                </w:p>
                <w:p>
                  <w:pPr>
                    <w:jc w:val="center"/>
                    <w:rPr>
                      <w:sz w:val="18"/>
                      <w:szCs w:val="18"/>
                    </w:rPr>
                  </w:pPr>
                  <w:r>
                    <w:rPr>
                      <w:rFonts w:hint="eastAsia"/>
                      <w:sz w:val="18"/>
                      <w:szCs w:val="18"/>
                    </w:rPr>
                    <w:t>（40分）</w:t>
                  </w:r>
                </w:p>
              </w:tc>
              <w:tc>
                <w:tcPr>
                  <w:tcW w:w="1449" w:type="dxa"/>
                  <w:tcBorders>
                    <w:bottom w:val="nil"/>
                    <w:right w:val="single" w:color="auto" w:sz="4" w:space="0"/>
                  </w:tcBorders>
                  <w:vAlign w:val="center"/>
                </w:tcPr>
                <w:p>
                  <w:pPr>
                    <w:jc w:val="center"/>
                    <w:rPr>
                      <w:b/>
                      <w:sz w:val="18"/>
                      <w:szCs w:val="18"/>
                    </w:rPr>
                  </w:pPr>
                  <w:r>
                    <w:rPr>
                      <w:rFonts w:hint="eastAsia"/>
                      <w:b/>
                      <w:sz w:val="18"/>
                      <w:szCs w:val="18"/>
                    </w:rPr>
                    <w:t>数据处理</w:t>
                  </w:r>
                </w:p>
                <w:p>
                  <w:pPr>
                    <w:jc w:val="center"/>
                    <w:rPr>
                      <w:sz w:val="18"/>
                      <w:szCs w:val="18"/>
                    </w:rPr>
                  </w:pPr>
                  <w:r>
                    <w:rPr>
                      <w:rFonts w:hint="eastAsia"/>
                      <w:sz w:val="18"/>
                      <w:szCs w:val="18"/>
                    </w:rPr>
                    <w:t>(20分)</w:t>
                  </w:r>
                </w:p>
              </w:tc>
              <w:tc>
                <w:tcPr>
                  <w:tcW w:w="1418" w:type="dxa"/>
                  <w:tcBorders>
                    <w:bottom w:val="nil"/>
                  </w:tcBorders>
                </w:tcPr>
                <w:p>
                  <w:pPr>
                    <w:jc w:val="center"/>
                    <w:rPr>
                      <w:b/>
                      <w:sz w:val="18"/>
                      <w:szCs w:val="18"/>
                    </w:rPr>
                  </w:pPr>
                  <w:r>
                    <w:rPr>
                      <w:rFonts w:hint="eastAsia"/>
                      <w:b/>
                      <w:sz w:val="18"/>
                      <w:szCs w:val="18"/>
                    </w:rPr>
                    <w:t>结果陈述</w:t>
                  </w:r>
                </w:p>
                <w:p>
                  <w:pPr>
                    <w:jc w:val="center"/>
                    <w:rPr>
                      <w:sz w:val="18"/>
                      <w:szCs w:val="18"/>
                    </w:rPr>
                  </w:pPr>
                  <w:r>
                    <w:rPr>
                      <w:rFonts w:hint="eastAsia"/>
                      <w:sz w:val="18"/>
                      <w:szCs w:val="18"/>
                    </w:rPr>
                    <w:t>(10分)</w:t>
                  </w:r>
                </w:p>
              </w:tc>
              <w:tc>
                <w:tcPr>
                  <w:tcW w:w="1134" w:type="dxa"/>
                  <w:tcBorders>
                    <w:bottom w:val="nil"/>
                    <w:right w:val="single" w:color="auto" w:sz="4" w:space="0"/>
                  </w:tcBorders>
                </w:tcPr>
                <w:p>
                  <w:pPr>
                    <w:jc w:val="center"/>
                    <w:rPr>
                      <w:b/>
                      <w:sz w:val="18"/>
                      <w:szCs w:val="18"/>
                    </w:rPr>
                  </w:pPr>
                  <w:r>
                    <w:rPr>
                      <w:rFonts w:hint="eastAsia"/>
                      <w:b/>
                      <w:sz w:val="18"/>
                      <w:szCs w:val="18"/>
                    </w:rPr>
                    <w:t>思考题</w:t>
                  </w:r>
                </w:p>
                <w:p>
                  <w:pPr>
                    <w:jc w:val="center"/>
                    <w:rPr>
                      <w:sz w:val="18"/>
                      <w:szCs w:val="18"/>
                    </w:rPr>
                  </w:pPr>
                  <w:r>
                    <w:rPr>
                      <w:rFonts w:hint="eastAsia"/>
                      <w:sz w:val="18"/>
                      <w:szCs w:val="18"/>
                    </w:rPr>
                    <w:t>(10分)</w:t>
                  </w:r>
                </w:p>
              </w:tc>
              <w:tc>
                <w:tcPr>
                  <w:tcW w:w="1559" w:type="dxa"/>
                  <w:tcBorders>
                    <w:top w:val="single" w:color="auto" w:sz="4" w:space="0"/>
                    <w:right w:val="single" w:color="auto" w:sz="4" w:space="0"/>
                  </w:tcBorders>
                  <w:vAlign w:val="center"/>
                </w:tcPr>
                <w:p>
                  <w:pPr>
                    <w:jc w:val="center"/>
                    <w:rPr>
                      <w:b/>
                      <w:sz w:val="18"/>
                      <w:szCs w:val="18"/>
                    </w:rPr>
                  </w:pPr>
                  <w:r>
                    <w:rPr>
                      <w:rFonts w:hint="eastAsia"/>
                      <w:b/>
                      <w:sz w:val="18"/>
                      <w:szCs w:val="18"/>
                    </w:rPr>
                    <w:t>报告整体</w:t>
                  </w:r>
                </w:p>
                <w:p>
                  <w:pPr>
                    <w:jc w:val="center"/>
                    <w:rPr>
                      <w:b/>
                      <w:sz w:val="18"/>
                      <w:szCs w:val="18"/>
                    </w:rPr>
                  </w:pPr>
                  <w:r>
                    <w:rPr>
                      <w:rFonts w:hint="eastAsia"/>
                      <w:b/>
                      <w:sz w:val="18"/>
                      <w:szCs w:val="18"/>
                    </w:rPr>
                    <w:t>印 象</w:t>
                  </w:r>
                </w:p>
              </w:tc>
              <w:tc>
                <w:tcPr>
                  <w:tcW w:w="1276" w:type="dxa"/>
                  <w:tcBorders>
                    <w:top w:val="single" w:color="auto" w:sz="4" w:space="0"/>
                    <w:right w:val="single" w:color="auto" w:sz="4" w:space="0"/>
                  </w:tcBorders>
                  <w:vAlign w:val="center"/>
                </w:tcPr>
                <w:p>
                  <w:pPr>
                    <w:jc w:val="center"/>
                    <w:rPr>
                      <w:b/>
                      <w:sz w:val="18"/>
                      <w:szCs w:val="18"/>
                    </w:rPr>
                  </w:pPr>
                  <w:r>
                    <w:rPr>
                      <w:rFonts w:hint="eastAsia"/>
                      <w:b/>
                      <w:sz w:val="18"/>
                      <w:szCs w:val="18"/>
                    </w:rPr>
                    <w:t>总分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870" w:type="dxa"/>
                </w:tcPr>
                <w:p>
                  <w:pPr>
                    <w:jc w:val="center"/>
                    <w:rPr>
                      <w:sz w:val="18"/>
                      <w:szCs w:val="18"/>
                    </w:rPr>
                  </w:pPr>
                </w:p>
              </w:tc>
              <w:tc>
                <w:tcPr>
                  <w:tcW w:w="1260" w:type="dxa"/>
                </w:tcPr>
                <w:p>
                  <w:pPr>
                    <w:jc w:val="center"/>
                    <w:rPr>
                      <w:sz w:val="18"/>
                      <w:szCs w:val="18"/>
                    </w:rPr>
                  </w:pPr>
                </w:p>
              </w:tc>
              <w:tc>
                <w:tcPr>
                  <w:tcW w:w="1449" w:type="dxa"/>
                  <w:tcBorders>
                    <w:right w:val="nil"/>
                  </w:tcBorders>
                </w:tcPr>
                <w:p>
                  <w:pPr>
                    <w:jc w:val="center"/>
                    <w:rPr>
                      <w:sz w:val="18"/>
                      <w:szCs w:val="18"/>
                    </w:rPr>
                  </w:pPr>
                </w:p>
              </w:tc>
              <w:tc>
                <w:tcPr>
                  <w:tcW w:w="1418" w:type="dxa"/>
                </w:tcPr>
                <w:p>
                  <w:pPr>
                    <w:jc w:val="center"/>
                    <w:rPr>
                      <w:sz w:val="18"/>
                      <w:szCs w:val="18"/>
                    </w:rPr>
                  </w:pPr>
                </w:p>
              </w:tc>
              <w:tc>
                <w:tcPr>
                  <w:tcW w:w="1134" w:type="dxa"/>
                  <w:tcBorders>
                    <w:right w:val="single" w:color="auto" w:sz="4" w:space="0"/>
                  </w:tcBorders>
                </w:tcPr>
                <w:p>
                  <w:pPr>
                    <w:jc w:val="center"/>
                    <w:rPr>
                      <w:sz w:val="18"/>
                      <w:szCs w:val="18"/>
                    </w:rPr>
                  </w:pPr>
                </w:p>
              </w:tc>
              <w:tc>
                <w:tcPr>
                  <w:tcW w:w="1559" w:type="dxa"/>
                  <w:tcBorders>
                    <w:left w:val="single" w:color="auto" w:sz="4" w:space="0"/>
                  </w:tcBorders>
                </w:tcPr>
                <w:p>
                  <w:pPr>
                    <w:jc w:val="center"/>
                    <w:rPr>
                      <w:sz w:val="18"/>
                      <w:szCs w:val="18"/>
                    </w:rPr>
                  </w:pPr>
                </w:p>
              </w:tc>
              <w:tc>
                <w:tcPr>
                  <w:tcW w:w="1276" w:type="dxa"/>
                  <w:tcBorders>
                    <w:left w:val="single" w:color="auto" w:sz="4" w:space="0"/>
                  </w:tcBorders>
                </w:tcPr>
                <w:p>
                  <w:pPr>
                    <w:jc w:val="center"/>
                    <w:rPr>
                      <w:sz w:val="18"/>
                      <w:szCs w:val="18"/>
                    </w:rPr>
                  </w:pPr>
                </w:p>
              </w:tc>
            </w:tr>
          </w:tbl>
          <w:p/>
          <w:p>
            <w:r>
              <w:rPr>
                <w:rFonts w:hint="eastAsia"/>
              </w:rPr>
              <w:t xml:space="preserve">                                                                                              </w:t>
            </w:r>
          </w:p>
        </w:tc>
      </w:tr>
    </w:tbl>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Cambria Math">
    <w:panose1 w:val="02040503050406030204"/>
    <w:charset w:val="00"/>
    <w:family w:val="roman"/>
    <w:pitch w:val="default"/>
    <w:sig w:usb0="E00006FF" w:usb1="420024FF" w:usb2="02000000" w:usb3="00000000" w:csb0="2000019F" w:csb1="00000000"/>
  </w:font>
  <w:font w:name="Arial">
    <w:panose1 w:val="020B0604020202020204"/>
    <w:charset w:val="00"/>
    <w:family w:val="swiss"/>
    <w:pitch w:val="default"/>
    <w:sig w:usb0="E0002EFF" w:usb1="C000785B" w:usb2="00000009" w:usb3="00000000" w:csb0="400001FF" w:csb1="FFFF0000"/>
  </w:font>
  <w:font w:name="MS Mincho">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85C3DEC"/>
    <w:multiLevelType w:val="multilevel"/>
    <w:tmpl w:val="185C3DEC"/>
    <w:lvl w:ilvl="0" w:tentative="0">
      <w:start w:val="1"/>
      <w:numFmt w:val="decimal"/>
      <w:lvlText w:val="%1."/>
      <w:lvlJc w:val="left"/>
      <w:pPr>
        <w:tabs>
          <w:tab w:val="left" w:pos="600"/>
        </w:tabs>
        <w:ind w:left="600" w:hanging="360"/>
      </w:pPr>
      <w:rPr>
        <w:rFonts w:hint="default"/>
      </w:rPr>
    </w:lvl>
    <w:lvl w:ilvl="1" w:tentative="0">
      <w:start w:val="1"/>
      <w:numFmt w:val="lowerLetter"/>
      <w:lvlText w:val="%2)"/>
      <w:lvlJc w:val="left"/>
      <w:pPr>
        <w:tabs>
          <w:tab w:val="left" w:pos="1080"/>
        </w:tabs>
        <w:ind w:left="1080" w:hanging="420"/>
      </w:pPr>
    </w:lvl>
    <w:lvl w:ilvl="2" w:tentative="0">
      <w:start w:val="1"/>
      <w:numFmt w:val="lowerRoman"/>
      <w:lvlText w:val="%3."/>
      <w:lvlJc w:val="right"/>
      <w:pPr>
        <w:tabs>
          <w:tab w:val="left" w:pos="1500"/>
        </w:tabs>
        <w:ind w:left="1500" w:hanging="420"/>
      </w:pPr>
    </w:lvl>
    <w:lvl w:ilvl="3" w:tentative="0">
      <w:start w:val="1"/>
      <w:numFmt w:val="decimal"/>
      <w:lvlText w:val="%4."/>
      <w:lvlJc w:val="left"/>
      <w:pPr>
        <w:tabs>
          <w:tab w:val="left" w:pos="1920"/>
        </w:tabs>
        <w:ind w:left="1920" w:hanging="420"/>
      </w:pPr>
    </w:lvl>
    <w:lvl w:ilvl="4" w:tentative="0">
      <w:start w:val="1"/>
      <w:numFmt w:val="lowerLetter"/>
      <w:lvlText w:val="%5)"/>
      <w:lvlJc w:val="left"/>
      <w:pPr>
        <w:tabs>
          <w:tab w:val="left" w:pos="2340"/>
        </w:tabs>
        <w:ind w:left="2340" w:hanging="420"/>
      </w:pPr>
    </w:lvl>
    <w:lvl w:ilvl="5" w:tentative="0">
      <w:start w:val="1"/>
      <w:numFmt w:val="lowerRoman"/>
      <w:lvlText w:val="%6."/>
      <w:lvlJc w:val="right"/>
      <w:pPr>
        <w:tabs>
          <w:tab w:val="left" w:pos="2760"/>
        </w:tabs>
        <w:ind w:left="2760" w:hanging="420"/>
      </w:pPr>
    </w:lvl>
    <w:lvl w:ilvl="6" w:tentative="0">
      <w:start w:val="1"/>
      <w:numFmt w:val="decimal"/>
      <w:lvlText w:val="%7."/>
      <w:lvlJc w:val="left"/>
      <w:pPr>
        <w:tabs>
          <w:tab w:val="left" w:pos="3180"/>
        </w:tabs>
        <w:ind w:left="3180" w:hanging="420"/>
      </w:pPr>
    </w:lvl>
    <w:lvl w:ilvl="7" w:tentative="0">
      <w:start w:val="1"/>
      <w:numFmt w:val="lowerLetter"/>
      <w:lvlText w:val="%8)"/>
      <w:lvlJc w:val="left"/>
      <w:pPr>
        <w:tabs>
          <w:tab w:val="left" w:pos="3600"/>
        </w:tabs>
        <w:ind w:left="3600" w:hanging="420"/>
      </w:pPr>
    </w:lvl>
    <w:lvl w:ilvl="8" w:tentative="0">
      <w:start w:val="1"/>
      <w:numFmt w:val="lowerRoman"/>
      <w:lvlText w:val="%9."/>
      <w:lvlJc w:val="right"/>
      <w:pPr>
        <w:tabs>
          <w:tab w:val="left" w:pos="4020"/>
        </w:tabs>
        <w:ind w:left="4020" w:hanging="420"/>
      </w:pPr>
    </w:lvl>
  </w:abstractNum>
  <w:abstractNum w:abstractNumId="1">
    <w:nsid w:val="4AA4371C"/>
    <w:multiLevelType w:val="multilevel"/>
    <w:tmpl w:val="4AA4371C"/>
    <w:lvl w:ilvl="0" w:tentative="0">
      <w:start w:val="1"/>
      <w:numFmt w:val="decimal"/>
      <w:lvlText w:val="%1、"/>
      <w:lvlJc w:val="left"/>
      <w:pPr>
        <w:ind w:left="600" w:hanging="360"/>
      </w:pPr>
      <w:rPr>
        <w:rFonts w:hint="default"/>
      </w:rPr>
    </w:lvl>
    <w:lvl w:ilvl="1" w:tentative="0">
      <w:start w:val="1"/>
      <w:numFmt w:val="lowerLetter"/>
      <w:lvlText w:val="%2)"/>
      <w:lvlJc w:val="left"/>
      <w:pPr>
        <w:ind w:left="1080" w:hanging="420"/>
      </w:pPr>
    </w:lvl>
    <w:lvl w:ilvl="2" w:tentative="0">
      <w:start w:val="1"/>
      <w:numFmt w:val="lowerRoman"/>
      <w:lvlText w:val="%3."/>
      <w:lvlJc w:val="right"/>
      <w:pPr>
        <w:ind w:left="1500" w:hanging="420"/>
      </w:pPr>
    </w:lvl>
    <w:lvl w:ilvl="3" w:tentative="0">
      <w:start w:val="1"/>
      <w:numFmt w:val="decimal"/>
      <w:lvlText w:val="%4."/>
      <w:lvlJc w:val="left"/>
      <w:pPr>
        <w:ind w:left="1920" w:hanging="420"/>
      </w:pPr>
    </w:lvl>
    <w:lvl w:ilvl="4" w:tentative="0">
      <w:start w:val="1"/>
      <w:numFmt w:val="lowerLetter"/>
      <w:lvlText w:val="%5)"/>
      <w:lvlJc w:val="left"/>
      <w:pPr>
        <w:ind w:left="2340" w:hanging="420"/>
      </w:pPr>
    </w:lvl>
    <w:lvl w:ilvl="5" w:tentative="0">
      <w:start w:val="1"/>
      <w:numFmt w:val="lowerRoman"/>
      <w:lvlText w:val="%6."/>
      <w:lvlJc w:val="right"/>
      <w:pPr>
        <w:ind w:left="2760" w:hanging="420"/>
      </w:pPr>
    </w:lvl>
    <w:lvl w:ilvl="6" w:tentative="0">
      <w:start w:val="1"/>
      <w:numFmt w:val="decimal"/>
      <w:lvlText w:val="%7."/>
      <w:lvlJc w:val="left"/>
      <w:pPr>
        <w:ind w:left="3180" w:hanging="420"/>
      </w:pPr>
    </w:lvl>
    <w:lvl w:ilvl="7" w:tentative="0">
      <w:start w:val="1"/>
      <w:numFmt w:val="lowerLetter"/>
      <w:lvlText w:val="%8)"/>
      <w:lvlJc w:val="left"/>
      <w:pPr>
        <w:ind w:left="3600" w:hanging="420"/>
      </w:pPr>
    </w:lvl>
    <w:lvl w:ilvl="8" w:tentative="0">
      <w:start w:val="1"/>
      <w:numFmt w:val="lowerRoman"/>
      <w:lvlText w:val="%9."/>
      <w:lvlJc w:val="right"/>
      <w:pPr>
        <w:ind w:left="4020" w:hanging="420"/>
      </w:pPr>
    </w:lvl>
  </w:abstractNum>
  <w:abstractNum w:abstractNumId="2">
    <w:nsid w:val="7A5264A8"/>
    <w:multiLevelType w:val="multilevel"/>
    <w:tmpl w:val="7A5264A8"/>
    <w:lvl w:ilvl="0" w:tentative="0">
      <w:start w:val="1"/>
      <w:numFmt w:val="decimal"/>
      <w:lvlText w:val="%1."/>
      <w:lvlJc w:val="left"/>
      <w:pPr>
        <w:ind w:left="630"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zkxYmM0MDczZGZkODY1YWQ1NWMxMDI1NGMyZDNmOWUifQ=="/>
  </w:docVars>
  <w:rsids>
    <w:rsidRoot w:val="00287EAB"/>
    <w:rsid w:val="00061D40"/>
    <w:rsid w:val="001176F2"/>
    <w:rsid w:val="0022315A"/>
    <w:rsid w:val="0027192E"/>
    <w:rsid w:val="00280B94"/>
    <w:rsid w:val="00287EAB"/>
    <w:rsid w:val="0034304A"/>
    <w:rsid w:val="0041320E"/>
    <w:rsid w:val="004346C3"/>
    <w:rsid w:val="00465B39"/>
    <w:rsid w:val="0054666C"/>
    <w:rsid w:val="005C2DC5"/>
    <w:rsid w:val="00674DCF"/>
    <w:rsid w:val="007110EE"/>
    <w:rsid w:val="00725C3D"/>
    <w:rsid w:val="00773B19"/>
    <w:rsid w:val="00790D2D"/>
    <w:rsid w:val="00797136"/>
    <w:rsid w:val="007F5134"/>
    <w:rsid w:val="008038E1"/>
    <w:rsid w:val="00822195"/>
    <w:rsid w:val="00864E03"/>
    <w:rsid w:val="00886359"/>
    <w:rsid w:val="008C7E40"/>
    <w:rsid w:val="00981378"/>
    <w:rsid w:val="0099799A"/>
    <w:rsid w:val="00A13E0D"/>
    <w:rsid w:val="00A164E5"/>
    <w:rsid w:val="00A739B4"/>
    <w:rsid w:val="00A97390"/>
    <w:rsid w:val="00AC2F07"/>
    <w:rsid w:val="00B35F5E"/>
    <w:rsid w:val="00B40712"/>
    <w:rsid w:val="00B70024"/>
    <w:rsid w:val="00BC7EB8"/>
    <w:rsid w:val="00C4769A"/>
    <w:rsid w:val="00C83C40"/>
    <w:rsid w:val="00C94213"/>
    <w:rsid w:val="00D349B3"/>
    <w:rsid w:val="00D801AB"/>
    <w:rsid w:val="00DE378F"/>
    <w:rsid w:val="00E034BD"/>
    <w:rsid w:val="00E17473"/>
    <w:rsid w:val="00F904C2"/>
    <w:rsid w:val="00FF41FC"/>
    <w:rsid w:val="00FF7E81"/>
    <w:rsid w:val="4C035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7">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footer"/>
    <w:basedOn w:val="1"/>
    <w:link w:val="12"/>
    <w:unhideWhenUsed/>
    <w:uiPriority w:val="99"/>
    <w:pPr>
      <w:tabs>
        <w:tab w:val="center" w:pos="4153"/>
        <w:tab w:val="right" w:pos="8306"/>
      </w:tabs>
      <w:snapToGrid w:val="0"/>
      <w:jc w:val="left"/>
    </w:pPr>
    <w:rPr>
      <w:sz w:val="18"/>
      <w:szCs w:val="18"/>
    </w:rPr>
  </w:style>
  <w:style w:type="paragraph" w:styleId="3">
    <w:name w:val="header"/>
    <w:basedOn w:val="1"/>
    <w:link w:val="11"/>
    <w:unhideWhenUsed/>
    <w:uiPriority w:val="99"/>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eastAsia="宋体" w:cs="宋体"/>
      <w:kern w:val="0"/>
      <w:sz w:val="24"/>
      <w:szCs w:val="24"/>
    </w:rPr>
  </w:style>
  <w:style w:type="table" w:styleId="6">
    <w:name w:val="Table Grid"/>
    <w:basedOn w:val="5"/>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8">
    <w:name w:val="page number"/>
    <w:basedOn w:val="7"/>
    <w:uiPriority w:val="0"/>
  </w:style>
  <w:style w:type="paragraph" w:styleId="9">
    <w:name w:val="List Paragraph"/>
    <w:basedOn w:val="1"/>
    <w:qFormat/>
    <w:uiPriority w:val="34"/>
    <w:pPr>
      <w:ind w:firstLine="420" w:firstLineChars="200"/>
    </w:pPr>
    <w:rPr>
      <w:rFonts w:ascii="Times New Roman" w:hAnsi="Times New Roman" w:eastAsia="宋体" w:cs="Times New Roman"/>
      <w:szCs w:val="24"/>
    </w:rPr>
  </w:style>
  <w:style w:type="character" w:styleId="10">
    <w:name w:val="Placeholder Text"/>
    <w:basedOn w:val="7"/>
    <w:semiHidden/>
    <w:uiPriority w:val="99"/>
    <w:rPr>
      <w:color w:val="808080"/>
    </w:rPr>
  </w:style>
  <w:style w:type="character" w:customStyle="1" w:styleId="11">
    <w:name w:val="页眉 字符"/>
    <w:basedOn w:val="7"/>
    <w:link w:val="3"/>
    <w:uiPriority w:val="99"/>
    <w:rPr>
      <w:sz w:val="18"/>
      <w:szCs w:val="18"/>
    </w:rPr>
  </w:style>
  <w:style w:type="character" w:customStyle="1" w:styleId="12">
    <w:name w:val="页脚 字符"/>
    <w:basedOn w:val="7"/>
    <w:link w:val="2"/>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image" Target="media/image12.png"/><Relationship Id="rId16" Type="http://schemas.openxmlformats.org/officeDocument/2006/relationships/chart" Target="charts/chart2.xml"/><Relationship Id="rId15" Type="http://schemas.openxmlformats.org/officeDocument/2006/relationships/chart" Target="charts/chart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I:\&#26032;&#24314;%20Microsoft%20Office%20Excel%20&#24037;&#20316;&#34920;%20(4).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I:\&#26032;&#24314;%20Microsoft%20Office%20Excel%20&#24037;&#20316;&#34920;%20(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无玻璃</c:f>
              <c:strCache>
                <c:ptCount val="1"/>
                <c:pt idx="0">
                  <c:v>无玻璃</c:v>
                </c:pt>
              </c:strCache>
            </c:strRef>
          </c:tx>
          <c:spPr>
            <a:ln w="19050" cap="rnd">
              <a:solidFill>
                <a:schemeClr val="accent1"/>
              </a:solidFill>
              <a:round/>
            </a:ln>
            <a:effectLst/>
          </c:spPr>
          <c:marker>
            <c:symbol val="none"/>
          </c:marker>
          <c:dLbls>
            <c:delete val="1"/>
          </c:dLbls>
          <c:xVal>
            <c:numRef>
              <c:f>Sheet1!$B$2:$B$462</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xVal>
          <c:yVal>
            <c:numRef>
              <c:f>Sheet1!$C$2:$C$462</c:f>
              <c:numCache>
                <c:formatCode>General</c:formatCode>
                <c:ptCount val="461"/>
                <c:pt idx="0">
                  <c:v>29</c:v>
                </c:pt>
                <c:pt idx="1">
                  <c:v>29</c:v>
                </c:pt>
                <c:pt idx="2">
                  <c:v>29</c:v>
                </c:pt>
                <c:pt idx="3">
                  <c:v>28</c:v>
                </c:pt>
                <c:pt idx="4">
                  <c:v>29</c:v>
                </c:pt>
                <c:pt idx="5">
                  <c:v>28</c:v>
                </c:pt>
                <c:pt idx="6">
                  <c:v>29</c:v>
                </c:pt>
                <c:pt idx="7">
                  <c:v>28</c:v>
                </c:pt>
                <c:pt idx="8">
                  <c:v>28</c:v>
                </c:pt>
                <c:pt idx="9">
                  <c:v>28</c:v>
                </c:pt>
                <c:pt idx="10">
                  <c:v>28</c:v>
                </c:pt>
                <c:pt idx="11">
                  <c:v>28</c:v>
                </c:pt>
                <c:pt idx="12">
                  <c:v>28</c:v>
                </c:pt>
                <c:pt idx="13">
                  <c:v>28</c:v>
                </c:pt>
                <c:pt idx="14">
                  <c:v>28</c:v>
                </c:pt>
                <c:pt idx="15">
                  <c:v>27</c:v>
                </c:pt>
                <c:pt idx="16">
                  <c:v>27</c:v>
                </c:pt>
                <c:pt idx="17">
                  <c:v>27</c:v>
                </c:pt>
                <c:pt idx="18">
                  <c:v>27</c:v>
                </c:pt>
                <c:pt idx="19">
                  <c:v>27</c:v>
                </c:pt>
                <c:pt idx="20">
                  <c:v>27</c:v>
                </c:pt>
                <c:pt idx="21">
                  <c:v>27</c:v>
                </c:pt>
                <c:pt idx="22">
                  <c:v>27</c:v>
                </c:pt>
                <c:pt idx="23">
                  <c:v>27</c:v>
                </c:pt>
                <c:pt idx="24">
                  <c:v>26</c:v>
                </c:pt>
                <c:pt idx="25">
                  <c:v>27</c:v>
                </c:pt>
                <c:pt idx="26">
                  <c:v>26</c:v>
                </c:pt>
                <c:pt idx="27">
                  <c:v>26</c:v>
                </c:pt>
                <c:pt idx="28">
                  <c:v>26</c:v>
                </c:pt>
                <c:pt idx="29">
                  <c:v>26</c:v>
                </c:pt>
                <c:pt idx="30">
                  <c:v>26</c:v>
                </c:pt>
                <c:pt idx="31">
                  <c:v>26</c:v>
                </c:pt>
                <c:pt idx="32">
                  <c:v>26</c:v>
                </c:pt>
                <c:pt idx="33">
                  <c:v>26</c:v>
                </c:pt>
                <c:pt idx="34">
                  <c:v>26</c:v>
                </c:pt>
                <c:pt idx="35">
                  <c:v>26</c:v>
                </c:pt>
                <c:pt idx="36">
                  <c:v>26</c:v>
                </c:pt>
                <c:pt idx="37">
                  <c:v>26</c:v>
                </c:pt>
                <c:pt idx="38">
                  <c:v>26</c:v>
                </c:pt>
                <c:pt idx="39">
                  <c:v>26</c:v>
                </c:pt>
                <c:pt idx="40">
                  <c:v>26</c:v>
                </c:pt>
                <c:pt idx="41">
                  <c:v>26</c:v>
                </c:pt>
                <c:pt idx="42">
                  <c:v>26</c:v>
                </c:pt>
                <c:pt idx="43">
                  <c:v>26</c:v>
                </c:pt>
                <c:pt idx="44">
                  <c:v>26</c:v>
                </c:pt>
                <c:pt idx="45">
                  <c:v>26</c:v>
                </c:pt>
                <c:pt idx="46">
                  <c:v>26</c:v>
                </c:pt>
                <c:pt idx="47">
                  <c:v>26</c:v>
                </c:pt>
                <c:pt idx="48">
                  <c:v>26</c:v>
                </c:pt>
                <c:pt idx="49">
                  <c:v>27</c:v>
                </c:pt>
                <c:pt idx="50">
                  <c:v>26</c:v>
                </c:pt>
                <c:pt idx="51">
                  <c:v>26</c:v>
                </c:pt>
                <c:pt idx="52">
                  <c:v>27</c:v>
                </c:pt>
                <c:pt idx="53">
                  <c:v>27</c:v>
                </c:pt>
                <c:pt idx="54">
                  <c:v>27</c:v>
                </c:pt>
                <c:pt idx="55">
                  <c:v>27</c:v>
                </c:pt>
                <c:pt idx="56">
                  <c:v>27</c:v>
                </c:pt>
                <c:pt idx="57">
                  <c:v>27</c:v>
                </c:pt>
                <c:pt idx="58">
                  <c:v>27</c:v>
                </c:pt>
                <c:pt idx="59">
                  <c:v>27</c:v>
                </c:pt>
                <c:pt idx="60">
                  <c:v>27</c:v>
                </c:pt>
                <c:pt idx="61">
                  <c:v>27</c:v>
                </c:pt>
                <c:pt idx="62">
                  <c:v>27</c:v>
                </c:pt>
                <c:pt idx="63">
                  <c:v>27</c:v>
                </c:pt>
                <c:pt idx="64">
                  <c:v>27</c:v>
                </c:pt>
                <c:pt idx="65">
                  <c:v>27</c:v>
                </c:pt>
                <c:pt idx="66">
                  <c:v>28</c:v>
                </c:pt>
                <c:pt idx="67">
                  <c:v>28</c:v>
                </c:pt>
                <c:pt idx="68">
                  <c:v>28</c:v>
                </c:pt>
                <c:pt idx="69">
                  <c:v>28</c:v>
                </c:pt>
                <c:pt idx="70">
                  <c:v>28</c:v>
                </c:pt>
                <c:pt idx="71">
                  <c:v>28</c:v>
                </c:pt>
                <c:pt idx="72">
                  <c:v>28</c:v>
                </c:pt>
                <c:pt idx="73">
                  <c:v>28</c:v>
                </c:pt>
                <c:pt idx="74">
                  <c:v>28</c:v>
                </c:pt>
                <c:pt idx="75">
                  <c:v>29</c:v>
                </c:pt>
                <c:pt idx="76">
                  <c:v>29</c:v>
                </c:pt>
                <c:pt idx="77">
                  <c:v>29</c:v>
                </c:pt>
                <c:pt idx="78">
                  <c:v>29</c:v>
                </c:pt>
                <c:pt idx="79">
                  <c:v>29</c:v>
                </c:pt>
                <c:pt idx="80">
                  <c:v>30</c:v>
                </c:pt>
                <c:pt idx="81">
                  <c:v>30</c:v>
                </c:pt>
                <c:pt idx="82">
                  <c:v>30</c:v>
                </c:pt>
                <c:pt idx="83">
                  <c:v>30</c:v>
                </c:pt>
                <c:pt idx="84">
                  <c:v>30</c:v>
                </c:pt>
                <c:pt idx="85">
                  <c:v>31</c:v>
                </c:pt>
                <c:pt idx="86">
                  <c:v>31</c:v>
                </c:pt>
                <c:pt idx="87">
                  <c:v>31</c:v>
                </c:pt>
                <c:pt idx="88">
                  <c:v>31</c:v>
                </c:pt>
                <c:pt idx="89">
                  <c:v>32</c:v>
                </c:pt>
                <c:pt idx="90">
                  <c:v>32</c:v>
                </c:pt>
                <c:pt idx="91">
                  <c:v>32</c:v>
                </c:pt>
                <c:pt idx="92">
                  <c:v>33</c:v>
                </c:pt>
                <c:pt idx="93">
                  <c:v>33</c:v>
                </c:pt>
                <c:pt idx="94">
                  <c:v>33</c:v>
                </c:pt>
                <c:pt idx="95">
                  <c:v>34</c:v>
                </c:pt>
                <c:pt idx="96">
                  <c:v>34</c:v>
                </c:pt>
                <c:pt idx="97">
                  <c:v>34</c:v>
                </c:pt>
                <c:pt idx="98">
                  <c:v>35</c:v>
                </c:pt>
                <c:pt idx="99">
                  <c:v>35</c:v>
                </c:pt>
                <c:pt idx="100">
                  <c:v>36</c:v>
                </c:pt>
                <c:pt idx="101">
                  <c:v>36</c:v>
                </c:pt>
                <c:pt idx="102">
                  <c:v>37</c:v>
                </c:pt>
                <c:pt idx="103">
                  <c:v>37</c:v>
                </c:pt>
                <c:pt idx="104">
                  <c:v>38</c:v>
                </c:pt>
                <c:pt idx="105">
                  <c:v>38</c:v>
                </c:pt>
                <c:pt idx="106">
                  <c:v>39</c:v>
                </c:pt>
                <c:pt idx="107">
                  <c:v>40</c:v>
                </c:pt>
                <c:pt idx="108">
                  <c:v>41</c:v>
                </c:pt>
                <c:pt idx="109">
                  <c:v>41</c:v>
                </c:pt>
                <c:pt idx="110">
                  <c:v>42</c:v>
                </c:pt>
                <c:pt idx="111">
                  <c:v>43</c:v>
                </c:pt>
                <c:pt idx="112">
                  <c:v>44</c:v>
                </c:pt>
                <c:pt idx="113">
                  <c:v>45</c:v>
                </c:pt>
                <c:pt idx="114">
                  <c:v>46</c:v>
                </c:pt>
                <c:pt idx="115">
                  <c:v>47</c:v>
                </c:pt>
                <c:pt idx="116">
                  <c:v>48</c:v>
                </c:pt>
                <c:pt idx="117">
                  <c:v>49</c:v>
                </c:pt>
                <c:pt idx="118">
                  <c:v>50</c:v>
                </c:pt>
                <c:pt idx="119">
                  <c:v>51</c:v>
                </c:pt>
                <c:pt idx="120">
                  <c:v>53</c:v>
                </c:pt>
                <c:pt idx="121">
                  <c:v>54</c:v>
                </c:pt>
                <c:pt idx="122">
                  <c:v>55</c:v>
                </c:pt>
                <c:pt idx="123">
                  <c:v>56</c:v>
                </c:pt>
                <c:pt idx="124">
                  <c:v>57</c:v>
                </c:pt>
                <c:pt idx="125">
                  <c:v>59</c:v>
                </c:pt>
                <c:pt idx="126">
                  <c:v>60</c:v>
                </c:pt>
                <c:pt idx="127">
                  <c:v>62</c:v>
                </c:pt>
                <c:pt idx="128">
                  <c:v>63</c:v>
                </c:pt>
                <c:pt idx="129">
                  <c:v>65</c:v>
                </c:pt>
                <c:pt idx="130">
                  <c:v>66</c:v>
                </c:pt>
                <c:pt idx="131">
                  <c:v>68</c:v>
                </c:pt>
                <c:pt idx="132">
                  <c:v>70</c:v>
                </c:pt>
                <c:pt idx="133">
                  <c:v>71</c:v>
                </c:pt>
                <c:pt idx="134">
                  <c:v>73</c:v>
                </c:pt>
                <c:pt idx="135">
                  <c:v>75</c:v>
                </c:pt>
                <c:pt idx="136">
                  <c:v>77</c:v>
                </c:pt>
                <c:pt idx="137">
                  <c:v>79</c:v>
                </c:pt>
                <c:pt idx="138">
                  <c:v>81</c:v>
                </c:pt>
                <c:pt idx="139">
                  <c:v>83</c:v>
                </c:pt>
                <c:pt idx="140">
                  <c:v>85</c:v>
                </c:pt>
                <c:pt idx="141">
                  <c:v>87</c:v>
                </c:pt>
                <c:pt idx="142">
                  <c:v>89</c:v>
                </c:pt>
                <c:pt idx="143">
                  <c:v>91</c:v>
                </c:pt>
                <c:pt idx="144">
                  <c:v>94</c:v>
                </c:pt>
                <c:pt idx="145">
                  <c:v>96</c:v>
                </c:pt>
                <c:pt idx="146">
                  <c:v>99</c:v>
                </c:pt>
                <c:pt idx="147">
                  <c:v>103</c:v>
                </c:pt>
                <c:pt idx="148">
                  <c:v>107</c:v>
                </c:pt>
                <c:pt idx="149">
                  <c:v>109</c:v>
                </c:pt>
                <c:pt idx="150">
                  <c:v>110</c:v>
                </c:pt>
                <c:pt idx="151">
                  <c:v>111</c:v>
                </c:pt>
                <c:pt idx="152">
                  <c:v>113</c:v>
                </c:pt>
                <c:pt idx="153">
                  <c:v>114</c:v>
                </c:pt>
                <c:pt idx="154">
                  <c:v>115</c:v>
                </c:pt>
                <c:pt idx="155">
                  <c:v>115</c:v>
                </c:pt>
                <c:pt idx="156">
                  <c:v>116</c:v>
                </c:pt>
                <c:pt idx="157">
                  <c:v>116</c:v>
                </c:pt>
                <c:pt idx="158">
                  <c:v>117</c:v>
                </c:pt>
                <c:pt idx="159">
                  <c:v>117</c:v>
                </c:pt>
                <c:pt idx="160">
                  <c:v>117</c:v>
                </c:pt>
                <c:pt idx="161">
                  <c:v>117</c:v>
                </c:pt>
                <c:pt idx="162">
                  <c:v>117</c:v>
                </c:pt>
                <c:pt idx="163">
                  <c:v>117</c:v>
                </c:pt>
                <c:pt idx="164">
                  <c:v>117</c:v>
                </c:pt>
                <c:pt idx="165">
                  <c:v>116</c:v>
                </c:pt>
                <c:pt idx="166">
                  <c:v>115</c:v>
                </c:pt>
                <c:pt idx="167">
                  <c:v>115</c:v>
                </c:pt>
                <c:pt idx="168">
                  <c:v>114</c:v>
                </c:pt>
                <c:pt idx="169">
                  <c:v>113</c:v>
                </c:pt>
                <c:pt idx="170">
                  <c:v>112</c:v>
                </c:pt>
                <c:pt idx="171">
                  <c:v>111</c:v>
                </c:pt>
                <c:pt idx="172">
                  <c:v>110</c:v>
                </c:pt>
                <c:pt idx="173">
                  <c:v>109</c:v>
                </c:pt>
                <c:pt idx="174">
                  <c:v>108</c:v>
                </c:pt>
                <c:pt idx="175">
                  <c:v>108</c:v>
                </c:pt>
                <c:pt idx="176">
                  <c:v>108</c:v>
                </c:pt>
                <c:pt idx="177">
                  <c:v>109</c:v>
                </c:pt>
                <c:pt idx="178">
                  <c:v>110</c:v>
                </c:pt>
                <c:pt idx="179">
                  <c:v>112</c:v>
                </c:pt>
                <c:pt idx="180">
                  <c:v>115</c:v>
                </c:pt>
                <c:pt idx="181">
                  <c:v>118</c:v>
                </c:pt>
                <c:pt idx="182">
                  <c:v>122</c:v>
                </c:pt>
                <c:pt idx="183">
                  <c:v>128</c:v>
                </c:pt>
                <c:pt idx="184">
                  <c:v>134</c:v>
                </c:pt>
                <c:pt idx="185">
                  <c:v>141</c:v>
                </c:pt>
                <c:pt idx="186">
                  <c:v>149</c:v>
                </c:pt>
                <c:pt idx="187">
                  <c:v>157</c:v>
                </c:pt>
                <c:pt idx="188">
                  <c:v>166</c:v>
                </c:pt>
                <c:pt idx="189">
                  <c:v>175</c:v>
                </c:pt>
                <c:pt idx="190">
                  <c:v>185</c:v>
                </c:pt>
                <c:pt idx="191">
                  <c:v>196</c:v>
                </c:pt>
                <c:pt idx="192">
                  <c:v>207</c:v>
                </c:pt>
                <c:pt idx="193">
                  <c:v>217</c:v>
                </c:pt>
                <c:pt idx="194">
                  <c:v>229</c:v>
                </c:pt>
                <c:pt idx="195">
                  <c:v>240</c:v>
                </c:pt>
                <c:pt idx="196">
                  <c:v>251</c:v>
                </c:pt>
                <c:pt idx="197">
                  <c:v>262</c:v>
                </c:pt>
                <c:pt idx="198">
                  <c:v>272</c:v>
                </c:pt>
                <c:pt idx="199">
                  <c:v>283</c:v>
                </c:pt>
                <c:pt idx="200">
                  <c:v>294</c:v>
                </c:pt>
                <c:pt idx="201">
                  <c:v>305</c:v>
                </c:pt>
                <c:pt idx="202">
                  <c:v>315</c:v>
                </c:pt>
                <c:pt idx="203">
                  <c:v>325</c:v>
                </c:pt>
                <c:pt idx="204">
                  <c:v>335</c:v>
                </c:pt>
                <c:pt idx="205">
                  <c:v>344</c:v>
                </c:pt>
                <c:pt idx="206">
                  <c:v>354</c:v>
                </c:pt>
                <c:pt idx="207">
                  <c:v>363</c:v>
                </c:pt>
                <c:pt idx="208">
                  <c:v>373</c:v>
                </c:pt>
                <c:pt idx="209">
                  <c:v>382</c:v>
                </c:pt>
                <c:pt idx="210">
                  <c:v>392</c:v>
                </c:pt>
                <c:pt idx="211">
                  <c:v>401</c:v>
                </c:pt>
                <c:pt idx="212">
                  <c:v>409</c:v>
                </c:pt>
                <c:pt idx="213">
                  <c:v>418</c:v>
                </c:pt>
                <c:pt idx="214">
                  <c:v>427</c:v>
                </c:pt>
                <c:pt idx="215">
                  <c:v>435</c:v>
                </c:pt>
                <c:pt idx="216">
                  <c:v>444</c:v>
                </c:pt>
                <c:pt idx="217">
                  <c:v>452</c:v>
                </c:pt>
                <c:pt idx="218">
                  <c:v>460</c:v>
                </c:pt>
                <c:pt idx="219">
                  <c:v>469</c:v>
                </c:pt>
                <c:pt idx="220">
                  <c:v>477</c:v>
                </c:pt>
                <c:pt idx="221">
                  <c:v>484</c:v>
                </c:pt>
                <c:pt idx="222">
                  <c:v>492</c:v>
                </c:pt>
                <c:pt idx="223">
                  <c:v>500</c:v>
                </c:pt>
                <c:pt idx="224">
                  <c:v>508</c:v>
                </c:pt>
                <c:pt idx="225">
                  <c:v>516</c:v>
                </c:pt>
                <c:pt idx="226">
                  <c:v>523</c:v>
                </c:pt>
                <c:pt idx="227">
                  <c:v>531</c:v>
                </c:pt>
                <c:pt idx="228">
                  <c:v>537</c:v>
                </c:pt>
                <c:pt idx="229">
                  <c:v>545</c:v>
                </c:pt>
                <c:pt idx="230">
                  <c:v>551</c:v>
                </c:pt>
                <c:pt idx="231">
                  <c:v>558</c:v>
                </c:pt>
                <c:pt idx="232">
                  <c:v>565</c:v>
                </c:pt>
                <c:pt idx="233">
                  <c:v>572</c:v>
                </c:pt>
                <c:pt idx="234">
                  <c:v>579</c:v>
                </c:pt>
                <c:pt idx="235">
                  <c:v>585</c:v>
                </c:pt>
                <c:pt idx="236">
                  <c:v>592</c:v>
                </c:pt>
                <c:pt idx="237">
                  <c:v>598</c:v>
                </c:pt>
                <c:pt idx="238">
                  <c:v>605</c:v>
                </c:pt>
                <c:pt idx="239">
                  <c:v>611</c:v>
                </c:pt>
                <c:pt idx="240">
                  <c:v>618</c:v>
                </c:pt>
                <c:pt idx="241">
                  <c:v>624</c:v>
                </c:pt>
                <c:pt idx="242">
                  <c:v>631</c:v>
                </c:pt>
                <c:pt idx="243">
                  <c:v>638</c:v>
                </c:pt>
                <c:pt idx="244">
                  <c:v>644</c:v>
                </c:pt>
                <c:pt idx="245">
                  <c:v>650</c:v>
                </c:pt>
                <c:pt idx="246">
                  <c:v>657</c:v>
                </c:pt>
                <c:pt idx="247">
                  <c:v>663</c:v>
                </c:pt>
                <c:pt idx="248">
                  <c:v>670</c:v>
                </c:pt>
                <c:pt idx="249">
                  <c:v>676</c:v>
                </c:pt>
                <c:pt idx="250">
                  <c:v>682</c:v>
                </c:pt>
                <c:pt idx="251">
                  <c:v>688</c:v>
                </c:pt>
                <c:pt idx="252">
                  <c:v>694</c:v>
                </c:pt>
                <c:pt idx="253">
                  <c:v>699</c:v>
                </c:pt>
                <c:pt idx="254">
                  <c:v>705</c:v>
                </c:pt>
                <c:pt idx="255">
                  <c:v>711</c:v>
                </c:pt>
                <c:pt idx="256">
                  <c:v>716</c:v>
                </c:pt>
                <c:pt idx="257">
                  <c:v>722</c:v>
                </c:pt>
                <c:pt idx="258">
                  <c:v>727</c:v>
                </c:pt>
                <c:pt idx="259">
                  <c:v>732</c:v>
                </c:pt>
                <c:pt idx="260">
                  <c:v>738</c:v>
                </c:pt>
                <c:pt idx="261">
                  <c:v>743</c:v>
                </c:pt>
                <c:pt idx="262">
                  <c:v>748</c:v>
                </c:pt>
                <c:pt idx="263">
                  <c:v>753</c:v>
                </c:pt>
                <c:pt idx="264">
                  <c:v>757</c:v>
                </c:pt>
                <c:pt idx="265">
                  <c:v>762</c:v>
                </c:pt>
                <c:pt idx="266">
                  <c:v>767</c:v>
                </c:pt>
                <c:pt idx="267">
                  <c:v>772</c:v>
                </c:pt>
                <c:pt idx="268">
                  <c:v>776</c:v>
                </c:pt>
                <c:pt idx="269">
                  <c:v>781</c:v>
                </c:pt>
                <c:pt idx="270">
                  <c:v>785</c:v>
                </c:pt>
                <c:pt idx="271">
                  <c:v>789</c:v>
                </c:pt>
                <c:pt idx="272">
                  <c:v>794</c:v>
                </c:pt>
                <c:pt idx="273">
                  <c:v>798</c:v>
                </c:pt>
                <c:pt idx="274">
                  <c:v>803</c:v>
                </c:pt>
                <c:pt idx="275">
                  <c:v>807</c:v>
                </c:pt>
                <c:pt idx="276">
                  <c:v>811</c:v>
                </c:pt>
                <c:pt idx="277">
                  <c:v>815</c:v>
                </c:pt>
                <c:pt idx="278">
                  <c:v>819</c:v>
                </c:pt>
                <c:pt idx="279">
                  <c:v>823</c:v>
                </c:pt>
                <c:pt idx="280">
                  <c:v>827</c:v>
                </c:pt>
                <c:pt idx="281">
                  <c:v>831</c:v>
                </c:pt>
                <c:pt idx="282">
                  <c:v>835</c:v>
                </c:pt>
                <c:pt idx="283">
                  <c:v>838</c:v>
                </c:pt>
                <c:pt idx="284">
                  <c:v>842</c:v>
                </c:pt>
                <c:pt idx="285">
                  <c:v>845</c:v>
                </c:pt>
                <c:pt idx="286">
                  <c:v>849</c:v>
                </c:pt>
                <c:pt idx="287">
                  <c:v>852</c:v>
                </c:pt>
                <c:pt idx="288">
                  <c:v>856</c:v>
                </c:pt>
                <c:pt idx="289">
                  <c:v>860</c:v>
                </c:pt>
                <c:pt idx="290">
                  <c:v>863</c:v>
                </c:pt>
                <c:pt idx="291">
                  <c:v>867</c:v>
                </c:pt>
                <c:pt idx="292">
                  <c:v>869</c:v>
                </c:pt>
                <c:pt idx="293">
                  <c:v>872</c:v>
                </c:pt>
                <c:pt idx="294">
                  <c:v>875</c:v>
                </c:pt>
                <c:pt idx="295">
                  <c:v>878</c:v>
                </c:pt>
                <c:pt idx="296">
                  <c:v>881</c:v>
                </c:pt>
                <c:pt idx="297">
                  <c:v>884</c:v>
                </c:pt>
                <c:pt idx="298">
                  <c:v>887</c:v>
                </c:pt>
                <c:pt idx="299">
                  <c:v>890</c:v>
                </c:pt>
                <c:pt idx="300">
                  <c:v>892</c:v>
                </c:pt>
                <c:pt idx="301">
                  <c:v>895</c:v>
                </c:pt>
                <c:pt idx="302">
                  <c:v>897</c:v>
                </c:pt>
                <c:pt idx="303">
                  <c:v>900</c:v>
                </c:pt>
                <c:pt idx="304">
                  <c:v>902</c:v>
                </c:pt>
                <c:pt idx="305">
                  <c:v>904</c:v>
                </c:pt>
                <c:pt idx="306">
                  <c:v>906</c:v>
                </c:pt>
                <c:pt idx="307">
                  <c:v>909</c:v>
                </c:pt>
                <c:pt idx="308">
                  <c:v>911</c:v>
                </c:pt>
                <c:pt idx="309">
                  <c:v>913</c:v>
                </c:pt>
                <c:pt idx="310">
                  <c:v>914</c:v>
                </c:pt>
                <c:pt idx="311">
                  <c:v>916</c:v>
                </c:pt>
                <c:pt idx="312">
                  <c:v>918</c:v>
                </c:pt>
                <c:pt idx="313">
                  <c:v>920</c:v>
                </c:pt>
                <c:pt idx="314">
                  <c:v>921</c:v>
                </c:pt>
                <c:pt idx="315">
                  <c:v>922</c:v>
                </c:pt>
                <c:pt idx="316">
                  <c:v>924</c:v>
                </c:pt>
                <c:pt idx="317">
                  <c:v>925</c:v>
                </c:pt>
                <c:pt idx="318">
                  <c:v>926</c:v>
                </c:pt>
                <c:pt idx="319">
                  <c:v>928</c:v>
                </c:pt>
                <c:pt idx="320">
                  <c:v>929</c:v>
                </c:pt>
                <c:pt idx="321">
                  <c:v>931</c:v>
                </c:pt>
                <c:pt idx="322">
                  <c:v>931</c:v>
                </c:pt>
                <c:pt idx="323">
                  <c:v>933</c:v>
                </c:pt>
                <c:pt idx="324">
                  <c:v>933</c:v>
                </c:pt>
                <c:pt idx="325">
                  <c:v>934</c:v>
                </c:pt>
                <c:pt idx="326">
                  <c:v>934</c:v>
                </c:pt>
                <c:pt idx="327">
                  <c:v>935</c:v>
                </c:pt>
                <c:pt idx="328">
                  <c:v>936</c:v>
                </c:pt>
                <c:pt idx="329">
                  <c:v>937</c:v>
                </c:pt>
                <c:pt idx="330">
                  <c:v>937</c:v>
                </c:pt>
                <c:pt idx="331">
                  <c:v>938</c:v>
                </c:pt>
                <c:pt idx="332">
                  <c:v>938</c:v>
                </c:pt>
                <c:pt idx="333">
                  <c:v>938</c:v>
                </c:pt>
                <c:pt idx="334">
                  <c:v>939</c:v>
                </c:pt>
                <c:pt idx="335">
                  <c:v>939</c:v>
                </c:pt>
                <c:pt idx="336">
                  <c:v>938</c:v>
                </c:pt>
                <c:pt idx="337">
                  <c:v>938</c:v>
                </c:pt>
                <c:pt idx="338">
                  <c:v>938</c:v>
                </c:pt>
                <c:pt idx="339">
                  <c:v>938</c:v>
                </c:pt>
                <c:pt idx="340">
                  <c:v>938</c:v>
                </c:pt>
                <c:pt idx="341">
                  <c:v>937</c:v>
                </c:pt>
                <c:pt idx="342">
                  <c:v>936</c:v>
                </c:pt>
                <c:pt idx="343">
                  <c:v>936</c:v>
                </c:pt>
                <c:pt idx="344">
                  <c:v>936</c:v>
                </c:pt>
                <c:pt idx="345">
                  <c:v>936</c:v>
                </c:pt>
                <c:pt idx="346">
                  <c:v>935</c:v>
                </c:pt>
                <c:pt idx="347">
                  <c:v>934</c:v>
                </c:pt>
                <c:pt idx="348">
                  <c:v>933</c:v>
                </c:pt>
                <c:pt idx="349">
                  <c:v>933</c:v>
                </c:pt>
                <c:pt idx="350">
                  <c:v>931</c:v>
                </c:pt>
                <c:pt idx="351">
                  <c:v>930</c:v>
                </c:pt>
                <c:pt idx="352">
                  <c:v>929</c:v>
                </c:pt>
                <c:pt idx="353">
                  <c:v>928</c:v>
                </c:pt>
                <c:pt idx="354">
                  <c:v>927</c:v>
                </c:pt>
                <c:pt idx="355">
                  <c:v>926</c:v>
                </c:pt>
                <c:pt idx="356">
                  <c:v>924</c:v>
                </c:pt>
                <c:pt idx="357">
                  <c:v>923</c:v>
                </c:pt>
                <c:pt idx="358">
                  <c:v>922</c:v>
                </c:pt>
                <c:pt idx="359">
                  <c:v>920</c:v>
                </c:pt>
                <c:pt idx="360">
                  <c:v>919</c:v>
                </c:pt>
                <c:pt idx="361">
                  <c:v>918</c:v>
                </c:pt>
                <c:pt idx="362">
                  <c:v>917</c:v>
                </c:pt>
                <c:pt idx="363">
                  <c:v>915</c:v>
                </c:pt>
                <c:pt idx="364">
                  <c:v>914</c:v>
                </c:pt>
                <c:pt idx="365">
                  <c:v>911</c:v>
                </c:pt>
                <c:pt idx="366">
                  <c:v>910</c:v>
                </c:pt>
                <c:pt idx="367">
                  <c:v>908</c:v>
                </c:pt>
                <c:pt idx="368">
                  <c:v>906</c:v>
                </c:pt>
                <c:pt idx="369">
                  <c:v>905</c:v>
                </c:pt>
                <c:pt idx="370">
                  <c:v>903</c:v>
                </c:pt>
                <c:pt idx="371">
                  <c:v>901</c:v>
                </c:pt>
                <c:pt idx="372">
                  <c:v>900</c:v>
                </c:pt>
                <c:pt idx="373">
                  <c:v>898</c:v>
                </c:pt>
                <c:pt idx="374">
                  <c:v>896</c:v>
                </c:pt>
                <c:pt idx="375">
                  <c:v>894</c:v>
                </c:pt>
                <c:pt idx="376">
                  <c:v>892</c:v>
                </c:pt>
                <c:pt idx="377">
                  <c:v>890</c:v>
                </c:pt>
                <c:pt idx="378">
                  <c:v>888</c:v>
                </c:pt>
                <c:pt idx="379">
                  <c:v>886</c:v>
                </c:pt>
                <c:pt idx="380">
                  <c:v>884</c:v>
                </c:pt>
                <c:pt idx="381">
                  <c:v>882</c:v>
                </c:pt>
                <c:pt idx="382">
                  <c:v>879</c:v>
                </c:pt>
                <c:pt idx="383">
                  <c:v>877</c:v>
                </c:pt>
                <c:pt idx="384">
                  <c:v>874</c:v>
                </c:pt>
                <c:pt idx="385">
                  <c:v>872</c:v>
                </c:pt>
                <c:pt idx="386">
                  <c:v>869</c:v>
                </c:pt>
                <c:pt idx="387">
                  <c:v>867</c:v>
                </c:pt>
                <c:pt idx="388">
                  <c:v>864</c:v>
                </c:pt>
                <c:pt idx="389">
                  <c:v>861</c:v>
                </c:pt>
                <c:pt idx="390">
                  <c:v>858</c:v>
                </c:pt>
                <c:pt idx="391">
                  <c:v>855</c:v>
                </c:pt>
                <c:pt idx="392">
                  <c:v>853</c:v>
                </c:pt>
                <c:pt idx="393">
                  <c:v>850</c:v>
                </c:pt>
                <c:pt idx="394">
                  <c:v>847</c:v>
                </c:pt>
                <c:pt idx="395">
                  <c:v>844</c:v>
                </c:pt>
                <c:pt idx="396">
                  <c:v>841</c:v>
                </c:pt>
                <c:pt idx="397">
                  <c:v>837</c:v>
                </c:pt>
                <c:pt idx="398">
                  <c:v>834</c:v>
                </c:pt>
                <c:pt idx="399">
                  <c:v>831</c:v>
                </c:pt>
                <c:pt idx="400">
                  <c:v>827</c:v>
                </c:pt>
                <c:pt idx="401">
                  <c:v>823</c:v>
                </c:pt>
                <c:pt idx="402">
                  <c:v>820</c:v>
                </c:pt>
                <c:pt idx="403">
                  <c:v>816</c:v>
                </c:pt>
                <c:pt idx="404">
                  <c:v>812</c:v>
                </c:pt>
                <c:pt idx="405">
                  <c:v>809</c:v>
                </c:pt>
                <c:pt idx="406">
                  <c:v>805</c:v>
                </c:pt>
                <c:pt idx="407">
                  <c:v>802</c:v>
                </c:pt>
                <c:pt idx="408">
                  <c:v>798</c:v>
                </c:pt>
                <c:pt idx="409">
                  <c:v>794</c:v>
                </c:pt>
                <c:pt idx="410">
                  <c:v>790</c:v>
                </c:pt>
                <c:pt idx="411">
                  <c:v>786</c:v>
                </c:pt>
                <c:pt idx="412">
                  <c:v>782</c:v>
                </c:pt>
                <c:pt idx="413">
                  <c:v>778</c:v>
                </c:pt>
                <c:pt idx="414">
                  <c:v>775</c:v>
                </c:pt>
                <c:pt idx="415">
                  <c:v>771</c:v>
                </c:pt>
                <c:pt idx="416">
                  <c:v>766</c:v>
                </c:pt>
                <c:pt idx="417">
                  <c:v>763</c:v>
                </c:pt>
                <c:pt idx="418">
                  <c:v>758</c:v>
                </c:pt>
                <c:pt idx="419">
                  <c:v>755</c:v>
                </c:pt>
                <c:pt idx="420">
                  <c:v>750</c:v>
                </c:pt>
                <c:pt idx="421">
                  <c:v>746</c:v>
                </c:pt>
                <c:pt idx="422">
                  <c:v>742</c:v>
                </c:pt>
                <c:pt idx="423">
                  <c:v>738</c:v>
                </c:pt>
                <c:pt idx="424">
                  <c:v>733</c:v>
                </c:pt>
                <c:pt idx="425">
                  <c:v>729</c:v>
                </c:pt>
                <c:pt idx="426">
                  <c:v>724</c:v>
                </c:pt>
                <c:pt idx="427">
                  <c:v>720</c:v>
                </c:pt>
                <c:pt idx="428">
                  <c:v>715</c:v>
                </c:pt>
                <c:pt idx="429">
                  <c:v>711</c:v>
                </c:pt>
                <c:pt idx="430">
                  <c:v>706</c:v>
                </c:pt>
                <c:pt idx="431">
                  <c:v>701</c:v>
                </c:pt>
                <c:pt idx="432">
                  <c:v>697</c:v>
                </c:pt>
                <c:pt idx="433">
                  <c:v>692</c:v>
                </c:pt>
                <c:pt idx="434">
                  <c:v>687</c:v>
                </c:pt>
                <c:pt idx="435">
                  <c:v>682</c:v>
                </c:pt>
                <c:pt idx="436">
                  <c:v>677</c:v>
                </c:pt>
                <c:pt idx="437">
                  <c:v>672</c:v>
                </c:pt>
                <c:pt idx="438">
                  <c:v>667</c:v>
                </c:pt>
                <c:pt idx="439">
                  <c:v>662</c:v>
                </c:pt>
                <c:pt idx="440">
                  <c:v>657</c:v>
                </c:pt>
                <c:pt idx="441">
                  <c:v>652</c:v>
                </c:pt>
                <c:pt idx="442">
                  <c:v>647</c:v>
                </c:pt>
                <c:pt idx="443">
                  <c:v>642</c:v>
                </c:pt>
                <c:pt idx="444">
                  <c:v>637</c:v>
                </c:pt>
                <c:pt idx="445">
                  <c:v>632</c:v>
                </c:pt>
                <c:pt idx="446">
                  <c:v>627</c:v>
                </c:pt>
                <c:pt idx="447">
                  <c:v>622</c:v>
                </c:pt>
                <c:pt idx="448">
                  <c:v>617</c:v>
                </c:pt>
                <c:pt idx="449">
                  <c:v>612</c:v>
                </c:pt>
                <c:pt idx="450">
                  <c:v>607</c:v>
                </c:pt>
                <c:pt idx="451">
                  <c:v>602</c:v>
                </c:pt>
                <c:pt idx="452">
                  <c:v>597</c:v>
                </c:pt>
                <c:pt idx="453">
                  <c:v>592</c:v>
                </c:pt>
                <c:pt idx="454">
                  <c:v>586</c:v>
                </c:pt>
                <c:pt idx="455">
                  <c:v>582</c:v>
                </c:pt>
                <c:pt idx="456">
                  <c:v>577</c:v>
                </c:pt>
                <c:pt idx="457">
                  <c:v>571</c:v>
                </c:pt>
                <c:pt idx="458">
                  <c:v>567</c:v>
                </c:pt>
                <c:pt idx="459">
                  <c:v>561</c:v>
                </c:pt>
                <c:pt idx="460">
                  <c:v>556</c:v>
                </c:pt>
              </c:numCache>
            </c:numRef>
          </c:yVal>
          <c:smooth val="1"/>
        </c:ser>
        <c:ser>
          <c:idx val="1"/>
          <c:order val="1"/>
          <c:tx>
            <c:strRef>
              <c:f>有玻璃</c:f>
              <c:strCache>
                <c:ptCount val="1"/>
                <c:pt idx="0">
                  <c:v>有玻璃</c:v>
                </c:pt>
              </c:strCache>
            </c:strRef>
          </c:tx>
          <c:spPr>
            <a:ln w="19050" cap="rnd">
              <a:solidFill>
                <a:schemeClr val="accent2"/>
              </a:solidFill>
              <a:round/>
            </a:ln>
            <a:effectLst/>
          </c:spPr>
          <c:marker>
            <c:symbol val="none"/>
          </c:marker>
          <c:dLbls>
            <c:delete val="1"/>
          </c:dLbls>
          <c:xVal>
            <c:numRef>
              <c:f>Sheet1!$E$2:$E$462</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xVal>
          <c:yVal>
            <c:numRef>
              <c:f>Sheet1!$F$2:$F$462</c:f>
              <c:numCache>
                <c:formatCode>General</c:formatCode>
                <c:ptCount val="461"/>
                <c:pt idx="0">
                  <c:v>25</c:v>
                </c:pt>
                <c:pt idx="1">
                  <c:v>25</c:v>
                </c:pt>
                <c:pt idx="2">
                  <c:v>25</c:v>
                </c:pt>
                <c:pt idx="3">
                  <c:v>25</c:v>
                </c:pt>
                <c:pt idx="4">
                  <c:v>25</c:v>
                </c:pt>
                <c:pt idx="5">
                  <c:v>25</c:v>
                </c:pt>
                <c:pt idx="6">
                  <c:v>25</c:v>
                </c:pt>
                <c:pt idx="7">
                  <c:v>25</c:v>
                </c:pt>
                <c:pt idx="8">
                  <c:v>25</c:v>
                </c:pt>
                <c:pt idx="9">
                  <c:v>25</c:v>
                </c:pt>
                <c:pt idx="10">
                  <c:v>25</c:v>
                </c:pt>
                <c:pt idx="11">
                  <c:v>25</c:v>
                </c:pt>
                <c:pt idx="12">
                  <c:v>25</c:v>
                </c:pt>
                <c:pt idx="13">
                  <c:v>25</c:v>
                </c:pt>
                <c:pt idx="14">
                  <c:v>25</c:v>
                </c:pt>
                <c:pt idx="15">
                  <c:v>24</c:v>
                </c:pt>
                <c:pt idx="16">
                  <c:v>24</c:v>
                </c:pt>
                <c:pt idx="17">
                  <c:v>24</c:v>
                </c:pt>
                <c:pt idx="18">
                  <c:v>24</c:v>
                </c:pt>
                <c:pt idx="19">
                  <c:v>24</c:v>
                </c:pt>
                <c:pt idx="20">
                  <c:v>24</c:v>
                </c:pt>
                <c:pt idx="21">
                  <c:v>24</c:v>
                </c:pt>
                <c:pt idx="22">
                  <c:v>24</c:v>
                </c:pt>
                <c:pt idx="23">
                  <c:v>24</c:v>
                </c:pt>
                <c:pt idx="24">
                  <c:v>23</c:v>
                </c:pt>
                <c:pt idx="25">
                  <c:v>24</c:v>
                </c:pt>
                <c:pt idx="26">
                  <c:v>23</c:v>
                </c:pt>
                <c:pt idx="27">
                  <c:v>23</c:v>
                </c:pt>
                <c:pt idx="28">
                  <c:v>23</c:v>
                </c:pt>
                <c:pt idx="29">
                  <c:v>23</c:v>
                </c:pt>
                <c:pt idx="30">
                  <c:v>23</c:v>
                </c:pt>
                <c:pt idx="31">
                  <c:v>23</c:v>
                </c:pt>
                <c:pt idx="32">
                  <c:v>23</c:v>
                </c:pt>
                <c:pt idx="33">
                  <c:v>23</c:v>
                </c:pt>
                <c:pt idx="34">
                  <c:v>23</c:v>
                </c:pt>
                <c:pt idx="35">
                  <c:v>23</c:v>
                </c:pt>
                <c:pt idx="36">
                  <c:v>23</c:v>
                </c:pt>
                <c:pt idx="37">
                  <c:v>23</c:v>
                </c:pt>
                <c:pt idx="38">
                  <c:v>23</c:v>
                </c:pt>
                <c:pt idx="39">
                  <c:v>23</c:v>
                </c:pt>
                <c:pt idx="40">
                  <c:v>23</c:v>
                </c:pt>
                <c:pt idx="41">
                  <c:v>23</c:v>
                </c:pt>
                <c:pt idx="42">
                  <c:v>23</c:v>
                </c:pt>
                <c:pt idx="43">
                  <c:v>23</c:v>
                </c:pt>
                <c:pt idx="44">
                  <c:v>23</c:v>
                </c:pt>
                <c:pt idx="45">
                  <c:v>23</c:v>
                </c:pt>
                <c:pt idx="46">
                  <c:v>23</c:v>
                </c:pt>
                <c:pt idx="47">
                  <c:v>23</c:v>
                </c:pt>
                <c:pt idx="48">
                  <c:v>23</c:v>
                </c:pt>
                <c:pt idx="49">
                  <c:v>23</c:v>
                </c:pt>
                <c:pt idx="50">
                  <c:v>23</c:v>
                </c:pt>
                <c:pt idx="51">
                  <c:v>23</c:v>
                </c:pt>
                <c:pt idx="52">
                  <c:v>23</c:v>
                </c:pt>
                <c:pt idx="53">
                  <c:v>23</c:v>
                </c:pt>
                <c:pt idx="54">
                  <c:v>23</c:v>
                </c:pt>
                <c:pt idx="55">
                  <c:v>23</c:v>
                </c:pt>
                <c:pt idx="56">
                  <c:v>23</c:v>
                </c:pt>
                <c:pt idx="57">
                  <c:v>23</c:v>
                </c:pt>
                <c:pt idx="58">
                  <c:v>23</c:v>
                </c:pt>
                <c:pt idx="59">
                  <c:v>23</c:v>
                </c:pt>
                <c:pt idx="60">
                  <c:v>23</c:v>
                </c:pt>
                <c:pt idx="61">
                  <c:v>23</c:v>
                </c:pt>
                <c:pt idx="62">
                  <c:v>23</c:v>
                </c:pt>
                <c:pt idx="63">
                  <c:v>23</c:v>
                </c:pt>
                <c:pt idx="64">
                  <c:v>23</c:v>
                </c:pt>
                <c:pt idx="65">
                  <c:v>23</c:v>
                </c:pt>
                <c:pt idx="66">
                  <c:v>22</c:v>
                </c:pt>
                <c:pt idx="67">
                  <c:v>22</c:v>
                </c:pt>
                <c:pt idx="68">
                  <c:v>22</c:v>
                </c:pt>
                <c:pt idx="69">
                  <c:v>22</c:v>
                </c:pt>
                <c:pt idx="70">
                  <c:v>22</c:v>
                </c:pt>
                <c:pt idx="71">
                  <c:v>22</c:v>
                </c:pt>
                <c:pt idx="72">
                  <c:v>22</c:v>
                </c:pt>
                <c:pt idx="73">
                  <c:v>22</c:v>
                </c:pt>
                <c:pt idx="74">
                  <c:v>22</c:v>
                </c:pt>
                <c:pt idx="75">
                  <c:v>22</c:v>
                </c:pt>
                <c:pt idx="76">
                  <c:v>22</c:v>
                </c:pt>
                <c:pt idx="77">
                  <c:v>22</c:v>
                </c:pt>
                <c:pt idx="78">
                  <c:v>22</c:v>
                </c:pt>
                <c:pt idx="79">
                  <c:v>22</c:v>
                </c:pt>
                <c:pt idx="80">
                  <c:v>22</c:v>
                </c:pt>
                <c:pt idx="81">
                  <c:v>22</c:v>
                </c:pt>
                <c:pt idx="82">
                  <c:v>22</c:v>
                </c:pt>
                <c:pt idx="83">
                  <c:v>22</c:v>
                </c:pt>
                <c:pt idx="84">
                  <c:v>22</c:v>
                </c:pt>
                <c:pt idx="85">
                  <c:v>22</c:v>
                </c:pt>
                <c:pt idx="86">
                  <c:v>22</c:v>
                </c:pt>
                <c:pt idx="87">
                  <c:v>22</c:v>
                </c:pt>
                <c:pt idx="88">
                  <c:v>22</c:v>
                </c:pt>
                <c:pt idx="89">
                  <c:v>23</c:v>
                </c:pt>
                <c:pt idx="90">
                  <c:v>22</c:v>
                </c:pt>
                <c:pt idx="91">
                  <c:v>22</c:v>
                </c:pt>
                <c:pt idx="92">
                  <c:v>22</c:v>
                </c:pt>
                <c:pt idx="93">
                  <c:v>22</c:v>
                </c:pt>
                <c:pt idx="94">
                  <c:v>22</c:v>
                </c:pt>
                <c:pt idx="95">
                  <c:v>22</c:v>
                </c:pt>
                <c:pt idx="96">
                  <c:v>22</c:v>
                </c:pt>
                <c:pt idx="97">
                  <c:v>22</c:v>
                </c:pt>
                <c:pt idx="98">
                  <c:v>22</c:v>
                </c:pt>
                <c:pt idx="99">
                  <c:v>22</c:v>
                </c:pt>
                <c:pt idx="100">
                  <c:v>22</c:v>
                </c:pt>
                <c:pt idx="101">
                  <c:v>23</c:v>
                </c:pt>
                <c:pt idx="102">
                  <c:v>22</c:v>
                </c:pt>
                <c:pt idx="103">
                  <c:v>22</c:v>
                </c:pt>
                <c:pt idx="104">
                  <c:v>22</c:v>
                </c:pt>
                <c:pt idx="105">
                  <c:v>22</c:v>
                </c:pt>
                <c:pt idx="106">
                  <c:v>22</c:v>
                </c:pt>
                <c:pt idx="107">
                  <c:v>23</c:v>
                </c:pt>
                <c:pt idx="108">
                  <c:v>22</c:v>
                </c:pt>
                <c:pt idx="109">
                  <c:v>22</c:v>
                </c:pt>
                <c:pt idx="110">
                  <c:v>22</c:v>
                </c:pt>
                <c:pt idx="111">
                  <c:v>23</c:v>
                </c:pt>
                <c:pt idx="112">
                  <c:v>23</c:v>
                </c:pt>
                <c:pt idx="113">
                  <c:v>23</c:v>
                </c:pt>
                <c:pt idx="114">
                  <c:v>23</c:v>
                </c:pt>
                <c:pt idx="115">
                  <c:v>23</c:v>
                </c:pt>
                <c:pt idx="116">
                  <c:v>23</c:v>
                </c:pt>
                <c:pt idx="117">
                  <c:v>23</c:v>
                </c:pt>
                <c:pt idx="118">
                  <c:v>23</c:v>
                </c:pt>
                <c:pt idx="119">
                  <c:v>23</c:v>
                </c:pt>
                <c:pt idx="120">
                  <c:v>23</c:v>
                </c:pt>
                <c:pt idx="121">
                  <c:v>23</c:v>
                </c:pt>
                <c:pt idx="122">
                  <c:v>23</c:v>
                </c:pt>
                <c:pt idx="123">
                  <c:v>23</c:v>
                </c:pt>
                <c:pt idx="124">
                  <c:v>24</c:v>
                </c:pt>
                <c:pt idx="125">
                  <c:v>24</c:v>
                </c:pt>
                <c:pt idx="126">
                  <c:v>24</c:v>
                </c:pt>
                <c:pt idx="127">
                  <c:v>24</c:v>
                </c:pt>
                <c:pt idx="128">
                  <c:v>24</c:v>
                </c:pt>
                <c:pt idx="129">
                  <c:v>24</c:v>
                </c:pt>
                <c:pt idx="130">
                  <c:v>24</c:v>
                </c:pt>
                <c:pt idx="131">
                  <c:v>24</c:v>
                </c:pt>
                <c:pt idx="132">
                  <c:v>24</c:v>
                </c:pt>
                <c:pt idx="133">
                  <c:v>24</c:v>
                </c:pt>
                <c:pt idx="134">
                  <c:v>24</c:v>
                </c:pt>
                <c:pt idx="135">
                  <c:v>25</c:v>
                </c:pt>
                <c:pt idx="136">
                  <c:v>25</c:v>
                </c:pt>
                <c:pt idx="137">
                  <c:v>25</c:v>
                </c:pt>
                <c:pt idx="138">
                  <c:v>25</c:v>
                </c:pt>
                <c:pt idx="139">
                  <c:v>25</c:v>
                </c:pt>
                <c:pt idx="140">
                  <c:v>25</c:v>
                </c:pt>
                <c:pt idx="141">
                  <c:v>26</c:v>
                </c:pt>
                <c:pt idx="142">
                  <c:v>26</c:v>
                </c:pt>
                <c:pt idx="143">
                  <c:v>26</c:v>
                </c:pt>
                <c:pt idx="144">
                  <c:v>26</c:v>
                </c:pt>
                <c:pt idx="145">
                  <c:v>27</c:v>
                </c:pt>
                <c:pt idx="146">
                  <c:v>27</c:v>
                </c:pt>
                <c:pt idx="147">
                  <c:v>28</c:v>
                </c:pt>
                <c:pt idx="148">
                  <c:v>29</c:v>
                </c:pt>
                <c:pt idx="149">
                  <c:v>30</c:v>
                </c:pt>
                <c:pt idx="150">
                  <c:v>31</c:v>
                </c:pt>
                <c:pt idx="151">
                  <c:v>33</c:v>
                </c:pt>
                <c:pt idx="152">
                  <c:v>34</c:v>
                </c:pt>
                <c:pt idx="153">
                  <c:v>35</c:v>
                </c:pt>
                <c:pt idx="154">
                  <c:v>37</c:v>
                </c:pt>
                <c:pt idx="155">
                  <c:v>39</c:v>
                </c:pt>
                <c:pt idx="156">
                  <c:v>40</c:v>
                </c:pt>
                <c:pt idx="157">
                  <c:v>42</c:v>
                </c:pt>
                <c:pt idx="158">
                  <c:v>44</c:v>
                </c:pt>
                <c:pt idx="159">
                  <c:v>46</c:v>
                </c:pt>
                <c:pt idx="160">
                  <c:v>48</c:v>
                </c:pt>
                <c:pt idx="161">
                  <c:v>51</c:v>
                </c:pt>
                <c:pt idx="162">
                  <c:v>53</c:v>
                </c:pt>
                <c:pt idx="163">
                  <c:v>56</c:v>
                </c:pt>
                <c:pt idx="164">
                  <c:v>58</c:v>
                </c:pt>
                <c:pt idx="165">
                  <c:v>60</c:v>
                </c:pt>
                <c:pt idx="166">
                  <c:v>63</c:v>
                </c:pt>
                <c:pt idx="167">
                  <c:v>65</c:v>
                </c:pt>
                <c:pt idx="168">
                  <c:v>67</c:v>
                </c:pt>
                <c:pt idx="169">
                  <c:v>69</c:v>
                </c:pt>
                <c:pt idx="170">
                  <c:v>70</c:v>
                </c:pt>
                <c:pt idx="171">
                  <c:v>72</c:v>
                </c:pt>
                <c:pt idx="172">
                  <c:v>73</c:v>
                </c:pt>
                <c:pt idx="173">
                  <c:v>75</c:v>
                </c:pt>
                <c:pt idx="174">
                  <c:v>76</c:v>
                </c:pt>
                <c:pt idx="175">
                  <c:v>77</c:v>
                </c:pt>
                <c:pt idx="176">
                  <c:v>79</c:v>
                </c:pt>
                <c:pt idx="177">
                  <c:v>81</c:v>
                </c:pt>
                <c:pt idx="178">
                  <c:v>83</c:v>
                </c:pt>
                <c:pt idx="179">
                  <c:v>86</c:v>
                </c:pt>
                <c:pt idx="180">
                  <c:v>88</c:v>
                </c:pt>
                <c:pt idx="181">
                  <c:v>92</c:v>
                </c:pt>
                <c:pt idx="182">
                  <c:v>96</c:v>
                </c:pt>
                <c:pt idx="183">
                  <c:v>101</c:v>
                </c:pt>
                <c:pt idx="184">
                  <c:v>107</c:v>
                </c:pt>
                <c:pt idx="185">
                  <c:v>113</c:v>
                </c:pt>
                <c:pt idx="186">
                  <c:v>120</c:v>
                </c:pt>
                <c:pt idx="187">
                  <c:v>128</c:v>
                </c:pt>
                <c:pt idx="188">
                  <c:v>136</c:v>
                </c:pt>
                <c:pt idx="189">
                  <c:v>145</c:v>
                </c:pt>
                <c:pt idx="190">
                  <c:v>153</c:v>
                </c:pt>
                <c:pt idx="191">
                  <c:v>163</c:v>
                </c:pt>
                <c:pt idx="192">
                  <c:v>172</c:v>
                </c:pt>
                <c:pt idx="193">
                  <c:v>182</c:v>
                </c:pt>
                <c:pt idx="194">
                  <c:v>192</c:v>
                </c:pt>
                <c:pt idx="195">
                  <c:v>202</c:v>
                </c:pt>
                <c:pt idx="196">
                  <c:v>212</c:v>
                </c:pt>
                <c:pt idx="197">
                  <c:v>222</c:v>
                </c:pt>
                <c:pt idx="198">
                  <c:v>231</c:v>
                </c:pt>
                <c:pt idx="199">
                  <c:v>241</c:v>
                </c:pt>
                <c:pt idx="200">
                  <c:v>250</c:v>
                </c:pt>
                <c:pt idx="201">
                  <c:v>260</c:v>
                </c:pt>
                <c:pt idx="202">
                  <c:v>269</c:v>
                </c:pt>
                <c:pt idx="203">
                  <c:v>278</c:v>
                </c:pt>
                <c:pt idx="204">
                  <c:v>287</c:v>
                </c:pt>
                <c:pt idx="205">
                  <c:v>296</c:v>
                </c:pt>
                <c:pt idx="206">
                  <c:v>304</c:v>
                </c:pt>
                <c:pt idx="207">
                  <c:v>313</c:v>
                </c:pt>
                <c:pt idx="208">
                  <c:v>321</c:v>
                </c:pt>
                <c:pt idx="209">
                  <c:v>329</c:v>
                </c:pt>
                <c:pt idx="210">
                  <c:v>338</c:v>
                </c:pt>
                <c:pt idx="211">
                  <c:v>346</c:v>
                </c:pt>
                <c:pt idx="212">
                  <c:v>354</c:v>
                </c:pt>
                <c:pt idx="213">
                  <c:v>361</c:v>
                </c:pt>
                <c:pt idx="214">
                  <c:v>369</c:v>
                </c:pt>
                <c:pt idx="215">
                  <c:v>376</c:v>
                </c:pt>
                <c:pt idx="216">
                  <c:v>384</c:v>
                </c:pt>
                <c:pt idx="217">
                  <c:v>391</c:v>
                </c:pt>
                <c:pt idx="218">
                  <c:v>399</c:v>
                </c:pt>
                <c:pt idx="219">
                  <c:v>406</c:v>
                </c:pt>
                <c:pt idx="220">
                  <c:v>413</c:v>
                </c:pt>
                <c:pt idx="221">
                  <c:v>420</c:v>
                </c:pt>
                <c:pt idx="222">
                  <c:v>427</c:v>
                </c:pt>
                <c:pt idx="223">
                  <c:v>434</c:v>
                </c:pt>
                <c:pt idx="224">
                  <c:v>441</c:v>
                </c:pt>
                <c:pt idx="225">
                  <c:v>447</c:v>
                </c:pt>
                <c:pt idx="226">
                  <c:v>454</c:v>
                </c:pt>
                <c:pt idx="227">
                  <c:v>461</c:v>
                </c:pt>
                <c:pt idx="228">
                  <c:v>467</c:v>
                </c:pt>
                <c:pt idx="229">
                  <c:v>473</c:v>
                </c:pt>
                <c:pt idx="230">
                  <c:v>479</c:v>
                </c:pt>
                <c:pt idx="231">
                  <c:v>485</c:v>
                </c:pt>
                <c:pt idx="232">
                  <c:v>491</c:v>
                </c:pt>
                <c:pt idx="233">
                  <c:v>497</c:v>
                </c:pt>
                <c:pt idx="234">
                  <c:v>503</c:v>
                </c:pt>
                <c:pt idx="235">
                  <c:v>510</c:v>
                </c:pt>
                <c:pt idx="236">
                  <c:v>515</c:v>
                </c:pt>
                <c:pt idx="237">
                  <c:v>521</c:v>
                </c:pt>
                <c:pt idx="238">
                  <c:v>526</c:v>
                </c:pt>
                <c:pt idx="239">
                  <c:v>532</c:v>
                </c:pt>
                <c:pt idx="240">
                  <c:v>538</c:v>
                </c:pt>
                <c:pt idx="241">
                  <c:v>544</c:v>
                </c:pt>
                <c:pt idx="242">
                  <c:v>550</c:v>
                </c:pt>
                <c:pt idx="243">
                  <c:v>556</c:v>
                </c:pt>
                <c:pt idx="244">
                  <c:v>562</c:v>
                </c:pt>
                <c:pt idx="245">
                  <c:v>567</c:v>
                </c:pt>
                <c:pt idx="246">
                  <c:v>573</c:v>
                </c:pt>
                <c:pt idx="247">
                  <c:v>579</c:v>
                </c:pt>
                <c:pt idx="248">
                  <c:v>584</c:v>
                </c:pt>
                <c:pt idx="249">
                  <c:v>590</c:v>
                </c:pt>
                <c:pt idx="250">
                  <c:v>596</c:v>
                </c:pt>
                <c:pt idx="251">
                  <c:v>601</c:v>
                </c:pt>
                <c:pt idx="252">
                  <c:v>606</c:v>
                </c:pt>
                <c:pt idx="253">
                  <c:v>611</c:v>
                </c:pt>
                <c:pt idx="254">
                  <c:v>616</c:v>
                </c:pt>
                <c:pt idx="255">
                  <c:v>621</c:v>
                </c:pt>
                <c:pt idx="256">
                  <c:v>626</c:v>
                </c:pt>
                <c:pt idx="257">
                  <c:v>631</c:v>
                </c:pt>
                <c:pt idx="258">
                  <c:v>635</c:v>
                </c:pt>
                <c:pt idx="259">
                  <c:v>640</c:v>
                </c:pt>
                <c:pt idx="260">
                  <c:v>644</c:v>
                </c:pt>
                <c:pt idx="261">
                  <c:v>648</c:v>
                </c:pt>
                <c:pt idx="262">
                  <c:v>652</c:v>
                </c:pt>
                <c:pt idx="263">
                  <c:v>657</c:v>
                </c:pt>
                <c:pt idx="264">
                  <c:v>661</c:v>
                </c:pt>
                <c:pt idx="265">
                  <c:v>665</c:v>
                </c:pt>
                <c:pt idx="266">
                  <c:v>670</c:v>
                </c:pt>
                <c:pt idx="267">
                  <c:v>674</c:v>
                </c:pt>
                <c:pt idx="268">
                  <c:v>678</c:v>
                </c:pt>
                <c:pt idx="269">
                  <c:v>681</c:v>
                </c:pt>
                <c:pt idx="270">
                  <c:v>685</c:v>
                </c:pt>
                <c:pt idx="271">
                  <c:v>689</c:v>
                </c:pt>
                <c:pt idx="272">
                  <c:v>693</c:v>
                </c:pt>
                <c:pt idx="273">
                  <c:v>696</c:v>
                </c:pt>
                <c:pt idx="274">
                  <c:v>700</c:v>
                </c:pt>
                <c:pt idx="275">
                  <c:v>704</c:v>
                </c:pt>
                <c:pt idx="276">
                  <c:v>707</c:v>
                </c:pt>
                <c:pt idx="277">
                  <c:v>710</c:v>
                </c:pt>
                <c:pt idx="278">
                  <c:v>714</c:v>
                </c:pt>
                <c:pt idx="279">
                  <c:v>717</c:v>
                </c:pt>
                <c:pt idx="280">
                  <c:v>721</c:v>
                </c:pt>
                <c:pt idx="281">
                  <c:v>724</c:v>
                </c:pt>
                <c:pt idx="282">
                  <c:v>727</c:v>
                </c:pt>
                <c:pt idx="283">
                  <c:v>731</c:v>
                </c:pt>
                <c:pt idx="284">
                  <c:v>734</c:v>
                </c:pt>
                <c:pt idx="285">
                  <c:v>737</c:v>
                </c:pt>
                <c:pt idx="286">
                  <c:v>740</c:v>
                </c:pt>
                <c:pt idx="287">
                  <c:v>743</c:v>
                </c:pt>
                <c:pt idx="288">
                  <c:v>746</c:v>
                </c:pt>
                <c:pt idx="289">
                  <c:v>750</c:v>
                </c:pt>
                <c:pt idx="290">
                  <c:v>753</c:v>
                </c:pt>
                <c:pt idx="291">
                  <c:v>756</c:v>
                </c:pt>
                <c:pt idx="292">
                  <c:v>759</c:v>
                </c:pt>
                <c:pt idx="293">
                  <c:v>761</c:v>
                </c:pt>
                <c:pt idx="294">
                  <c:v>764</c:v>
                </c:pt>
                <c:pt idx="295">
                  <c:v>767</c:v>
                </c:pt>
                <c:pt idx="296">
                  <c:v>770</c:v>
                </c:pt>
                <c:pt idx="297">
                  <c:v>772</c:v>
                </c:pt>
                <c:pt idx="298">
                  <c:v>775</c:v>
                </c:pt>
                <c:pt idx="299">
                  <c:v>778</c:v>
                </c:pt>
                <c:pt idx="300">
                  <c:v>780</c:v>
                </c:pt>
                <c:pt idx="301">
                  <c:v>782</c:v>
                </c:pt>
                <c:pt idx="302">
                  <c:v>784</c:v>
                </c:pt>
                <c:pt idx="303">
                  <c:v>787</c:v>
                </c:pt>
                <c:pt idx="304">
                  <c:v>789</c:v>
                </c:pt>
                <c:pt idx="305">
                  <c:v>792</c:v>
                </c:pt>
                <c:pt idx="306">
                  <c:v>794</c:v>
                </c:pt>
                <c:pt idx="307">
                  <c:v>796</c:v>
                </c:pt>
                <c:pt idx="308">
                  <c:v>798</c:v>
                </c:pt>
                <c:pt idx="309">
                  <c:v>800</c:v>
                </c:pt>
                <c:pt idx="310">
                  <c:v>801</c:v>
                </c:pt>
                <c:pt idx="311">
                  <c:v>803</c:v>
                </c:pt>
                <c:pt idx="312">
                  <c:v>805</c:v>
                </c:pt>
                <c:pt idx="313">
                  <c:v>807</c:v>
                </c:pt>
                <c:pt idx="314">
                  <c:v>808</c:v>
                </c:pt>
                <c:pt idx="315">
                  <c:v>809</c:v>
                </c:pt>
                <c:pt idx="316">
                  <c:v>811</c:v>
                </c:pt>
                <c:pt idx="317">
                  <c:v>812</c:v>
                </c:pt>
                <c:pt idx="318">
                  <c:v>813</c:v>
                </c:pt>
                <c:pt idx="319">
                  <c:v>814</c:v>
                </c:pt>
                <c:pt idx="320">
                  <c:v>816</c:v>
                </c:pt>
                <c:pt idx="321">
                  <c:v>817</c:v>
                </c:pt>
                <c:pt idx="322">
                  <c:v>818</c:v>
                </c:pt>
                <c:pt idx="323">
                  <c:v>819</c:v>
                </c:pt>
                <c:pt idx="324">
                  <c:v>819</c:v>
                </c:pt>
                <c:pt idx="325">
                  <c:v>820</c:v>
                </c:pt>
                <c:pt idx="326">
                  <c:v>821</c:v>
                </c:pt>
                <c:pt idx="327">
                  <c:v>821</c:v>
                </c:pt>
                <c:pt idx="328">
                  <c:v>822</c:v>
                </c:pt>
                <c:pt idx="329">
                  <c:v>822</c:v>
                </c:pt>
                <c:pt idx="330">
                  <c:v>823</c:v>
                </c:pt>
                <c:pt idx="331">
                  <c:v>824</c:v>
                </c:pt>
                <c:pt idx="332">
                  <c:v>824</c:v>
                </c:pt>
                <c:pt idx="333">
                  <c:v>824</c:v>
                </c:pt>
                <c:pt idx="334">
                  <c:v>824</c:v>
                </c:pt>
                <c:pt idx="335">
                  <c:v>824</c:v>
                </c:pt>
                <c:pt idx="336">
                  <c:v>824</c:v>
                </c:pt>
                <c:pt idx="337">
                  <c:v>824</c:v>
                </c:pt>
                <c:pt idx="338">
                  <c:v>824</c:v>
                </c:pt>
                <c:pt idx="339">
                  <c:v>825</c:v>
                </c:pt>
                <c:pt idx="340">
                  <c:v>824</c:v>
                </c:pt>
                <c:pt idx="341">
                  <c:v>824</c:v>
                </c:pt>
                <c:pt idx="342">
                  <c:v>823</c:v>
                </c:pt>
                <c:pt idx="343">
                  <c:v>823</c:v>
                </c:pt>
                <c:pt idx="344">
                  <c:v>823</c:v>
                </c:pt>
                <c:pt idx="345">
                  <c:v>823</c:v>
                </c:pt>
                <c:pt idx="346">
                  <c:v>822</c:v>
                </c:pt>
                <c:pt idx="347">
                  <c:v>822</c:v>
                </c:pt>
                <c:pt idx="348">
                  <c:v>821</c:v>
                </c:pt>
                <c:pt idx="349">
                  <c:v>820</c:v>
                </c:pt>
                <c:pt idx="350">
                  <c:v>820</c:v>
                </c:pt>
                <c:pt idx="351">
                  <c:v>819</c:v>
                </c:pt>
                <c:pt idx="352">
                  <c:v>818</c:v>
                </c:pt>
                <c:pt idx="353">
                  <c:v>818</c:v>
                </c:pt>
                <c:pt idx="354">
                  <c:v>817</c:v>
                </c:pt>
                <c:pt idx="355">
                  <c:v>815</c:v>
                </c:pt>
                <c:pt idx="356">
                  <c:v>815</c:v>
                </c:pt>
                <c:pt idx="357">
                  <c:v>813</c:v>
                </c:pt>
                <c:pt idx="358">
                  <c:v>812</c:v>
                </c:pt>
                <c:pt idx="359">
                  <c:v>811</c:v>
                </c:pt>
                <c:pt idx="360">
                  <c:v>810</c:v>
                </c:pt>
                <c:pt idx="361">
                  <c:v>809</c:v>
                </c:pt>
                <c:pt idx="362">
                  <c:v>807</c:v>
                </c:pt>
                <c:pt idx="363">
                  <c:v>806</c:v>
                </c:pt>
                <c:pt idx="364">
                  <c:v>805</c:v>
                </c:pt>
                <c:pt idx="365">
                  <c:v>803</c:v>
                </c:pt>
                <c:pt idx="366">
                  <c:v>802</c:v>
                </c:pt>
                <c:pt idx="367">
                  <c:v>800</c:v>
                </c:pt>
                <c:pt idx="368">
                  <c:v>798</c:v>
                </c:pt>
                <c:pt idx="369">
                  <c:v>797</c:v>
                </c:pt>
                <c:pt idx="370">
                  <c:v>795</c:v>
                </c:pt>
                <c:pt idx="371">
                  <c:v>793</c:v>
                </c:pt>
                <c:pt idx="372">
                  <c:v>792</c:v>
                </c:pt>
                <c:pt idx="373">
                  <c:v>790</c:v>
                </c:pt>
                <c:pt idx="374">
                  <c:v>788</c:v>
                </c:pt>
                <c:pt idx="375">
                  <c:v>786</c:v>
                </c:pt>
                <c:pt idx="376">
                  <c:v>784</c:v>
                </c:pt>
                <c:pt idx="377">
                  <c:v>782</c:v>
                </c:pt>
                <c:pt idx="378">
                  <c:v>780</c:v>
                </c:pt>
                <c:pt idx="379">
                  <c:v>778</c:v>
                </c:pt>
                <c:pt idx="380">
                  <c:v>776</c:v>
                </c:pt>
                <c:pt idx="381">
                  <c:v>774</c:v>
                </c:pt>
                <c:pt idx="382">
                  <c:v>772</c:v>
                </c:pt>
                <c:pt idx="383">
                  <c:v>770</c:v>
                </c:pt>
                <c:pt idx="384">
                  <c:v>768</c:v>
                </c:pt>
                <c:pt idx="385">
                  <c:v>766</c:v>
                </c:pt>
                <c:pt idx="386">
                  <c:v>763</c:v>
                </c:pt>
                <c:pt idx="387">
                  <c:v>761</c:v>
                </c:pt>
                <c:pt idx="388">
                  <c:v>759</c:v>
                </c:pt>
                <c:pt idx="389">
                  <c:v>756</c:v>
                </c:pt>
                <c:pt idx="390">
                  <c:v>754</c:v>
                </c:pt>
                <c:pt idx="391">
                  <c:v>752</c:v>
                </c:pt>
                <c:pt idx="392">
                  <c:v>750</c:v>
                </c:pt>
                <c:pt idx="393">
                  <c:v>747</c:v>
                </c:pt>
                <c:pt idx="394">
                  <c:v>745</c:v>
                </c:pt>
                <c:pt idx="395">
                  <c:v>743</c:v>
                </c:pt>
                <c:pt idx="396">
                  <c:v>740</c:v>
                </c:pt>
                <c:pt idx="397">
                  <c:v>738</c:v>
                </c:pt>
                <c:pt idx="398">
                  <c:v>735</c:v>
                </c:pt>
                <c:pt idx="399">
                  <c:v>732</c:v>
                </c:pt>
                <c:pt idx="400">
                  <c:v>729</c:v>
                </c:pt>
                <c:pt idx="401">
                  <c:v>726</c:v>
                </c:pt>
                <c:pt idx="402">
                  <c:v>724</c:v>
                </c:pt>
                <c:pt idx="403">
                  <c:v>720</c:v>
                </c:pt>
                <c:pt idx="404">
                  <c:v>717</c:v>
                </c:pt>
                <c:pt idx="405">
                  <c:v>714</c:v>
                </c:pt>
                <c:pt idx="406">
                  <c:v>711</c:v>
                </c:pt>
                <c:pt idx="407">
                  <c:v>708</c:v>
                </c:pt>
                <c:pt idx="408">
                  <c:v>704</c:v>
                </c:pt>
                <c:pt idx="409">
                  <c:v>701</c:v>
                </c:pt>
                <c:pt idx="410">
                  <c:v>698</c:v>
                </c:pt>
                <c:pt idx="411">
                  <c:v>694</c:v>
                </c:pt>
                <c:pt idx="412">
                  <c:v>691</c:v>
                </c:pt>
                <c:pt idx="413">
                  <c:v>687</c:v>
                </c:pt>
                <c:pt idx="414">
                  <c:v>684</c:v>
                </c:pt>
                <c:pt idx="415">
                  <c:v>680</c:v>
                </c:pt>
                <c:pt idx="416">
                  <c:v>677</c:v>
                </c:pt>
                <c:pt idx="417">
                  <c:v>673</c:v>
                </c:pt>
                <c:pt idx="418">
                  <c:v>670</c:v>
                </c:pt>
                <c:pt idx="419">
                  <c:v>666</c:v>
                </c:pt>
                <c:pt idx="420">
                  <c:v>662</c:v>
                </c:pt>
                <c:pt idx="421">
                  <c:v>659</c:v>
                </c:pt>
                <c:pt idx="422">
                  <c:v>655</c:v>
                </c:pt>
                <c:pt idx="423">
                  <c:v>651</c:v>
                </c:pt>
                <c:pt idx="424">
                  <c:v>647</c:v>
                </c:pt>
                <c:pt idx="425">
                  <c:v>643</c:v>
                </c:pt>
                <c:pt idx="426">
                  <c:v>640</c:v>
                </c:pt>
                <c:pt idx="427">
                  <c:v>635</c:v>
                </c:pt>
                <c:pt idx="428">
                  <c:v>632</c:v>
                </c:pt>
                <c:pt idx="429">
                  <c:v>627</c:v>
                </c:pt>
                <c:pt idx="430">
                  <c:v>623</c:v>
                </c:pt>
                <c:pt idx="431">
                  <c:v>619</c:v>
                </c:pt>
                <c:pt idx="432">
                  <c:v>615</c:v>
                </c:pt>
                <c:pt idx="433">
                  <c:v>611</c:v>
                </c:pt>
                <c:pt idx="434">
                  <c:v>607</c:v>
                </c:pt>
                <c:pt idx="435">
                  <c:v>602</c:v>
                </c:pt>
                <c:pt idx="436">
                  <c:v>598</c:v>
                </c:pt>
                <c:pt idx="437">
                  <c:v>594</c:v>
                </c:pt>
                <c:pt idx="438">
                  <c:v>590</c:v>
                </c:pt>
                <c:pt idx="439">
                  <c:v>586</c:v>
                </c:pt>
                <c:pt idx="440">
                  <c:v>582</c:v>
                </c:pt>
                <c:pt idx="441">
                  <c:v>577</c:v>
                </c:pt>
                <c:pt idx="442">
                  <c:v>573</c:v>
                </c:pt>
                <c:pt idx="443">
                  <c:v>568</c:v>
                </c:pt>
                <c:pt idx="444">
                  <c:v>564</c:v>
                </c:pt>
                <c:pt idx="445">
                  <c:v>560</c:v>
                </c:pt>
                <c:pt idx="446">
                  <c:v>555</c:v>
                </c:pt>
                <c:pt idx="447">
                  <c:v>550</c:v>
                </c:pt>
                <c:pt idx="448">
                  <c:v>546</c:v>
                </c:pt>
                <c:pt idx="449">
                  <c:v>541</c:v>
                </c:pt>
                <c:pt idx="450">
                  <c:v>537</c:v>
                </c:pt>
                <c:pt idx="451">
                  <c:v>532</c:v>
                </c:pt>
                <c:pt idx="452">
                  <c:v>527</c:v>
                </c:pt>
                <c:pt idx="453">
                  <c:v>523</c:v>
                </c:pt>
                <c:pt idx="454">
                  <c:v>518</c:v>
                </c:pt>
                <c:pt idx="455">
                  <c:v>514</c:v>
                </c:pt>
                <c:pt idx="456">
                  <c:v>509</c:v>
                </c:pt>
                <c:pt idx="457">
                  <c:v>504</c:v>
                </c:pt>
                <c:pt idx="458">
                  <c:v>499</c:v>
                </c:pt>
                <c:pt idx="459">
                  <c:v>495</c:v>
                </c:pt>
                <c:pt idx="460">
                  <c:v>490</c:v>
                </c:pt>
              </c:numCache>
            </c:numRef>
          </c:yVal>
          <c:smooth val="1"/>
        </c:ser>
        <c:dLbls>
          <c:showLegendKey val="0"/>
          <c:showVal val="0"/>
          <c:showCatName val="0"/>
          <c:showSerName val="0"/>
          <c:showPercent val="0"/>
          <c:showBubbleSize val="0"/>
        </c:dLbls>
        <c:axId val="76065280"/>
        <c:axId val="76065696"/>
      </c:scatterChart>
      <c:valAx>
        <c:axId val="760652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zh-CN" sz="1000" b="0" i="0" baseline="0">
                    <a:effectLst/>
                  </a:rPr>
                  <a:t>波长</a:t>
                </a:r>
                <a:r>
                  <a:rPr lang="en-US" altLang="zh-CN" sz="1000" b="0" i="0" baseline="0">
                    <a:effectLst/>
                  </a:rPr>
                  <a:t>nm</a:t>
                </a:r>
                <a:endParaRPr lang="zh-CN" altLang="zh-CN" sz="1000" b="0" i="0" baseline="0">
                  <a:effectLst/>
                </a:endParaRPr>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065696"/>
        <c:crosses val="autoZero"/>
        <c:crossBetween val="midCat"/>
      </c:valAx>
      <c:valAx>
        <c:axId val="760656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能量</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6065280"/>
        <c:crosses val="autoZero"/>
        <c:crossBetween val="midCat"/>
      </c:valAx>
      <c:spPr>
        <a:noFill/>
        <a:ln>
          <a:noFill/>
        </a:ln>
        <a:effectLst/>
      </c:spPr>
    </c:plotArea>
    <c:legend>
      <c:legendPos val="b"/>
      <c:layout/>
      <c:overlay val="0"/>
      <c:spPr>
        <a:noFill/>
        <a:ln>
          <a:noFill/>
        </a:ln>
        <a:effectLst/>
      </c:spPr>
      <c:txPr>
        <a:bodyPr rot="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smoothMarker"/>
        <c:varyColors val="0"/>
        <c:ser>
          <c:idx val="0"/>
          <c:order val="0"/>
          <c:tx>
            <c:strRef>
              <c:f>Sheet1!$G$1</c:f>
              <c:strCache>
                <c:ptCount val="1"/>
                <c:pt idx="0">
                  <c:v>吸收率</c:v>
                </c:pt>
              </c:strCache>
            </c:strRef>
          </c:tx>
          <c:spPr>
            <a:ln w="19050" cap="rnd">
              <a:solidFill>
                <a:schemeClr val="accent1"/>
              </a:solidFill>
              <a:round/>
            </a:ln>
            <a:effectLst/>
          </c:spPr>
          <c:marker>
            <c:symbol val="none"/>
          </c:marker>
          <c:dLbls>
            <c:delete val="1"/>
          </c:dLbls>
          <c:xVal>
            <c:numRef>
              <c:f>Sheet1!$E$2:$E$462</c:f>
              <c:numCache>
                <c:formatCode>General</c:formatCode>
                <c:ptCount val="461"/>
                <c:pt idx="0">
                  <c:v>200</c:v>
                </c:pt>
                <c:pt idx="1">
                  <c:v>201</c:v>
                </c:pt>
                <c:pt idx="2">
                  <c:v>202</c:v>
                </c:pt>
                <c:pt idx="3">
                  <c:v>203</c:v>
                </c:pt>
                <c:pt idx="4">
                  <c:v>204</c:v>
                </c:pt>
                <c:pt idx="5">
                  <c:v>205</c:v>
                </c:pt>
                <c:pt idx="6">
                  <c:v>206</c:v>
                </c:pt>
                <c:pt idx="7">
                  <c:v>207</c:v>
                </c:pt>
                <c:pt idx="8">
                  <c:v>208</c:v>
                </c:pt>
                <c:pt idx="9">
                  <c:v>209</c:v>
                </c:pt>
                <c:pt idx="10">
                  <c:v>210</c:v>
                </c:pt>
                <c:pt idx="11">
                  <c:v>211</c:v>
                </c:pt>
                <c:pt idx="12">
                  <c:v>212</c:v>
                </c:pt>
                <c:pt idx="13">
                  <c:v>213</c:v>
                </c:pt>
                <c:pt idx="14">
                  <c:v>214</c:v>
                </c:pt>
                <c:pt idx="15">
                  <c:v>215</c:v>
                </c:pt>
                <c:pt idx="16">
                  <c:v>216</c:v>
                </c:pt>
                <c:pt idx="17">
                  <c:v>217</c:v>
                </c:pt>
                <c:pt idx="18">
                  <c:v>218</c:v>
                </c:pt>
                <c:pt idx="19">
                  <c:v>219</c:v>
                </c:pt>
                <c:pt idx="20">
                  <c:v>220</c:v>
                </c:pt>
                <c:pt idx="21">
                  <c:v>221</c:v>
                </c:pt>
                <c:pt idx="22">
                  <c:v>222</c:v>
                </c:pt>
                <c:pt idx="23">
                  <c:v>223</c:v>
                </c:pt>
                <c:pt idx="24">
                  <c:v>224</c:v>
                </c:pt>
                <c:pt idx="25">
                  <c:v>225</c:v>
                </c:pt>
                <c:pt idx="26">
                  <c:v>226</c:v>
                </c:pt>
                <c:pt idx="27">
                  <c:v>227</c:v>
                </c:pt>
                <c:pt idx="28">
                  <c:v>228</c:v>
                </c:pt>
                <c:pt idx="29">
                  <c:v>229</c:v>
                </c:pt>
                <c:pt idx="30">
                  <c:v>230</c:v>
                </c:pt>
                <c:pt idx="31">
                  <c:v>231</c:v>
                </c:pt>
                <c:pt idx="32">
                  <c:v>232</c:v>
                </c:pt>
                <c:pt idx="33">
                  <c:v>233</c:v>
                </c:pt>
                <c:pt idx="34">
                  <c:v>234</c:v>
                </c:pt>
                <c:pt idx="35">
                  <c:v>235</c:v>
                </c:pt>
                <c:pt idx="36">
                  <c:v>236</c:v>
                </c:pt>
                <c:pt idx="37">
                  <c:v>237</c:v>
                </c:pt>
                <c:pt idx="38">
                  <c:v>238</c:v>
                </c:pt>
                <c:pt idx="39">
                  <c:v>239</c:v>
                </c:pt>
                <c:pt idx="40">
                  <c:v>240</c:v>
                </c:pt>
                <c:pt idx="41">
                  <c:v>241</c:v>
                </c:pt>
                <c:pt idx="42">
                  <c:v>242</c:v>
                </c:pt>
                <c:pt idx="43">
                  <c:v>243</c:v>
                </c:pt>
                <c:pt idx="44">
                  <c:v>244</c:v>
                </c:pt>
                <c:pt idx="45">
                  <c:v>245</c:v>
                </c:pt>
                <c:pt idx="46">
                  <c:v>246</c:v>
                </c:pt>
                <c:pt idx="47">
                  <c:v>247</c:v>
                </c:pt>
                <c:pt idx="48">
                  <c:v>248</c:v>
                </c:pt>
                <c:pt idx="49">
                  <c:v>249</c:v>
                </c:pt>
                <c:pt idx="50">
                  <c:v>250</c:v>
                </c:pt>
                <c:pt idx="51">
                  <c:v>251</c:v>
                </c:pt>
                <c:pt idx="52">
                  <c:v>252</c:v>
                </c:pt>
                <c:pt idx="53">
                  <c:v>253</c:v>
                </c:pt>
                <c:pt idx="54">
                  <c:v>254</c:v>
                </c:pt>
                <c:pt idx="55">
                  <c:v>255</c:v>
                </c:pt>
                <c:pt idx="56">
                  <c:v>256</c:v>
                </c:pt>
                <c:pt idx="57">
                  <c:v>257</c:v>
                </c:pt>
                <c:pt idx="58">
                  <c:v>258</c:v>
                </c:pt>
                <c:pt idx="59">
                  <c:v>259</c:v>
                </c:pt>
                <c:pt idx="60">
                  <c:v>260</c:v>
                </c:pt>
                <c:pt idx="61">
                  <c:v>261</c:v>
                </c:pt>
                <c:pt idx="62">
                  <c:v>262</c:v>
                </c:pt>
                <c:pt idx="63">
                  <c:v>263</c:v>
                </c:pt>
                <c:pt idx="64">
                  <c:v>264</c:v>
                </c:pt>
                <c:pt idx="65">
                  <c:v>265</c:v>
                </c:pt>
                <c:pt idx="66">
                  <c:v>266</c:v>
                </c:pt>
                <c:pt idx="67">
                  <c:v>267</c:v>
                </c:pt>
                <c:pt idx="68">
                  <c:v>268</c:v>
                </c:pt>
                <c:pt idx="69">
                  <c:v>269</c:v>
                </c:pt>
                <c:pt idx="70">
                  <c:v>270</c:v>
                </c:pt>
                <c:pt idx="71">
                  <c:v>271</c:v>
                </c:pt>
                <c:pt idx="72">
                  <c:v>272</c:v>
                </c:pt>
                <c:pt idx="73">
                  <c:v>273</c:v>
                </c:pt>
                <c:pt idx="74">
                  <c:v>274</c:v>
                </c:pt>
                <c:pt idx="75">
                  <c:v>275</c:v>
                </c:pt>
                <c:pt idx="76">
                  <c:v>276</c:v>
                </c:pt>
                <c:pt idx="77">
                  <c:v>277</c:v>
                </c:pt>
                <c:pt idx="78">
                  <c:v>278</c:v>
                </c:pt>
                <c:pt idx="79">
                  <c:v>279</c:v>
                </c:pt>
                <c:pt idx="80">
                  <c:v>280</c:v>
                </c:pt>
                <c:pt idx="81">
                  <c:v>281</c:v>
                </c:pt>
                <c:pt idx="82">
                  <c:v>282</c:v>
                </c:pt>
                <c:pt idx="83">
                  <c:v>283</c:v>
                </c:pt>
                <c:pt idx="84">
                  <c:v>284</c:v>
                </c:pt>
                <c:pt idx="85">
                  <c:v>285</c:v>
                </c:pt>
                <c:pt idx="86">
                  <c:v>286</c:v>
                </c:pt>
                <c:pt idx="87">
                  <c:v>287</c:v>
                </c:pt>
                <c:pt idx="88">
                  <c:v>288</c:v>
                </c:pt>
                <c:pt idx="89">
                  <c:v>289</c:v>
                </c:pt>
                <c:pt idx="90">
                  <c:v>290</c:v>
                </c:pt>
                <c:pt idx="91">
                  <c:v>291</c:v>
                </c:pt>
                <c:pt idx="92">
                  <c:v>292</c:v>
                </c:pt>
                <c:pt idx="93">
                  <c:v>293</c:v>
                </c:pt>
                <c:pt idx="94">
                  <c:v>294</c:v>
                </c:pt>
                <c:pt idx="95">
                  <c:v>295</c:v>
                </c:pt>
                <c:pt idx="96">
                  <c:v>296</c:v>
                </c:pt>
                <c:pt idx="97">
                  <c:v>297</c:v>
                </c:pt>
                <c:pt idx="98">
                  <c:v>298</c:v>
                </c:pt>
                <c:pt idx="99">
                  <c:v>299</c:v>
                </c:pt>
                <c:pt idx="100">
                  <c:v>300</c:v>
                </c:pt>
                <c:pt idx="101">
                  <c:v>301</c:v>
                </c:pt>
                <c:pt idx="102">
                  <c:v>302</c:v>
                </c:pt>
                <c:pt idx="103">
                  <c:v>303</c:v>
                </c:pt>
                <c:pt idx="104">
                  <c:v>304</c:v>
                </c:pt>
                <c:pt idx="105">
                  <c:v>305</c:v>
                </c:pt>
                <c:pt idx="106">
                  <c:v>306</c:v>
                </c:pt>
                <c:pt idx="107">
                  <c:v>307</c:v>
                </c:pt>
                <c:pt idx="108">
                  <c:v>308</c:v>
                </c:pt>
                <c:pt idx="109">
                  <c:v>309</c:v>
                </c:pt>
                <c:pt idx="110">
                  <c:v>310</c:v>
                </c:pt>
                <c:pt idx="111">
                  <c:v>311</c:v>
                </c:pt>
                <c:pt idx="112">
                  <c:v>312</c:v>
                </c:pt>
                <c:pt idx="113">
                  <c:v>313</c:v>
                </c:pt>
                <c:pt idx="114">
                  <c:v>314</c:v>
                </c:pt>
                <c:pt idx="115">
                  <c:v>315</c:v>
                </c:pt>
                <c:pt idx="116">
                  <c:v>316</c:v>
                </c:pt>
                <c:pt idx="117">
                  <c:v>317</c:v>
                </c:pt>
                <c:pt idx="118">
                  <c:v>318</c:v>
                </c:pt>
                <c:pt idx="119">
                  <c:v>319</c:v>
                </c:pt>
                <c:pt idx="120">
                  <c:v>320</c:v>
                </c:pt>
                <c:pt idx="121">
                  <c:v>321</c:v>
                </c:pt>
                <c:pt idx="122">
                  <c:v>322</c:v>
                </c:pt>
                <c:pt idx="123">
                  <c:v>323</c:v>
                </c:pt>
                <c:pt idx="124">
                  <c:v>324</c:v>
                </c:pt>
                <c:pt idx="125">
                  <c:v>325</c:v>
                </c:pt>
                <c:pt idx="126">
                  <c:v>326</c:v>
                </c:pt>
                <c:pt idx="127">
                  <c:v>327</c:v>
                </c:pt>
                <c:pt idx="128">
                  <c:v>328</c:v>
                </c:pt>
                <c:pt idx="129">
                  <c:v>329</c:v>
                </c:pt>
                <c:pt idx="130">
                  <c:v>330</c:v>
                </c:pt>
                <c:pt idx="131">
                  <c:v>331</c:v>
                </c:pt>
                <c:pt idx="132">
                  <c:v>332</c:v>
                </c:pt>
                <c:pt idx="133">
                  <c:v>333</c:v>
                </c:pt>
                <c:pt idx="134">
                  <c:v>334</c:v>
                </c:pt>
                <c:pt idx="135">
                  <c:v>335</c:v>
                </c:pt>
                <c:pt idx="136">
                  <c:v>336</c:v>
                </c:pt>
                <c:pt idx="137">
                  <c:v>337</c:v>
                </c:pt>
                <c:pt idx="138">
                  <c:v>338</c:v>
                </c:pt>
                <c:pt idx="139">
                  <c:v>339</c:v>
                </c:pt>
                <c:pt idx="140">
                  <c:v>340</c:v>
                </c:pt>
                <c:pt idx="141">
                  <c:v>341</c:v>
                </c:pt>
                <c:pt idx="142">
                  <c:v>342</c:v>
                </c:pt>
                <c:pt idx="143">
                  <c:v>343</c:v>
                </c:pt>
                <c:pt idx="144">
                  <c:v>344</c:v>
                </c:pt>
                <c:pt idx="145">
                  <c:v>345</c:v>
                </c:pt>
                <c:pt idx="146">
                  <c:v>346</c:v>
                </c:pt>
                <c:pt idx="147">
                  <c:v>347</c:v>
                </c:pt>
                <c:pt idx="148">
                  <c:v>348</c:v>
                </c:pt>
                <c:pt idx="149">
                  <c:v>349</c:v>
                </c:pt>
                <c:pt idx="150">
                  <c:v>350</c:v>
                </c:pt>
                <c:pt idx="151">
                  <c:v>351</c:v>
                </c:pt>
                <c:pt idx="152">
                  <c:v>352</c:v>
                </c:pt>
                <c:pt idx="153">
                  <c:v>353</c:v>
                </c:pt>
                <c:pt idx="154">
                  <c:v>354</c:v>
                </c:pt>
                <c:pt idx="155">
                  <c:v>355</c:v>
                </c:pt>
                <c:pt idx="156">
                  <c:v>356</c:v>
                </c:pt>
                <c:pt idx="157">
                  <c:v>357</c:v>
                </c:pt>
                <c:pt idx="158">
                  <c:v>358</c:v>
                </c:pt>
                <c:pt idx="159">
                  <c:v>359</c:v>
                </c:pt>
                <c:pt idx="160">
                  <c:v>360</c:v>
                </c:pt>
                <c:pt idx="161">
                  <c:v>361</c:v>
                </c:pt>
                <c:pt idx="162">
                  <c:v>362</c:v>
                </c:pt>
                <c:pt idx="163">
                  <c:v>363</c:v>
                </c:pt>
                <c:pt idx="164">
                  <c:v>364</c:v>
                </c:pt>
                <c:pt idx="165">
                  <c:v>365</c:v>
                </c:pt>
                <c:pt idx="166">
                  <c:v>366</c:v>
                </c:pt>
                <c:pt idx="167">
                  <c:v>367</c:v>
                </c:pt>
                <c:pt idx="168">
                  <c:v>368</c:v>
                </c:pt>
                <c:pt idx="169">
                  <c:v>369</c:v>
                </c:pt>
                <c:pt idx="170">
                  <c:v>370</c:v>
                </c:pt>
                <c:pt idx="171">
                  <c:v>371</c:v>
                </c:pt>
                <c:pt idx="172">
                  <c:v>372</c:v>
                </c:pt>
                <c:pt idx="173">
                  <c:v>373</c:v>
                </c:pt>
                <c:pt idx="174">
                  <c:v>374</c:v>
                </c:pt>
                <c:pt idx="175">
                  <c:v>375</c:v>
                </c:pt>
                <c:pt idx="176">
                  <c:v>376</c:v>
                </c:pt>
                <c:pt idx="177">
                  <c:v>377</c:v>
                </c:pt>
                <c:pt idx="178">
                  <c:v>378</c:v>
                </c:pt>
                <c:pt idx="179">
                  <c:v>379</c:v>
                </c:pt>
                <c:pt idx="180">
                  <c:v>380</c:v>
                </c:pt>
                <c:pt idx="181">
                  <c:v>381</c:v>
                </c:pt>
                <c:pt idx="182">
                  <c:v>382</c:v>
                </c:pt>
                <c:pt idx="183">
                  <c:v>383</c:v>
                </c:pt>
                <c:pt idx="184">
                  <c:v>384</c:v>
                </c:pt>
                <c:pt idx="185">
                  <c:v>385</c:v>
                </c:pt>
                <c:pt idx="186">
                  <c:v>386</c:v>
                </c:pt>
                <c:pt idx="187">
                  <c:v>387</c:v>
                </c:pt>
                <c:pt idx="188">
                  <c:v>388</c:v>
                </c:pt>
                <c:pt idx="189">
                  <c:v>389</c:v>
                </c:pt>
                <c:pt idx="190">
                  <c:v>390</c:v>
                </c:pt>
                <c:pt idx="191">
                  <c:v>391</c:v>
                </c:pt>
                <c:pt idx="192">
                  <c:v>392</c:v>
                </c:pt>
                <c:pt idx="193">
                  <c:v>393</c:v>
                </c:pt>
                <c:pt idx="194">
                  <c:v>394</c:v>
                </c:pt>
                <c:pt idx="195">
                  <c:v>395</c:v>
                </c:pt>
                <c:pt idx="196">
                  <c:v>396</c:v>
                </c:pt>
                <c:pt idx="197">
                  <c:v>397</c:v>
                </c:pt>
                <c:pt idx="198">
                  <c:v>398</c:v>
                </c:pt>
                <c:pt idx="199">
                  <c:v>399</c:v>
                </c:pt>
                <c:pt idx="200">
                  <c:v>400</c:v>
                </c:pt>
                <c:pt idx="201">
                  <c:v>401</c:v>
                </c:pt>
                <c:pt idx="202">
                  <c:v>402</c:v>
                </c:pt>
                <c:pt idx="203">
                  <c:v>403</c:v>
                </c:pt>
                <c:pt idx="204">
                  <c:v>404</c:v>
                </c:pt>
                <c:pt idx="205">
                  <c:v>405</c:v>
                </c:pt>
                <c:pt idx="206">
                  <c:v>406</c:v>
                </c:pt>
                <c:pt idx="207">
                  <c:v>407</c:v>
                </c:pt>
                <c:pt idx="208">
                  <c:v>408</c:v>
                </c:pt>
                <c:pt idx="209">
                  <c:v>409</c:v>
                </c:pt>
                <c:pt idx="210">
                  <c:v>410</c:v>
                </c:pt>
                <c:pt idx="211">
                  <c:v>411</c:v>
                </c:pt>
                <c:pt idx="212">
                  <c:v>412</c:v>
                </c:pt>
                <c:pt idx="213">
                  <c:v>413</c:v>
                </c:pt>
                <c:pt idx="214">
                  <c:v>414</c:v>
                </c:pt>
                <c:pt idx="215">
                  <c:v>415</c:v>
                </c:pt>
                <c:pt idx="216">
                  <c:v>416</c:v>
                </c:pt>
                <c:pt idx="217">
                  <c:v>417</c:v>
                </c:pt>
                <c:pt idx="218">
                  <c:v>418</c:v>
                </c:pt>
                <c:pt idx="219">
                  <c:v>419</c:v>
                </c:pt>
                <c:pt idx="220">
                  <c:v>420</c:v>
                </c:pt>
                <c:pt idx="221">
                  <c:v>421</c:v>
                </c:pt>
                <c:pt idx="222">
                  <c:v>422</c:v>
                </c:pt>
                <c:pt idx="223">
                  <c:v>423</c:v>
                </c:pt>
                <c:pt idx="224">
                  <c:v>424</c:v>
                </c:pt>
                <c:pt idx="225">
                  <c:v>425</c:v>
                </c:pt>
                <c:pt idx="226">
                  <c:v>426</c:v>
                </c:pt>
                <c:pt idx="227">
                  <c:v>427</c:v>
                </c:pt>
                <c:pt idx="228">
                  <c:v>428</c:v>
                </c:pt>
                <c:pt idx="229">
                  <c:v>429</c:v>
                </c:pt>
                <c:pt idx="230">
                  <c:v>430</c:v>
                </c:pt>
                <c:pt idx="231">
                  <c:v>431</c:v>
                </c:pt>
                <c:pt idx="232">
                  <c:v>432</c:v>
                </c:pt>
                <c:pt idx="233">
                  <c:v>433</c:v>
                </c:pt>
                <c:pt idx="234">
                  <c:v>434</c:v>
                </c:pt>
                <c:pt idx="235">
                  <c:v>435</c:v>
                </c:pt>
                <c:pt idx="236">
                  <c:v>436</c:v>
                </c:pt>
                <c:pt idx="237">
                  <c:v>437</c:v>
                </c:pt>
                <c:pt idx="238">
                  <c:v>438</c:v>
                </c:pt>
                <c:pt idx="239">
                  <c:v>439</c:v>
                </c:pt>
                <c:pt idx="240">
                  <c:v>440</c:v>
                </c:pt>
                <c:pt idx="241">
                  <c:v>441</c:v>
                </c:pt>
                <c:pt idx="242">
                  <c:v>442</c:v>
                </c:pt>
                <c:pt idx="243">
                  <c:v>443</c:v>
                </c:pt>
                <c:pt idx="244">
                  <c:v>444</c:v>
                </c:pt>
                <c:pt idx="245">
                  <c:v>445</c:v>
                </c:pt>
                <c:pt idx="246">
                  <c:v>446</c:v>
                </c:pt>
                <c:pt idx="247">
                  <c:v>447</c:v>
                </c:pt>
                <c:pt idx="248">
                  <c:v>448</c:v>
                </c:pt>
                <c:pt idx="249">
                  <c:v>449</c:v>
                </c:pt>
                <c:pt idx="250">
                  <c:v>450</c:v>
                </c:pt>
                <c:pt idx="251">
                  <c:v>451</c:v>
                </c:pt>
                <c:pt idx="252">
                  <c:v>452</c:v>
                </c:pt>
                <c:pt idx="253">
                  <c:v>453</c:v>
                </c:pt>
                <c:pt idx="254">
                  <c:v>454</c:v>
                </c:pt>
                <c:pt idx="255">
                  <c:v>455</c:v>
                </c:pt>
                <c:pt idx="256">
                  <c:v>456</c:v>
                </c:pt>
                <c:pt idx="257">
                  <c:v>457</c:v>
                </c:pt>
                <c:pt idx="258">
                  <c:v>458</c:v>
                </c:pt>
                <c:pt idx="259">
                  <c:v>459</c:v>
                </c:pt>
                <c:pt idx="260">
                  <c:v>460</c:v>
                </c:pt>
                <c:pt idx="261">
                  <c:v>461</c:v>
                </c:pt>
                <c:pt idx="262">
                  <c:v>462</c:v>
                </c:pt>
                <c:pt idx="263">
                  <c:v>463</c:v>
                </c:pt>
                <c:pt idx="264">
                  <c:v>464</c:v>
                </c:pt>
                <c:pt idx="265">
                  <c:v>465</c:v>
                </c:pt>
                <c:pt idx="266">
                  <c:v>466</c:v>
                </c:pt>
                <c:pt idx="267">
                  <c:v>467</c:v>
                </c:pt>
                <c:pt idx="268">
                  <c:v>468</c:v>
                </c:pt>
                <c:pt idx="269">
                  <c:v>469</c:v>
                </c:pt>
                <c:pt idx="270">
                  <c:v>470</c:v>
                </c:pt>
                <c:pt idx="271">
                  <c:v>471</c:v>
                </c:pt>
                <c:pt idx="272">
                  <c:v>472</c:v>
                </c:pt>
                <c:pt idx="273">
                  <c:v>473</c:v>
                </c:pt>
                <c:pt idx="274">
                  <c:v>474</c:v>
                </c:pt>
                <c:pt idx="275">
                  <c:v>475</c:v>
                </c:pt>
                <c:pt idx="276">
                  <c:v>476</c:v>
                </c:pt>
                <c:pt idx="277">
                  <c:v>477</c:v>
                </c:pt>
                <c:pt idx="278">
                  <c:v>478</c:v>
                </c:pt>
                <c:pt idx="279">
                  <c:v>479</c:v>
                </c:pt>
                <c:pt idx="280">
                  <c:v>480</c:v>
                </c:pt>
                <c:pt idx="281">
                  <c:v>481</c:v>
                </c:pt>
                <c:pt idx="282">
                  <c:v>482</c:v>
                </c:pt>
                <c:pt idx="283">
                  <c:v>483</c:v>
                </c:pt>
                <c:pt idx="284">
                  <c:v>484</c:v>
                </c:pt>
                <c:pt idx="285">
                  <c:v>485</c:v>
                </c:pt>
                <c:pt idx="286">
                  <c:v>486</c:v>
                </c:pt>
                <c:pt idx="287">
                  <c:v>487</c:v>
                </c:pt>
                <c:pt idx="288">
                  <c:v>488</c:v>
                </c:pt>
                <c:pt idx="289">
                  <c:v>489</c:v>
                </c:pt>
                <c:pt idx="290">
                  <c:v>490</c:v>
                </c:pt>
                <c:pt idx="291">
                  <c:v>491</c:v>
                </c:pt>
                <c:pt idx="292">
                  <c:v>492</c:v>
                </c:pt>
                <c:pt idx="293">
                  <c:v>493</c:v>
                </c:pt>
                <c:pt idx="294">
                  <c:v>494</c:v>
                </c:pt>
                <c:pt idx="295">
                  <c:v>495</c:v>
                </c:pt>
                <c:pt idx="296">
                  <c:v>496</c:v>
                </c:pt>
                <c:pt idx="297">
                  <c:v>497</c:v>
                </c:pt>
                <c:pt idx="298">
                  <c:v>498</c:v>
                </c:pt>
                <c:pt idx="299">
                  <c:v>499</c:v>
                </c:pt>
                <c:pt idx="300">
                  <c:v>500</c:v>
                </c:pt>
                <c:pt idx="301">
                  <c:v>501</c:v>
                </c:pt>
                <c:pt idx="302">
                  <c:v>502</c:v>
                </c:pt>
                <c:pt idx="303">
                  <c:v>503</c:v>
                </c:pt>
                <c:pt idx="304">
                  <c:v>504</c:v>
                </c:pt>
                <c:pt idx="305">
                  <c:v>505</c:v>
                </c:pt>
                <c:pt idx="306">
                  <c:v>506</c:v>
                </c:pt>
                <c:pt idx="307">
                  <c:v>507</c:v>
                </c:pt>
                <c:pt idx="308">
                  <c:v>508</c:v>
                </c:pt>
                <c:pt idx="309">
                  <c:v>509</c:v>
                </c:pt>
                <c:pt idx="310">
                  <c:v>510</c:v>
                </c:pt>
                <c:pt idx="311">
                  <c:v>511</c:v>
                </c:pt>
                <c:pt idx="312">
                  <c:v>512</c:v>
                </c:pt>
                <c:pt idx="313">
                  <c:v>513</c:v>
                </c:pt>
                <c:pt idx="314">
                  <c:v>514</c:v>
                </c:pt>
                <c:pt idx="315">
                  <c:v>515</c:v>
                </c:pt>
                <c:pt idx="316">
                  <c:v>516</c:v>
                </c:pt>
                <c:pt idx="317">
                  <c:v>517</c:v>
                </c:pt>
                <c:pt idx="318">
                  <c:v>518</c:v>
                </c:pt>
                <c:pt idx="319">
                  <c:v>519</c:v>
                </c:pt>
                <c:pt idx="320">
                  <c:v>520</c:v>
                </c:pt>
                <c:pt idx="321">
                  <c:v>521</c:v>
                </c:pt>
                <c:pt idx="322">
                  <c:v>522</c:v>
                </c:pt>
                <c:pt idx="323">
                  <c:v>523</c:v>
                </c:pt>
                <c:pt idx="324">
                  <c:v>524</c:v>
                </c:pt>
                <c:pt idx="325">
                  <c:v>525</c:v>
                </c:pt>
                <c:pt idx="326">
                  <c:v>526</c:v>
                </c:pt>
                <c:pt idx="327">
                  <c:v>527</c:v>
                </c:pt>
                <c:pt idx="328">
                  <c:v>528</c:v>
                </c:pt>
                <c:pt idx="329">
                  <c:v>529</c:v>
                </c:pt>
                <c:pt idx="330">
                  <c:v>530</c:v>
                </c:pt>
                <c:pt idx="331">
                  <c:v>531</c:v>
                </c:pt>
                <c:pt idx="332">
                  <c:v>532</c:v>
                </c:pt>
                <c:pt idx="333">
                  <c:v>533</c:v>
                </c:pt>
                <c:pt idx="334">
                  <c:v>534</c:v>
                </c:pt>
                <c:pt idx="335">
                  <c:v>535</c:v>
                </c:pt>
                <c:pt idx="336">
                  <c:v>536</c:v>
                </c:pt>
                <c:pt idx="337">
                  <c:v>537</c:v>
                </c:pt>
                <c:pt idx="338">
                  <c:v>538</c:v>
                </c:pt>
                <c:pt idx="339">
                  <c:v>539</c:v>
                </c:pt>
                <c:pt idx="340">
                  <c:v>540</c:v>
                </c:pt>
                <c:pt idx="341">
                  <c:v>541</c:v>
                </c:pt>
                <c:pt idx="342">
                  <c:v>542</c:v>
                </c:pt>
                <c:pt idx="343">
                  <c:v>543</c:v>
                </c:pt>
                <c:pt idx="344">
                  <c:v>544</c:v>
                </c:pt>
                <c:pt idx="345">
                  <c:v>545</c:v>
                </c:pt>
                <c:pt idx="346">
                  <c:v>546</c:v>
                </c:pt>
                <c:pt idx="347">
                  <c:v>547</c:v>
                </c:pt>
                <c:pt idx="348">
                  <c:v>548</c:v>
                </c:pt>
                <c:pt idx="349">
                  <c:v>549</c:v>
                </c:pt>
                <c:pt idx="350">
                  <c:v>550</c:v>
                </c:pt>
                <c:pt idx="351">
                  <c:v>551</c:v>
                </c:pt>
                <c:pt idx="352">
                  <c:v>552</c:v>
                </c:pt>
                <c:pt idx="353">
                  <c:v>553</c:v>
                </c:pt>
                <c:pt idx="354">
                  <c:v>554</c:v>
                </c:pt>
                <c:pt idx="355">
                  <c:v>555</c:v>
                </c:pt>
                <c:pt idx="356">
                  <c:v>556</c:v>
                </c:pt>
                <c:pt idx="357">
                  <c:v>557</c:v>
                </c:pt>
                <c:pt idx="358">
                  <c:v>558</c:v>
                </c:pt>
                <c:pt idx="359">
                  <c:v>559</c:v>
                </c:pt>
                <c:pt idx="360">
                  <c:v>560</c:v>
                </c:pt>
                <c:pt idx="361">
                  <c:v>561</c:v>
                </c:pt>
                <c:pt idx="362">
                  <c:v>562</c:v>
                </c:pt>
                <c:pt idx="363">
                  <c:v>563</c:v>
                </c:pt>
                <c:pt idx="364">
                  <c:v>564</c:v>
                </c:pt>
                <c:pt idx="365">
                  <c:v>565</c:v>
                </c:pt>
                <c:pt idx="366">
                  <c:v>566</c:v>
                </c:pt>
                <c:pt idx="367">
                  <c:v>567</c:v>
                </c:pt>
                <c:pt idx="368">
                  <c:v>568</c:v>
                </c:pt>
                <c:pt idx="369">
                  <c:v>569</c:v>
                </c:pt>
                <c:pt idx="370">
                  <c:v>570</c:v>
                </c:pt>
                <c:pt idx="371">
                  <c:v>571</c:v>
                </c:pt>
                <c:pt idx="372">
                  <c:v>572</c:v>
                </c:pt>
                <c:pt idx="373">
                  <c:v>573</c:v>
                </c:pt>
                <c:pt idx="374">
                  <c:v>574</c:v>
                </c:pt>
                <c:pt idx="375">
                  <c:v>575</c:v>
                </c:pt>
                <c:pt idx="376">
                  <c:v>576</c:v>
                </c:pt>
                <c:pt idx="377">
                  <c:v>577</c:v>
                </c:pt>
                <c:pt idx="378">
                  <c:v>578</c:v>
                </c:pt>
                <c:pt idx="379">
                  <c:v>579</c:v>
                </c:pt>
                <c:pt idx="380">
                  <c:v>580</c:v>
                </c:pt>
                <c:pt idx="381">
                  <c:v>581</c:v>
                </c:pt>
                <c:pt idx="382">
                  <c:v>582</c:v>
                </c:pt>
                <c:pt idx="383">
                  <c:v>583</c:v>
                </c:pt>
                <c:pt idx="384">
                  <c:v>584</c:v>
                </c:pt>
                <c:pt idx="385">
                  <c:v>585</c:v>
                </c:pt>
                <c:pt idx="386">
                  <c:v>586</c:v>
                </c:pt>
                <c:pt idx="387">
                  <c:v>587</c:v>
                </c:pt>
                <c:pt idx="388">
                  <c:v>588</c:v>
                </c:pt>
                <c:pt idx="389">
                  <c:v>589</c:v>
                </c:pt>
                <c:pt idx="390">
                  <c:v>590</c:v>
                </c:pt>
                <c:pt idx="391">
                  <c:v>591</c:v>
                </c:pt>
                <c:pt idx="392">
                  <c:v>592</c:v>
                </c:pt>
                <c:pt idx="393">
                  <c:v>593</c:v>
                </c:pt>
                <c:pt idx="394">
                  <c:v>594</c:v>
                </c:pt>
                <c:pt idx="395">
                  <c:v>595</c:v>
                </c:pt>
                <c:pt idx="396">
                  <c:v>596</c:v>
                </c:pt>
                <c:pt idx="397">
                  <c:v>597</c:v>
                </c:pt>
                <c:pt idx="398">
                  <c:v>598</c:v>
                </c:pt>
                <c:pt idx="399">
                  <c:v>599</c:v>
                </c:pt>
                <c:pt idx="400">
                  <c:v>600</c:v>
                </c:pt>
                <c:pt idx="401">
                  <c:v>601</c:v>
                </c:pt>
                <c:pt idx="402">
                  <c:v>602</c:v>
                </c:pt>
                <c:pt idx="403">
                  <c:v>603</c:v>
                </c:pt>
                <c:pt idx="404">
                  <c:v>604</c:v>
                </c:pt>
                <c:pt idx="405">
                  <c:v>605</c:v>
                </c:pt>
                <c:pt idx="406">
                  <c:v>606</c:v>
                </c:pt>
                <c:pt idx="407">
                  <c:v>607</c:v>
                </c:pt>
                <c:pt idx="408">
                  <c:v>608</c:v>
                </c:pt>
                <c:pt idx="409">
                  <c:v>609</c:v>
                </c:pt>
                <c:pt idx="410">
                  <c:v>610</c:v>
                </c:pt>
                <c:pt idx="411">
                  <c:v>611</c:v>
                </c:pt>
                <c:pt idx="412">
                  <c:v>612</c:v>
                </c:pt>
                <c:pt idx="413">
                  <c:v>613</c:v>
                </c:pt>
                <c:pt idx="414">
                  <c:v>614</c:v>
                </c:pt>
                <c:pt idx="415">
                  <c:v>615</c:v>
                </c:pt>
                <c:pt idx="416">
                  <c:v>616</c:v>
                </c:pt>
                <c:pt idx="417">
                  <c:v>617</c:v>
                </c:pt>
                <c:pt idx="418">
                  <c:v>618</c:v>
                </c:pt>
                <c:pt idx="419">
                  <c:v>619</c:v>
                </c:pt>
                <c:pt idx="420">
                  <c:v>620</c:v>
                </c:pt>
                <c:pt idx="421">
                  <c:v>621</c:v>
                </c:pt>
                <c:pt idx="422">
                  <c:v>622</c:v>
                </c:pt>
                <c:pt idx="423">
                  <c:v>623</c:v>
                </c:pt>
                <c:pt idx="424">
                  <c:v>624</c:v>
                </c:pt>
                <c:pt idx="425">
                  <c:v>625</c:v>
                </c:pt>
                <c:pt idx="426">
                  <c:v>626</c:v>
                </c:pt>
                <c:pt idx="427">
                  <c:v>627</c:v>
                </c:pt>
                <c:pt idx="428">
                  <c:v>628</c:v>
                </c:pt>
                <c:pt idx="429">
                  <c:v>629</c:v>
                </c:pt>
                <c:pt idx="430">
                  <c:v>630</c:v>
                </c:pt>
                <c:pt idx="431">
                  <c:v>631</c:v>
                </c:pt>
                <c:pt idx="432">
                  <c:v>632</c:v>
                </c:pt>
                <c:pt idx="433">
                  <c:v>633</c:v>
                </c:pt>
                <c:pt idx="434">
                  <c:v>634</c:v>
                </c:pt>
                <c:pt idx="435">
                  <c:v>635</c:v>
                </c:pt>
                <c:pt idx="436">
                  <c:v>636</c:v>
                </c:pt>
                <c:pt idx="437">
                  <c:v>637</c:v>
                </c:pt>
                <c:pt idx="438">
                  <c:v>638</c:v>
                </c:pt>
                <c:pt idx="439">
                  <c:v>639</c:v>
                </c:pt>
                <c:pt idx="440">
                  <c:v>640</c:v>
                </c:pt>
                <c:pt idx="441">
                  <c:v>641</c:v>
                </c:pt>
                <c:pt idx="442">
                  <c:v>642</c:v>
                </c:pt>
                <c:pt idx="443">
                  <c:v>643</c:v>
                </c:pt>
                <c:pt idx="444">
                  <c:v>644</c:v>
                </c:pt>
                <c:pt idx="445">
                  <c:v>645</c:v>
                </c:pt>
                <c:pt idx="446">
                  <c:v>646</c:v>
                </c:pt>
                <c:pt idx="447">
                  <c:v>647</c:v>
                </c:pt>
                <c:pt idx="448">
                  <c:v>648</c:v>
                </c:pt>
                <c:pt idx="449">
                  <c:v>649</c:v>
                </c:pt>
                <c:pt idx="450">
                  <c:v>650</c:v>
                </c:pt>
                <c:pt idx="451">
                  <c:v>651</c:v>
                </c:pt>
                <c:pt idx="452">
                  <c:v>652</c:v>
                </c:pt>
                <c:pt idx="453">
                  <c:v>653</c:v>
                </c:pt>
                <c:pt idx="454">
                  <c:v>654</c:v>
                </c:pt>
                <c:pt idx="455">
                  <c:v>655</c:v>
                </c:pt>
                <c:pt idx="456">
                  <c:v>656</c:v>
                </c:pt>
                <c:pt idx="457">
                  <c:v>657</c:v>
                </c:pt>
                <c:pt idx="458">
                  <c:v>658</c:v>
                </c:pt>
                <c:pt idx="459">
                  <c:v>659</c:v>
                </c:pt>
                <c:pt idx="460">
                  <c:v>660</c:v>
                </c:pt>
              </c:numCache>
            </c:numRef>
          </c:xVal>
          <c:yVal>
            <c:numRef>
              <c:f>Sheet1!$G$2:$G$462</c:f>
              <c:numCache>
                <c:formatCode>General</c:formatCode>
                <c:ptCount val="461"/>
                <c:pt idx="0">
                  <c:v>0.137931034482759</c:v>
                </c:pt>
                <c:pt idx="1">
                  <c:v>0.137931034482759</c:v>
                </c:pt>
                <c:pt idx="2">
                  <c:v>0.137931034482759</c:v>
                </c:pt>
                <c:pt idx="3">
                  <c:v>0.107142857142857</c:v>
                </c:pt>
                <c:pt idx="4">
                  <c:v>0.137931034482759</c:v>
                </c:pt>
                <c:pt idx="5">
                  <c:v>0.107142857142857</c:v>
                </c:pt>
                <c:pt idx="6">
                  <c:v>0.137931034482759</c:v>
                </c:pt>
                <c:pt idx="7">
                  <c:v>0.107142857142857</c:v>
                </c:pt>
                <c:pt idx="8">
                  <c:v>0.107142857142857</c:v>
                </c:pt>
                <c:pt idx="9">
                  <c:v>0.107142857142857</c:v>
                </c:pt>
                <c:pt idx="10">
                  <c:v>0.107142857142857</c:v>
                </c:pt>
                <c:pt idx="11">
                  <c:v>0.107142857142857</c:v>
                </c:pt>
                <c:pt idx="12">
                  <c:v>0.107142857142857</c:v>
                </c:pt>
                <c:pt idx="13">
                  <c:v>0.107142857142857</c:v>
                </c:pt>
                <c:pt idx="14">
                  <c:v>0.107142857142857</c:v>
                </c:pt>
                <c:pt idx="15">
                  <c:v>0.111111111111111</c:v>
                </c:pt>
                <c:pt idx="16">
                  <c:v>0.111111111111111</c:v>
                </c:pt>
                <c:pt idx="17">
                  <c:v>0.111111111111111</c:v>
                </c:pt>
                <c:pt idx="18">
                  <c:v>0.111111111111111</c:v>
                </c:pt>
                <c:pt idx="19">
                  <c:v>0.111111111111111</c:v>
                </c:pt>
                <c:pt idx="20">
                  <c:v>0.111111111111111</c:v>
                </c:pt>
                <c:pt idx="21">
                  <c:v>0.111111111111111</c:v>
                </c:pt>
                <c:pt idx="22">
                  <c:v>0.111111111111111</c:v>
                </c:pt>
                <c:pt idx="23">
                  <c:v>0.111111111111111</c:v>
                </c:pt>
                <c:pt idx="24">
                  <c:v>0.115384615384615</c:v>
                </c:pt>
                <c:pt idx="25">
                  <c:v>0.111111111111111</c:v>
                </c:pt>
                <c:pt idx="26">
                  <c:v>0.115384615384615</c:v>
                </c:pt>
                <c:pt idx="27">
                  <c:v>0.115384615384615</c:v>
                </c:pt>
                <c:pt idx="28">
                  <c:v>0.115384615384615</c:v>
                </c:pt>
                <c:pt idx="29">
                  <c:v>0.115384615384615</c:v>
                </c:pt>
                <c:pt idx="30">
                  <c:v>0.115384615384615</c:v>
                </c:pt>
                <c:pt idx="31">
                  <c:v>0.115384615384615</c:v>
                </c:pt>
                <c:pt idx="32">
                  <c:v>0.115384615384615</c:v>
                </c:pt>
                <c:pt idx="33">
                  <c:v>0.115384615384615</c:v>
                </c:pt>
                <c:pt idx="34">
                  <c:v>0.115384615384615</c:v>
                </c:pt>
                <c:pt idx="35">
                  <c:v>0.115384615384615</c:v>
                </c:pt>
                <c:pt idx="36">
                  <c:v>0.115384615384615</c:v>
                </c:pt>
                <c:pt idx="37">
                  <c:v>0.115384615384615</c:v>
                </c:pt>
                <c:pt idx="38">
                  <c:v>0.115384615384615</c:v>
                </c:pt>
                <c:pt idx="39">
                  <c:v>0.115384615384615</c:v>
                </c:pt>
                <c:pt idx="40">
                  <c:v>0.115384615384615</c:v>
                </c:pt>
                <c:pt idx="41">
                  <c:v>0.115384615384615</c:v>
                </c:pt>
                <c:pt idx="42">
                  <c:v>0.115384615384615</c:v>
                </c:pt>
                <c:pt idx="43">
                  <c:v>0.115384615384615</c:v>
                </c:pt>
                <c:pt idx="44">
                  <c:v>0.115384615384615</c:v>
                </c:pt>
                <c:pt idx="45">
                  <c:v>0.115384615384615</c:v>
                </c:pt>
                <c:pt idx="46">
                  <c:v>0.115384615384615</c:v>
                </c:pt>
                <c:pt idx="47">
                  <c:v>0.115384615384615</c:v>
                </c:pt>
                <c:pt idx="48">
                  <c:v>0.115384615384615</c:v>
                </c:pt>
                <c:pt idx="49">
                  <c:v>0.148148148148148</c:v>
                </c:pt>
                <c:pt idx="50">
                  <c:v>0.115384615384615</c:v>
                </c:pt>
                <c:pt idx="51">
                  <c:v>0.115384615384615</c:v>
                </c:pt>
                <c:pt idx="52">
                  <c:v>0.148148148148148</c:v>
                </c:pt>
                <c:pt idx="53">
                  <c:v>0.148148148148148</c:v>
                </c:pt>
                <c:pt idx="54">
                  <c:v>0.148148148148148</c:v>
                </c:pt>
                <c:pt idx="55">
                  <c:v>0.148148148148148</c:v>
                </c:pt>
                <c:pt idx="56">
                  <c:v>0.148148148148148</c:v>
                </c:pt>
                <c:pt idx="57">
                  <c:v>0.148148148148148</c:v>
                </c:pt>
                <c:pt idx="58">
                  <c:v>0.148148148148148</c:v>
                </c:pt>
                <c:pt idx="59">
                  <c:v>0.148148148148148</c:v>
                </c:pt>
                <c:pt idx="60">
                  <c:v>0.148148148148148</c:v>
                </c:pt>
                <c:pt idx="61">
                  <c:v>0.148148148148148</c:v>
                </c:pt>
                <c:pt idx="62">
                  <c:v>0.148148148148148</c:v>
                </c:pt>
                <c:pt idx="63">
                  <c:v>0.148148148148148</c:v>
                </c:pt>
                <c:pt idx="64">
                  <c:v>0.148148148148148</c:v>
                </c:pt>
                <c:pt idx="65">
                  <c:v>0.148148148148148</c:v>
                </c:pt>
                <c:pt idx="66">
                  <c:v>0.214285714285714</c:v>
                </c:pt>
                <c:pt idx="67">
                  <c:v>0.214285714285714</c:v>
                </c:pt>
                <c:pt idx="68">
                  <c:v>0.214285714285714</c:v>
                </c:pt>
                <c:pt idx="69">
                  <c:v>0.214285714285714</c:v>
                </c:pt>
                <c:pt idx="70">
                  <c:v>0.214285714285714</c:v>
                </c:pt>
                <c:pt idx="71">
                  <c:v>0.214285714285714</c:v>
                </c:pt>
                <c:pt idx="72">
                  <c:v>0.214285714285714</c:v>
                </c:pt>
                <c:pt idx="73">
                  <c:v>0.214285714285714</c:v>
                </c:pt>
                <c:pt idx="74">
                  <c:v>0.214285714285714</c:v>
                </c:pt>
                <c:pt idx="75">
                  <c:v>0.241379310344828</c:v>
                </c:pt>
                <c:pt idx="76">
                  <c:v>0.241379310344828</c:v>
                </c:pt>
                <c:pt idx="77">
                  <c:v>0.241379310344828</c:v>
                </c:pt>
                <c:pt idx="78">
                  <c:v>0.241379310344828</c:v>
                </c:pt>
                <c:pt idx="79">
                  <c:v>0.241379310344828</c:v>
                </c:pt>
                <c:pt idx="80">
                  <c:v>0.266666666666667</c:v>
                </c:pt>
                <c:pt idx="81">
                  <c:v>0.266666666666667</c:v>
                </c:pt>
                <c:pt idx="82">
                  <c:v>0.266666666666667</c:v>
                </c:pt>
                <c:pt idx="83">
                  <c:v>0.266666666666667</c:v>
                </c:pt>
                <c:pt idx="84">
                  <c:v>0.266666666666667</c:v>
                </c:pt>
                <c:pt idx="85">
                  <c:v>0.290322580645161</c:v>
                </c:pt>
                <c:pt idx="86">
                  <c:v>0.290322580645161</c:v>
                </c:pt>
                <c:pt idx="87">
                  <c:v>0.290322580645161</c:v>
                </c:pt>
                <c:pt idx="88">
                  <c:v>0.290322580645161</c:v>
                </c:pt>
                <c:pt idx="89">
                  <c:v>0.28125</c:v>
                </c:pt>
                <c:pt idx="90">
                  <c:v>0.3125</c:v>
                </c:pt>
                <c:pt idx="91">
                  <c:v>0.3125</c:v>
                </c:pt>
                <c:pt idx="92">
                  <c:v>0.333333333333333</c:v>
                </c:pt>
                <c:pt idx="93">
                  <c:v>0.333333333333333</c:v>
                </c:pt>
                <c:pt idx="94">
                  <c:v>0.333333333333333</c:v>
                </c:pt>
                <c:pt idx="95">
                  <c:v>0.352941176470588</c:v>
                </c:pt>
                <c:pt idx="96">
                  <c:v>0.352941176470588</c:v>
                </c:pt>
                <c:pt idx="97">
                  <c:v>0.352941176470588</c:v>
                </c:pt>
                <c:pt idx="98">
                  <c:v>0.371428571428571</c:v>
                </c:pt>
                <c:pt idx="99">
                  <c:v>0.371428571428571</c:v>
                </c:pt>
                <c:pt idx="100">
                  <c:v>0.388888888888889</c:v>
                </c:pt>
                <c:pt idx="101">
                  <c:v>0.361111111111111</c:v>
                </c:pt>
                <c:pt idx="102">
                  <c:v>0.405405405405405</c:v>
                </c:pt>
                <c:pt idx="103">
                  <c:v>0.405405405405405</c:v>
                </c:pt>
                <c:pt idx="104">
                  <c:v>0.421052631578947</c:v>
                </c:pt>
                <c:pt idx="105">
                  <c:v>0.421052631578947</c:v>
                </c:pt>
                <c:pt idx="106">
                  <c:v>0.435897435897436</c:v>
                </c:pt>
                <c:pt idx="107">
                  <c:v>0.425</c:v>
                </c:pt>
                <c:pt idx="108">
                  <c:v>0.463414634146341</c:v>
                </c:pt>
                <c:pt idx="109">
                  <c:v>0.463414634146341</c:v>
                </c:pt>
                <c:pt idx="110">
                  <c:v>0.476190476190476</c:v>
                </c:pt>
                <c:pt idx="111">
                  <c:v>0.465116279069767</c:v>
                </c:pt>
                <c:pt idx="112">
                  <c:v>0.477272727272727</c:v>
                </c:pt>
                <c:pt idx="113">
                  <c:v>0.488888888888889</c:v>
                </c:pt>
                <c:pt idx="114">
                  <c:v>0.5</c:v>
                </c:pt>
                <c:pt idx="115">
                  <c:v>0.51063829787234</c:v>
                </c:pt>
                <c:pt idx="116">
                  <c:v>0.520833333333333</c:v>
                </c:pt>
                <c:pt idx="117">
                  <c:v>0.530612244897959</c:v>
                </c:pt>
                <c:pt idx="118">
                  <c:v>0.54</c:v>
                </c:pt>
                <c:pt idx="119">
                  <c:v>0.549019607843137</c:v>
                </c:pt>
                <c:pt idx="120">
                  <c:v>0.566037735849057</c:v>
                </c:pt>
                <c:pt idx="121">
                  <c:v>0.574074074074074</c:v>
                </c:pt>
                <c:pt idx="122">
                  <c:v>0.581818181818182</c:v>
                </c:pt>
                <c:pt idx="123">
                  <c:v>0.589285714285714</c:v>
                </c:pt>
                <c:pt idx="124">
                  <c:v>0.578947368421053</c:v>
                </c:pt>
                <c:pt idx="125">
                  <c:v>0.593220338983051</c:v>
                </c:pt>
                <c:pt idx="126">
                  <c:v>0.6</c:v>
                </c:pt>
                <c:pt idx="127">
                  <c:v>0.612903225806452</c:v>
                </c:pt>
                <c:pt idx="128">
                  <c:v>0.619047619047619</c:v>
                </c:pt>
                <c:pt idx="129">
                  <c:v>0.630769230769231</c:v>
                </c:pt>
                <c:pt idx="130">
                  <c:v>0.636363636363636</c:v>
                </c:pt>
                <c:pt idx="131">
                  <c:v>0.647058823529412</c:v>
                </c:pt>
                <c:pt idx="132">
                  <c:v>0.657142857142857</c:v>
                </c:pt>
                <c:pt idx="133">
                  <c:v>0.661971830985915</c:v>
                </c:pt>
                <c:pt idx="134">
                  <c:v>0.671232876712329</c:v>
                </c:pt>
                <c:pt idx="135">
                  <c:v>0.666666666666667</c:v>
                </c:pt>
                <c:pt idx="136">
                  <c:v>0.675324675324675</c:v>
                </c:pt>
                <c:pt idx="137">
                  <c:v>0.683544303797468</c:v>
                </c:pt>
                <c:pt idx="138">
                  <c:v>0.691358024691358</c:v>
                </c:pt>
                <c:pt idx="139">
                  <c:v>0.698795180722892</c:v>
                </c:pt>
                <c:pt idx="140">
                  <c:v>0.705882352941177</c:v>
                </c:pt>
                <c:pt idx="141">
                  <c:v>0.701149425287356</c:v>
                </c:pt>
                <c:pt idx="142">
                  <c:v>0.707865168539326</c:v>
                </c:pt>
                <c:pt idx="143">
                  <c:v>0.714285714285714</c:v>
                </c:pt>
                <c:pt idx="144">
                  <c:v>0.723404255319149</c:v>
                </c:pt>
                <c:pt idx="145">
                  <c:v>0.71875</c:v>
                </c:pt>
                <c:pt idx="146">
                  <c:v>0.727272727272727</c:v>
                </c:pt>
                <c:pt idx="147">
                  <c:v>0.728155339805825</c:v>
                </c:pt>
                <c:pt idx="148">
                  <c:v>0.728971962616822</c:v>
                </c:pt>
                <c:pt idx="149">
                  <c:v>0.724770642201835</c:v>
                </c:pt>
                <c:pt idx="150">
                  <c:v>0.718181818181818</c:v>
                </c:pt>
                <c:pt idx="151">
                  <c:v>0.702702702702703</c:v>
                </c:pt>
                <c:pt idx="152">
                  <c:v>0.699115044247788</c:v>
                </c:pt>
                <c:pt idx="153">
                  <c:v>0.692982456140351</c:v>
                </c:pt>
                <c:pt idx="154">
                  <c:v>0.678260869565217</c:v>
                </c:pt>
                <c:pt idx="155">
                  <c:v>0.660869565217391</c:v>
                </c:pt>
                <c:pt idx="156">
                  <c:v>0.655172413793103</c:v>
                </c:pt>
                <c:pt idx="157">
                  <c:v>0.637931034482759</c:v>
                </c:pt>
                <c:pt idx="158">
                  <c:v>0.623931623931624</c:v>
                </c:pt>
                <c:pt idx="159">
                  <c:v>0.606837606837607</c:v>
                </c:pt>
                <c:pt idx="160">
                  <c:v>0.58974358974359</c:v>
                </c:pt>
                <c:pt idx="161">
                  <c:v>0.564102564102564</c:v>
                </c:pt>
                <c:pt idx="162">
                  <c:v>0.547008547008547</c:v>
                </c:pt>
                <c:pt idx="163">
                  <c:v>0.521367521367521</c:v>
                </c:pt>
                <c:pt idx="164">
                  <c:v>0.504273504273504</c:v>
                </c:pt>
                <c:pt idx="165">
                  <c:v>0.482758620689655</c:v>
                </c:pt>
                <c:pt idx="166">
                  <c:v>0.452173913043478</c:v>
                </c:pt>
                <c:pt idx="167">
                  <c:v>0.434782608695652</c:v>
                </c:pt>
                <c:pt idx="168">
                  <c:v>0.412280701754386</c:v>
                </c:pt>
                <c:pt idx="169">
                  <c:v>0.389380530973451</c:v>
                </c:pt>
                <c:pt idx="170">
                  <c:v>0.375</c:v>
                </c:pt>
                <c:pt idx="171">
                  <c:v>0.351351351351351</c:v>
                </c:pt>
                <c:pt idx="172">
                  <c:v>0.336363636363636</c:v>
                </c:pt>
                <c:pt idx="173">
                  <c:v>0.311926605504587</c:v>
                </c:pt>
                <c:pt idx="174">
                  <c:v>0.296296296296296</c:v>
                </c:pt>
                <c:pt idx="175">
                  <c:v>0.287037037037037</c:v>
                </c:pt>
                <c:pt idx="176">
                  <c:v>0.268518518518519</c:v>
                </c:pt>
                <c:pt idx="177">
                  <c:v>0.256880733944954</c:v>
                </c:pt>
                <c:pt idx="178">
                  <c:v>0.245454545454545</c:v>
                </c:pt>
                <c:pt idx="179">
                  <c:v>0.232142857142857</c:v>
                </c:pt>
                <c:pt idx="180">
                  <c:v>0.234782608695652</c:v>
                </c:pt>
                <c:pt idx="181">
                  <c:v>0.220338983050847</c:v>
                </c:pt>
                <c:pt idx="182">
                  <c:v>0.213114754098361</c:v>
                </c:pt>
                <c:pt idx="183">
                  <c:v>0.2109375</c:v>
                </c:pt>
                <c:pt idx="184">
                  <c:v>0.201492537313433</c:v>
                </c:pt>
                <c:pt idx="185">
                  <c:v>0.198581560283688</c:v>
                </c:pt>
                <c:pt idx="186">
                  <c:v>0.194630872483221</c:v>
                </c:pt>
                <c:pt idx="187">
                  <c:v>0.184713375796178</c:v>
                </c:pt>
                <c:pt idx="188">
                  <c:v>0.180722891566265</c:v>
                </c:pt>
                <c:pt idx="189">
                  <c:v>0.171428571428571</c:v>
                </c:pt>
                <c:pt idx="190">
                  <c:v>0.172972972972973</c:v>
                </c:pt>
                <c:pt idx="191">
                  <c:v>0.168367346938776</c:v>
                </c:pt>
                <c:pt idx="192">
                  <c:v>0.169082125603865</c:v>
                </c:pt>
                <c:pt idx="193">
                  <c:v>0.161290322580645</c:v>
                </c:pt>
                <c:pt idx="194">
                  <c:v>0.161572052401747</c:v>
                </c:pt>
                <c:pt idx="195">
                  <c:v>0.158333333333333</c:v>
                </c:pt>
                <c:pt idx="196">
                  <c:v>0.155378486055777</c:v>
                </c:pt>
                <c:pt idx="197">
                  <c:v>0.152671755725191</c:v>
                </c:pt>
                <c:pt idx="198">
                  <c:v>0.150735294117647</c:v>
                </c:pt>
                <c:pt idx="199">
                  <c:v>0.148409893992933</c:v>
                </c:pt>
                <c:pt idx="200">
                  <c:v>0.149659863945578</c:v>
                </c:pt>
                <c:pt idx="201">
                  <c:v>0.147540983606557</c:v>
                </c:pt>
                <c:pt idx="202">
                  <c:v>0.146031746031746</c:v>
                </c:pt>
                <c:pt idx="203">
                  <c:v>0.144615384615385</c:v>
                </c:pt>
                <c:pt idx="204">
                  <c:v>0.143283582089552</c:v>
                </c:pt>
                <c:pt idx="205">
                  <c:v>0.13953488372093</c:v>
                </c:pt>
                <c:pt idx="206">
                  <c:v>0.141242937853107</c:v>
                </c:pt>
                <c:pt idx="207">
                  <c:v>0.137741046831956</c:v>
                </c:pt>
                <c:pt idx="208">
                  <c:v>0.13941018766756</c:v>
                </c:pt>
                <c:pt idx="209">
                  <c:v>0.138743455497382</c:v>
                </c:pt>
                <c:pt idx="210">
                  <c:v>0.137755102040816</c:v>
                </c:pt>
                <c:pt idx="211">
                  <c:v>0.13715710723192</c:v>
                </c:pt>
                <c:pt idx="212">
                  <c:v>0.134474327628362</c:v>
                </c:pt>
                <c:pt idx="213">
                  <c:v>0.136363636363636</c:v>
                </c:pt>
                <c:pt idx="214">
                  <c:v>0.135831381733021</c:v>
                </c:pt>
                <c:pt idx="215">
                  <c:v>0.135632183908046</c:v>
                </c:pt>
                <c:pt idx="216">
                  <c:v>0.135135135135135</c:v>
                </c:pt>
                <c:pt idx="217">
                  <c:v>0.134955752212389</c:v>
                </c:pt>
                <c:pt idx="218">
                  <c:v>0.132608695652174</c:v>
                </c:pt>
                <c:pt idx="219">
                  <c:v>0.134328358208955</c:v>
                </c:pt>
                <c:pt idx="220">
                  <c:v>0.134171907756813</c:v>
                </c:pt>
                <c:pt idx="221">
                  <c:v>0.132231404958678</c:v>
                </c:pt>
                <c:pt idx="222">
                  <c:v>0.132113821138211</c:v>
                </c:pt>
                <c:pt idx="223">
                  <c:v>0.132</c:v>
                </c:pt>
                <c:pt idx="224">
                  <c:v>0.131889763779528</c:v>
                </c:pt>
                <c:pt idx="225">
                  <c:v>0.133720930232558</c:v>
                </c:pt>
                <c:pt idx="226">
                  <c:v>0.131931166347992</c:v>
                </c:pt>
                <c:pt idx="227">
                  <c:v>0.131826741996234</c:v>
                </c:pt>
                <c:pt idx="228">
                  <c:v>0.130353817504655</c:v>
                </c:pt>
                <c:pt idx="229">
                  <c:v>0.132110091743119</c:v>
                </c:pt>
                <c:pt idx="230">
                  <c:v>0.130671506352087</c:v>
                </c:pt>
                <c:pt idx="231">
                  <c:v>0.130824372759857</c:v>
                </c:pt>
                <c:pt idx="232">
                  <c:v>0.130973451327434</c:v>
                </c:pt>
                <c:pt idx="233">
                  <c:v>0.131118881118881</c:v>
                </c:pt>
                <c:pt idx="234">
                  <c:v>0.13126079447323</c:v>
                </c:pt>
                <c:pt idx="235">
                  <c:v>0.128205128205128</c:v>
                </c:pt>
                <c:pt idx="236">
                  <c:v>0.130067567567568</c:v>
                </c:pt>
                <c:pt idx="237">
                  <c:v>0.12876254180602</c:v>
                </c:pt>
                <c:pt idx="238">
                  <c:v>0.130578512396694</c:v>
                </c:pt>
                <c:pt idx="239">
                  <c:v>0.129296235679214</c:v>
                </c:pt>
                <c:pt idx="240">
                  <c:v>0.129449838187702</c:v>
                </c:pt>
                <c:pt idx="241">
                  <c:v>0.128205128205128</c:v>
                </c:pt>
                <c:pt idx="242">
                  <c:v>0.128367670364501</c:v>
                </c:pt>
                <c:pt idx="243">
                  <c:v>0.128526645768025</c:v>
                </c:pt>
                <c:pt idx="244">
                  <c:v>0.127329192546584</c:v>
                </c:pt>
                <c:pt idx="245">
                  <c:v>0.127692307692308</c:v>
                </c:pt>
                <c:pt idx="246">
                  <c:v>0.127853881278539</c:v>
                </c:pt>
                <c:pt idx="247">
                  <c:v>0.126696832579186</c:v>
                </c:pt>
                <c:pt idx="248">
                  <c:v>0.128358208955224</c:v>
                </c:pt>
                <c:pt idx="249">
                  <c:v>0.127218934911243</c:v>
                </c:pt>
                <c:pt idx="250">
                  <c:v>0.126099706744868</c:v>
                </c:pt>
                <c:pt idx="251">
                  <c:v>0.126453488372093</c:v>
                </c:pt>
                <c:pt idx="252">
                  <c:v>0.126801152737752</c:v>
                </c:pt>
                <c:pt idx="253">
                  <c:v>0.125894134477825</c:v>
                </c:pt>
                <c:pt idx="254">
                  <c:v>0.126241134751773</c:v>
                </c:pt>
                <c:pt idx="255">
                  <c:v>0.126582278481013</c:v>
                </c:pt>
                <c:pt idx="256">
                  <c:v>0.125698324022346</c:v>
                </c:pt>
                <c:pt idx="257">
                  <c:v>0.126038781163435</c:v>
                </c:pt>
                <c:pt idx="258">
                  <c:v>0.126547455295736</c:v>
                </c:pt>
                <c:pt idx="259">
                  <c:v>0.12568306010929</c:v>
                </c:pt>
                <c:pt idx="260">
                  <c:v>0.127371273712737</c:v>
                </c:pt>
                <c:pt idx="261">
                  <c:v>0.1278600269179</c:v>
                </c:pt>
                <c:pt idx="262">
                  <c:v>0.128342245989305</c:v>
                </c:pt>
                <c:pt idx="263">
                  <c:v>0.127490039840637</c:v>
                </c:pt>
                <c:pt idx="264">
                  <c:v>0.126816380449141</c:v>
                </c:pt>
                <c:pt idx="265">
                  <c:v>0.127296587926509</c:v>
                </c:pt>
                <c:pt idx="266">
                  <c:v>0.126466753585398</c:v>
                </c:pt>
                <c:pt idx="267">
                  <c:v>0.126943005181347</c:v>
                </c:pt>
                <c:pt idx="268">
                  <c:v>0.126288659793814</c:v>
                </c:pt>
                <c:pt idx="269">
                  <c:v>0.128040973111396</c:v>
                </c:pt>
                <c:pt idx="270">
                  <c:v>0.127388535031847</c:v>
                </c:pt>
                <c:pt idx="271">
                  <c:v>0.126742712294043</c:v>
                </c:pt>
                <c:pt idx="272">
                  <c:v>0.1272040302267</c:v>
                </c:pt>
                <c:pt idx="273">
                  <c:v>0.12781954887218</c:v>
                </c:pt>
                <c:pt idx="274">
                  <c:v>0.12826899128269</c:v>
                </c:pt>
                <c:pt idx="275">
                  <c:v>0.127633209417596</c:v>
                </c:pt>
                <c:pt idx="276">
                  <c:v>0.128236744759556</c:v>
                </c:pt>
                <c:pt idx="277">
                  <c:v>0.128834355828221</c:v>
                </c:pt>
                <c:pt idx="278">
                  <c:v>0.128205128205128</c:v>
                </c:pt>
                <c:pt idx="279">
                  <c:v>0.128797083839611</c:v>
                </c:pt>
                <c:pt idx="280">
                  <c:v>0.128174123337364</c:v>
                </c:pt>
                <c:pt idx="281">
                  <c:v>0.128760529482551</c:v>
                </c:pt>
                <c:pt idx="282">
                  <c:v>0.129341317365269</c:v>
                </c:pt>
                <c:pt idx="283">
                  <c:v>0.127684964200477</c:v>
                </c:pt>
                <c:pt idx="284">
                  <c:v>0.128266033254157</c:v>
                </c:pt>
                <c:pt idx="285">
                  <c:v>0.127810650887574</c:v>
                </c:pt>
                <c:pt idx="286">
                  <c:v>0.128386336866902</c:v>
                </c:pt>
                <c:pt idx="287">
                  <c:v>0.127934272300469</c:v>
                </c:pt>
                <c:pt idx="288">
                  <c:v>0.128504672897196</c:v>
                </c:pt>
                <c:pt idx="289">
                  <c:v>0.127906976744186</c:v>
                </c:pt>
                <c:pt idx="290">
                  <c:v>0.127462340672074</c:v>
                </c:pt>
                <c:pt idx="291">
                  <c:v>0.1280276816609</c:v>
                </c:pt>
                <c:pt idx="292">
                  <c:v>0.126582278481013</c:v>
                </c:pt>
                <c:pt idx="293">
                  <c:v>0.127293577981651</c:v>
                </c:pt>
                <c:pt idx="294">
                  <c:v>0.126857142857143</c:v>
                </c:pt>
                <c:pt idx="295">
                  <c:v>0.126423690205011</c:v>
                </c:pt>
                <c:pt idx="296">
                  <c:v>0.125993189557321</c:v>
                </c:pt>
                <c:pt idx="297">
                  <c:v>0.126696832579186</c:v>
                </c:pt>
                <c:pt idx="298">
                  <c:v>0.126268320180383</c:v>
                </c:pt>
                <c:pt idx="299">
                  <c:v>0.125842696629213</c:v>
                </c:pt>
                <c:pt idx="300">
                  <c:v>0.125560538116592</c:v>
                </c:pt>
                <c:pt idx="301">
                  <c:v>0.126256983240223</c:v>
                </c:pt>
                <c:pt idx="302">
                  <c:v>0.125975473801561</c:v>
                </c:pt>
                <c:pt idx="303">
                  <c:v>0.125555555555556</c:v>
                </c:pt>
                <c:pt idx="304">
                  <c:v>0.125277161862528</c:v>
                </c:pt>
                <c:pt idx="305">
                  <c:v>0.123893805309735</c:v>
                </c:pt>
                <c:pt idx="306">
                  <c:v>0.123620309050773</c:v>
                </c:pt>
                <c:pt idx="307">
                  <c:v>0.124312431243124</c:v>
                </c:pt>
                <c:pt idx="308">
                  <c:v>0.12403951701427</c:v>
                </c:pt>
                <c:pt idx="309">
                  <c:v>0.123767798466594</c:v>
                </c:pt>
                <c:pt idx="310">
                  <c:v>0.12363238512035</c:v>
                </c:pt>
                <c:pt idx="311">
                  <c:v>0.123362445414847</c:v>
                </c:pt>
                <c:pt idx="312">
                  <c:v>0.123093681917211</c:v>
                </c:pt>
                <c:pt idx="313">
                  <c:v>0.122826086956522</c:v>
                </c:pt>
                <c:pt idx="314">
                  <c:v>0.122692725298588</c:v>
                </c:pt>
                <c:pt idx="315">
                  <c:v>0.122559652928416</c:v>
                </c:pt>
                <c:pt idx="316">
                  <c:v>0.122294372294372</c:v>
                </c:pt>
                <c:pt idx="317">
                  <c:v>0.122162162162162</c:v>
                </c:pt>
                <c:pt idx="318">
                  <c:v>0.122030237580994</c:v>
                </c:pt>
                <c:pt idx="319">
                  <c:v>0.122844827586207</c:v>
                </c:pt>
                <c:pt idx="320">
                  <c:v>0.121636167922497</c:v>
                </c:pt>
                <c:pt idx="321">
                  <c:v>0.122448979591837</c:v>
                </c:pt>
                <c:pt idx="322">
                  <c:v>0.121374865735768</c:v>
                </c:pt>
                <c:pt idx="323">
                  <c:v>0.122186495176849</c:v>
                </c:pt>
                <c:pt idx="324">
                  <c:v>0.122186495176849</c:v>
                </c:pt>
                <c:pt idx="325">
                  <c:v>0.122055674518201</c:v>
                </c:pt>
                <c:pt idx="326">
                  <c:v>0.120985010706638</c:v>
                </c:pt>
                <c:pt idx="327">
                  <c:v>0.12192513368984</c:v>
                </c:pt>
                <c:pt idx="328">
                  <c:v>0.121794871794872</c:v>
                </c:pt>
                <c:pt idx="329">
                  <c:v>0.12273212379936</c:v>
                </c:pt>
                <c:pt idx="330">
                  <c:v>0.121664887940235</c:v>
                </c:pt>
                <c:pt idx="331">
                  <c:v>0.121535181236674</c:v>
                </c:pt>
                <c:pt idx="332">
                  <c:v>0.121535181236674</c:v>
                </c:pt>
                <c:pt idx="333">
                  <c:v>0.121535181236674</c:v>
                </c:pt>
                <c:pt idx="334">
                  <c:v>0.122470713525027</c:v>
                </c:pt>
                <c:pt idx="335">
                  <c:v>0.122470713525027</c:v>
                </c:pt>
                <c:pt idx="336">
                  <c:v>0.121535181236674</c:v>
                </c:pt>
                <c:pt idx="337">
                  <c:v>0.121535181236674</c:v>
                </c:pt>
                <c:pt idx="338">
                  <c:v>0.121535181236674</c:v>
                </c:pt>
                <c:pt idx="339">
                  <c:v>0.12046908315565</c:v>
                </c:pt>
                <c:pt idx="340">
                  <c:v>0.121535181236674</c:v>
                </c:pt>
                <c:pt idx="341">
                  <c:v>0.12059765208111</c:v>
                </c:pt>
                <c:pt idx="342">
                  <c:v>0.120726495726496</c:v>
                </c:pt>
                <c:pt idx="343">
                  <c:v>0.120726495726496</c:v>
                </c:pt>
                <c:pt idx="344">
                  <c:v>0.120726495726496</c:v>
                </c:pt>
                <c:pt idx="345">
                  <c:v>0.120726495726496</c:v>
                </c:pt>
                <c:pt idx="346">
                  <c:v>0.120855614973262</c:v>
                </c:pt>
                <c:pt idx="347">
                  <c:v>0.119914346895075</c:v>
                </c:pt>
                <c:pt idx="348">
                  <c:v>0.120042872454448</c:v>
                </c:pt>
                <c:pt idx="349">
                  <c:v>0.121114683815648</c:v>
                </c:pt>
                <c:pt idx="350">
                  <c:v>0.119226638023631</c:v>
                </c:pt>
                <c:pt idx="351">
                  <c:v>0.119354838709677</c:v>
                </c:pt>
                <c:pt idx="352">
                  <c:v>0.119483315392896</c:v>
                </c:pt>
                <c:pt idx="353">
                  <c:v>0.118534482758621</c:v>
                </c:pt>
                <c:pt idx="354">
                  <c:v>0.11866235167206</c:v>
                </c:pt>
                <c:pt idx="355">
                  <c:v>0.119870410367171</c:v>
                </c:pt>
                <c:pt idx="356">
                  <c:v>0.117965367965368</c:v>
                </c:pt>
                <c:pt idx="357">
                  <c:v>0.119176598049837</c:v>
                </c:pt>
                <c:pt idx="358">
                  <c:v>0.119305856832972</c:v>
                </c:pt>
                <c:pt idx="359">
                  <c:v>0.118478260869565</c:v>
                </c:pt>
                <c:pt idx="360">
                  <c:v>0.11860718171926</c:v>
                </c:pt>
                <c:pt idx="361">
                  <c:v>0.118736383442266</c:v>
                </c:pt>
                <c:pt idx="362">
                  <c:v>0.119956379498364</c:v>
                </c:pt>
                <c:pt idx="363">
                  <c:v>0.119125683060109</c:v>
                </c:pt>
                <c:pt idx="364">
                  <c:v>0.11925601750547</c:v>
                </c:pt>
                <c:pt idx="365">
                  <c:v>0.118551042810099</c:v>
                </c:pt>
                <c:pt idx="366">
                  <c:v>0.118681318681319</c:v>
                </c:pt>
                <c:pt idx="367">
                  <c:v>0.118942731277533</c:v>
                </c:pt>
                <c:pt idx="368">
                  <c:v>0.119205298013245</c:v>
                </c:pt>
                <c:pt idx="369">
                  <c:v>0.119337016574586</c:v>
                </c:pt>
                <c:pt idx="370">
                  <c:v>0.119601328903654</c:v>
                </c:pt>
                <c:pt idx="371">
                  <c:v>0.119866814650388</c:v>
                </c:pt>
                <c:pt idx="372">
                  <c:v>0.12</c:v>
                </c:pt>
                <c:pt idx="373">
                  <c:v>0.120267260579065</c:v>
                </c:pt>
                <c:pt idx="374">
                  <c:v>0.120535714285714</c:v>
                </c:pt>
                <c:pt idx="375">
                  <c:v>0.120805369127517</c:v>
                </c:pt>
                <c:pt idx="376">
                  <c:v>0.121076233183857</c:v>
                </c:pt>
                <c:pt idx="377">
                  <c:v>0.121348314606742</c:v>
                </c:pt>
                <c:pt idx="378">
                  <c:v>0.121621621621622</c:v>
                </c:pt>
                <c:pt idx="379">
                  <c:v>0.121896162528217</c:v>
                </c:pt>
                <c:pt idx="380">
                  <c:v>0.122171945701357</c:v>
                </c:pt>
                <c:pt idx="381">
                  <c:v>0.122448979591837</c:v>
                </c:pt>
                <c:pt idx="382">
                  <c:v>0.121729237770193</c:v>
                </c:pt>
                <c:pt idx="383">
                  <c:v>0.122006841505131</c:v>
                </c:pt>
                <c:pt idx="384">
                  <c:v>0.121281464530892</c:v>
                </c:pt>
                <c:pt idx="385">
                  <c:v>0.121559633027523</c:v>
                </c:pt>
                <c:pt idx="386">
                  <c:v>0.121979286536249</c:v>
                </c:pt>
                <c:pt idx="387">
                  <c:v>0.122260668973472</c:v>
                </c:pt>
                <c:pt idx="388">
                  <c:v>0.121527777777778</c:v>
                </c:pt>
                <c:pt idx="389">
                  <c:v>0.121951219512195</c:v>
                </c:pt>
                <c:pt idx="390">
                  <c:v>0.121212121212121</c:v>
                </c:pt>
                <c:pt idx="391">
                  <c:v>0.12046783625731</c:v>
                </c:pt>
                <c:pt idx="392">
                  <c:v>0.120750293083236</c:v>
                </c:pt>
                <c:pt idx="393">
                  <c:v>0.121176470588235</c:v>
                </c:pt>
                <c:pt idx="394">
                  <c:v>0.120425029515939</c:v>
                </c:pt>
                <c:pt idx="395">
                  <c:v>0.119668246445498</c:v>
                </c:pt>
                <c:pt idx="396">
                  <c:v>0.120095124851367</c:v>
                </c:pt>
                <c:pt idx="397">
                  <c:v>0.118279569892473</c:v>
                </c:pt>
                <c:pt idx="398">
                  <c:v>0.118705035971223</c:v>
                </c:pt>
                <c:pt idx="399">
                  <c:v>0.11913357400722</c:v>
                </c:pt>
                <c:pt idx="400">
                  <c:v>0.118500604594921</c:v>
                </c:pt>
                <c:pt idx="401">
                  <c:v>0.117861482381531</c:v>
                </c:pt>
                <c:pt idx="402">
                  <c:v>0.117073170731707</c:v>
                </c:pt>
                <c:pt idx="403">
                  <c:v>0.117647058823529</c:v>
                </c:pt>
                <c:pt idx="404">
                  <c:v>0.116995073891626</c:v>
                </c:pt>
                <c:pt idx="405">
                  <c:v>0.117428924598269</c:v>
                </c:pt>
                <c:pt idx="406">
                  <c:v>0.116770186335404</c:v>
                </c:pt>
                <c:pt idx="407">
                  <c:v>0.117206982543641</c:v>
                </c:pt>
                <c:pt idx="408">
                  <c:v>0.117794486215539</c:v>
                </c:pt>
                <c:pt idx="409">
                  <c:v>0.117128463476071</c:v>
                </c:pt>
                <c:pt idx="410">
                  <c:v>0.116455696202532</c:v>
                </c:pt>
                <c:pt idx="411">
                  <c:v>0.11704834605598</c:v>
                </c:pt>
                <c:pt idx="412">
                  <c:v>0.116368286445013</c:v>
                </c:pt>
                <c:pt idx="413">
                  <c:v>0.116966580976864</c:v>
                </c:pt>
                <c:pt idx="414">
                  <c:v>0.11741935483871</c:v>
                </c:pt>
                <c:pt idx="415">
                  <c:v>0.118028534370947</c:v>
                </c:pt>
                <c:pt idx="416">
                  <c:v>0.116187989556136</c:v>
                </c:pt>
                <c:pt idx="417">
                  <c:v>0.117955439056356</c:v>
                </c:pt>
                <c:pt idx="418">
                  <c:v>0.116094986807388</c:v>
                </c:pt>
                <c:pt idx="419">
                  <c:v>0.117880794701987</c:v>
                </c:pt>
                <c:pt idx="420">
                  <c:v>0.117333333333333</c:v>
                </c:pt>
                <c:pt idx="421">
                  <c:v>0.116621983914209</c:v>
                </c:pt>
                <c:pt idx="422">
                  <c:v>0.117250673854447</c:v>
                </c:pt>
                <c:pt idx="423">
                  <c:v>0.117886178861789</c:v>
                </c:pt>
                <c:pt idx="424">
                  <c:v>0.117326057298772</c:v>
                </c:pt>
                <c:pt idx="425">
                  <c:v>0.117969821673525</c:v>
                </c:pt>
                <c:pt idx="426">
                  <c:v>0.116022099447514</c:v>
                </c:pt>
                <c:pt idx="427">
                  <c:v>0.118055555555556</c:v>
                </c:pt>
                <c:pt idx="428">
                  <c:v>0.116083916083916</c:v>
                </c:pt>
                <c:pt idx="429">
                  <c:v>0.118143459915612</c:v>
                </c:pt>
                <c:pt idx="430">
                  <c:v>0.117563739376771</c:v>
                </c:pt>
                <c:pt idx="431">
                  <c:v>0.1169757489301</c:v>
                </c:pt>
                <c:pt idx="432">
                  <c:v>0.117647058823529</c:v>
                </c:pt>
                <c:pt idx="433">
                  <c:v>0.117052023121387</c:v>
                </c:pt>
                <c:pt idx="434">
                  <c:v>0.116448326055313</c:v>
                </c:pt>
                <c:pt idx="435">
                  <c:v>0.117302052785924</c:v>
                </c:pt>
                <c:pt idx="436">
                  <c:v>0.116691285081241</c:v>
                </c:pt>
                <c:pt idx="437">
                  <c:v>0.116071428571429</c:v>
                </c:pt>
                <c:pt idx="438">
                  <c:v>0.11544227886057</c:v>
                </c:pt>
                <c:pt idx="439">
                  <c:v>0.114803625377644</c:v>
                </c:pt>
                <c:pt idx="440">
                  <c:v>0.114155251141553</c:v>
                </c:pt>
                <c:pt idx="441">
                  <c:v>0.115030674846626</c:v>
                </c:pt>
                <c:pt idx="442">
                  <c:v>0.114374034003091</c:v>
                </c:pt>
                <c:pt idx="443">
                  <c:v>0.115264797507788</c:v>
                </c:pt>
                <c:pt idx="444">
                  <c:v>0.114599686028257</c:v>
                </c:pt>
                <c:pt idx="445">
                  <c:v>0.113924050632911</c:v>
                </c:pt>
                <c:pt idx="446">
                  <c:v>0.114832535885167</c:v>
                </c:pt>
                <c:pt idx="447">
                  <c:v>0.115755627009646</c:v>
                </c:pt>
                <c:pt idx="448">
                  <c:v>0.115072933549433</c:v>
                </c:pt>
                <c:pt idx="449">
                  <c:v>0.116013071895425</c:v>
                </c:pt>
                <c:pt idx="450">
                  <c:v>0.115321252059308</c:v>
                </c:pt>
                <c:pt idx="451">
                  <c:v>0.116279069767442</c:v>
                </c:pt>
                <c:pt idx="452">
                  <c:v>0.117252931323283</c:v>
                </c:pt>
                <c:pt idx="453">
                  <c:v>0.116554054054054</c:v>
                </c:pt>
                <c:pt idx="454">
                  <c:v>0.116040955631399</c:v>
                </c:pt>
                <c:pt idx="455">
                  <c:v>0.116838487972509</c:v>
                </c:pt>
                <c:pt idx="456">
                  <c:v>0.117850953206239</c:v>
                </c:pt>
                <c:pt idx="457">
                  <c:v>0.117338003502627</c:v>
                </c:pt>
                <c:pt idx="458">
                  <c:v>0.119929453262787</c:v>
                </c:pt>
                <c:pt idx="459">
                  <c:v>0.117647058823529</c:v>
                </c:pt>
                <c:pt idx="460">
                  <c:v>0.118705035971223</c:v>
                </c:pt>
              </c:numCache>
            </c:numRef>
          </c:yVal>
          <c:smooth val="1"/>
        </c:ser>
        <c:dLbls>
          <c:showLegendKey val="0"/>
          <c:showVal val="0"/>
          <c:showCatName val="0"/>
          <c:showSerName val="0"/>
          <c:showPercent val="0"/>
          <c:showBubbleSize val="0"/>
        </c:dLbls>
        <c:axId val="1992769504"/>
        <c:axId val="1992769920"/>
      </c:scatterChart>
      <c:valAx>
        <c:axId val="199276950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波长</a:t>
                </a:r>
                <a:r>
                  <a:rPr lang="en-US" altLang="zh-CN"/>
                  <a:t>nm</a:t>
                </a:r>
                <a:endParaRPr lang="en-US" altLang="zh-CN"/>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92769920"/>
        <c:crosses val="autoZero"/>
        <c:crossBetween val="midCat"/>
      </c:valAx>
      <c:valAx>
        <c:axId val="199276992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lang="zh-CN" sz="1000" b="0" i="0" u="none" strike="noStrike" kern="1200" baseline="0">
                    <a:solidFill>
                      <a:schemeClr val="tx1">
                        <a:lumMod val="65000"/>
                        <a:lumOff val="35000"/>
                      </a:schemeClr>
                    </a:solidFill>
                    <a:latin typeface="+mn-lt"/>
                    <a:ea typeface="+mn-ea"/>
                    <a:cs typeface="+mn-cs"/>
                  </a:defRPr>
                </a:pPr>
                <a:r>
                  <a:rPr lang="zh-CN" altLang="en-US"/>
                  <a:t>吸收率</a:t>
                </a:r>
                <a:endParaRPr lang="zh-CN" altLang="en-US"/>
              </a:p>
            </c:rich>
          </c:tx>
          <c:layout/>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99276950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562</Words>
  <Characters>3208</Characters>
  <Lines>26</Lines>
  <Paragraphs>7</Paragraphs>
  <TotalTime>2</TotalTime>
  <ScaleCrop>false</ScaleCrop>
  <LinksUpToDate>false</LinksUpToDate>
  <CharactersWithSpaces>3763</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2021-10-18T10:00:00Z</dcterms:created>
  <dc:creator>2538943368@qq.com</dc:creator>
  <cp:lastModifiedBy>爽YY</cp:lastModifiedBy>
  <dcterms:modified xsi:type="dcterms:W3CDTF">2023-10-31T15:14:19Z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FFA0B2A08181458CA4236B90D755E82C_12</vt:lpwstr>
  </property>
</Properties>
</file>