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r>
        <w:rPr>
          <w:rFonts w:ascii="宋体"/>
          <w:b/>
          <w:sz w:val="44"/>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-198120</wp:posOffset>
                </wp:positionV>
                <wp:extent cx="2857500" cy="396240"/>
                <wp:effectExtent l="0" t="0" r="7620" b="0"/>
                <wp:wrapSquare wrapText="bothSides"/>
                <wp:docPr id="1" name="文本框 1"/>
                <wp:cNvGraphicFramePr/>
                <a:graphic xmlns:a="http://schemas.openxmlformats.org/drawingml/2006/main">
                  <a:graphicData uri="http://schemas.microsoft.com/office/word/2010/wordprocessingShape">
                    <wps:wsp>
                      <wps:cNvSpPr txBox="1"/>
                      <wps:spPr>
                        <a:xfrm>
                          <a:off x="0" y="0"/>
                          <a:ext cx="2857500" cy="396240"/>
                        </a:xfrm>
                        <a:prstGeom prst="rect">
                          <a:avLst/>
                        </a:prstGeom>
                        <a:solidFill>
                          <a:srgbClr val="FFFFFF"/>
                        </a:solidFill>
                        <a:ln>
                          <a:noFill/>
                        </a:ln>
                      </wps:spPr>
                      <wps:txbx>
                        <w:txbxContent>
                          <w:p>
                            <w:pPr>
                              <w:rPr>
                                <w:u w:val="single"/>
                              </w:rPr>
                            </w:pPr>
                            <w:r>
                              <w:rPr>
                                <w:rFonts w:hint="eastAsia"/>
                              </w:rPr>
                              <w:t>课程编号</w:t>
                            </w:r>
                            <w:r>
                              <w:rPr>
                                <w:rFonts w:hint="eastAsia"/>
                                <w:u w:val="single"/>
                              </w:rPr>
                              <w:t xml:space="preserve">  </w:t>
                            </w:r>
                            <w:r>
                              <w:rPr>
                                <w:u w:val="single"/>
                              </w:rPr>
                              <w:t xml:space="preserve"> </w:t>
                            </w:r>
                            <w:r>
                              <w:rPr>
                                <w:rFonts w:hint="eastAsia"/>
                                <w:u w:val="single"/>
                              </w:rPr>
                              <w:t xml:space="preserve">    </w:t>
                            </w:r>
                            <w:r>
                              <w:rPr>
                                <w:u w:val="single"/>
                              </w:rPr>
                              <w:t>1800450039</w:t>
                            </w:r>
                            <w:r>
                              <w:rPr>
                                <w:rFonts w:hint="eastAsia"/>
                                <w:u w:val="single"/>
                              </w:rPr>
                              <w:t xml:space="preserve">        </w:t>
                            </w:r>
                          </w:p>
                        </w:txbxContent>
                      </wps:txbx>
                      <wps:bodyPr upright="1"/>
                    </wps:wsp>
                  </a:graphicData>
                </a:graphic>
              </wp:anchor>
            </w:drawing>
          </mc:Choice>
          <mc:Fallback>
            <w:pict>
              <v:shape id="_x0000_s1026" o:spid="_x0000_s1026" o:spt="202" type="#_x0000_t202" style="position:absolute;left:0pt;margin-left:9pt;margin-top:-15.6pt;height:31.2pt;width:225pt;mso-wrap-distance-bottom:0pt;mso-wrap-distance-left:9pt;mso-wrap-distance-right:9pt;mso-wrap-distance-top:0pt;z-index:251659264;mso-width-relative:page;mso-height-relative:page;" fillcolor="#FFFFFF" filled="t" stroked="f" coordsize="21600,21600" o:gfxdata="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px/oi1QAAAAkBAAAPAAAAAAAAAAEAIAAAACIAAABkcnMvZG93bnJldi54bWxQ&#10;SwECFAAUAAAACACHTuJAJ8oKj8EBAAB3AwAADgAAAAAAAAABACAAAAAkAQAAZHJzL2Uyb0RvYy54&#10;bWxQSwUGAAAAAAYABgBZAQAAVwUAAAAA&#10;">
                <v:fill on="t" focussize="0,0"/>
                <v:stroke on="f"/>
                <v:imagedata o:title=""/>
                <o:lock v:ext="edit" aspectratio="f"/>
                <v:textbox>
                  <w:txbxContent>
                    <w:p>
                      <w:pPr>
                        <w:rPr>
                          <w:u w:val="single"/>
                        </w:rPr>
                      </w:pPr>
                      <w:r>
                        <w:rPr>
                          <w:rFonts w:hint="eastAsia"/>
                        </w:rPr>
                        <w:t>课程编号</w:t>
                      </w:r>
                      <w:r>
                        <w:rPr>
                          <w:rFonts w:hint="eastAsia"/>
                          <w:u w:val="single"/>
                        </w:rPr>
                        <w:t xml:space="preserve">  </w:t>
                      </w:r>
                      <w:r>
                        <w:rPr>
                          <w:u w:val="single"/>
                        </w:rPr>
                        <w:t xml:space="preserve"> </w:t>
                      </w:r>
                      <w:r>
                        <w:rPr>
                          <w:rFonts w:hint="eastAsia"/>
                          <w:u w:val="single"/>
                        </w:rPr>
                        <w:t xml:space="preserve">    </w:t>
                      </w:r>
                      <w:r>
                        <w:rPr>
                          <w:u w:val="single"/>
                        </w:rPr>
                        <w:t>1800450039</w:t>
                      </w:r>
                      <w:r>
                        <w:rPr>
                          <w:rFonts w:hint="eastAsia"/>
                          <w:u w:val="single"/>
                        </w:rPr>
                        <w:t xml:space="preserve">        </w:t>
                      </w:r>
                    </w:p>
                  </w:txbxContent>
                </v:textbox>
                <w10:wrap type="square"/>
              </v:shape>
            </w:pict>
          </mc:Fallback>
        </mc:AlternateContent>
      </w:r>
    </w:p>
    <w:tbl>
      <w:tblPr>
        <w:tblStyle w:val="4"/>
        <w:tblpPr w:leftFromText="180" w:rightFromText="180" w:vertAnchor="text" w:horzAnchor="margin" w:tblpXSpec="right" w:tblpY="-109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1188"/>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0" w:type="dxa"/>
            <w:shd w:val="clear" w:color="auto" w:fill="auto"/>
          </w:tcPr>
          <w:p>
            <w:pPr>
              <w:jc w:val="center"/>
              <w:rPr>
                <w:rFonts w:ascii="宋体"/>
                <w:b/>
                <w:szCs w:val="21"/>
              </w:rPr>
            </w:pPr>
            <w:r>
              <w:rPr>
                <w:rFonts w:hint="eastAsia" w:ascii="宋体"/>
                <w:b/>
                <w:szCs w:val="21"/>
              </w:rPr>
              <w:t>得分</w:t>
            </w:r>
          </w:p>
        </w:tc>
        <w:tc>
          <w:tcPr>
            <w:tcW w:w="1188" w:type="dxa"/>
            <w:shd w:val="clear" w:color="auto" w:fill="auto"/>
          </w:tcPr>
          <w:p>
            <w:pPr>
              <w:jc w:val="center"/>
              <w:rPr>
                <w:rFonts w:ascii="宋体"/>
                <w:b/>
                <w:szCs w:val="21"/>
              </w:rPr>
            </w:pPr>
            <w:r>
              <w:rPr>
                <w:rFonts w:hint="eastAsia" w:ascii="宋体"/>
                <w:b/>
                <w:szCs w:val="21"/>
              </w:rPr>
              <w:t>教师签名</w:t>
            </w:r>
          </w:p>
        </w:tc>
        <w:tc>
          <w:tcPr>
            <w:tcW w:w="1260" w:type="dxa"/>
            <w:shd w:val="clear" w:color="auto" w:fill="auto"/>
          </w:tcPr>
          <w:p>
            <w:pPr>
              <w:jc w:val="center"/>
              <w:rPr>
                <w:rFonts w:ascii="宋体"/>
                <w:b/>
                <w:szCs w:val="21"/>
              </w:rPr>
            </w:pPr>
            <w:r>
              <w:rPr>
                <w:rFonts w:hint="eastAsia" w:ascii="宋体"/>
                <w:b/>
                <w:szCs w:val="21"/>
              </w:rPr>
              <w:t>批改日期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900" w:type="dxa"/>
            <w:shd w:val="clear" w:color="auto" w:fill="auto"/>
          </w:tcPr>
          <w:p>
            <w:pPr>
              <w:jc w:val="center"/>
              <w:rPr>
                <w:rFonts w:ascii="宋体"/>
                <w:b/>
                <w:sz w:val="44"/>
              </w:rPr>
            </w:pPr>
          </w:p>
        </w:tc>
        <w:tc>
          <w:tcPr>
            <w:tcW w:w="1188" w:type="dxa"/>
            <w:shd w:val="clear" w:color="auto" w:fill="auto"/>
          </w:tcPr>
          <w:p>
            <w:pPr>
              <w:jc w:val="center"/>
              <w:rPr>
                <w:rFonts w:ascii="宋体"/>
                <w:b/>
                <w:sz w:val="44"/>
              </w:rPr>
            </w:pPr>
          </w:p>
        </w:tc>
        <w:tc>
          <w:tcPr>
            <w:tcW w:w="1260" w:type="dxa"/>
            <w:shd w:val="clear" w:color="auto" w:fill="auto"/>
          </w:tcPr>
          <w:p>
            <w:pPr>
              <w:jc w:val="center"/>
              <w:rPr>
                <w:rFonts w:ascii="宋体"/>
                <w:b/>
                <w:sz w:val="44"/>
              </w:rPr>
            </w:pPr>
          </w:p>
        </w:tc>
      </w:tr>
    </w:tbl>
    <w:p>
      <w:pPr>
        <w:rPr>
          <w:rFonts w:ascii="宋体"/>
          <w:b/>
          <w:sz w:val="44"/>
        </w:rPr>
      </w:pPr>
    </w:p>
    <w:p>
      <w:pPr>
        <w:jc w:val="center"/>
        <w:rPr>
          <w:b/>
          <w:spacing w:val="56"/>
          <w:sz w:val="44"/>
          <w:szCs w:val="44"/>
        </w:rPr>
      </w:pPr>
      <w:r>
        <w:rPr>
          <w:rFonts w:hint="eastAsia" w:ascii="宋体"/>
          <w:b/>
          <w:spacing w:val="56"/>
          <w:sz w:val="44"/>
          <w:szCs w:val="44"/>
        </w:rPr>
        <w:t>深 圳 大 学 实 验 报 告</w:t>
      </w:r>
    </w:p>
    <w:p>
      <w:pPr>
        <w:rPr>
          <w:b/>
          <w:sz w:val="28"/>
        </w:rPr>
      </w:pPr>
    </w:p>
    <w:p>
      <w:pPr>
        <w:spacing w:line="900" w:lineRule="auto"/>
        <w:ind w:firstLine="1079" w:firstLineChars="384"/>
        <w:rPr>
          <w:b/>
          <w:sz w:val="28"/>
        </w:rPr>
      </w:pPr>
      <w:r>
        <w:rPr>
          <w:rFonts w:hint="eastAsia"/>
          <w:b/>
          <w:sz w:val="28"/>
        </w:rPr>
        <w:t>课程名称：</w:t>
      </w:r>
      <w:r>
        <w:rPr>
          <w:b/>
          <w:sz w:val="28"/>
        </w:rPr>
        <w:softHyphen/>
      </w:r>
      <w:r>
        <w:rPr>
          <w:rFonts w:hint="eastAsia"/>
          <w:b/>
          <w:sz w:val="28"/>
          <w:u w:val="single"/>
        </w:rPr>
        <w:t xml:space="preserve">        大学物理实验（二）         </w:t>
      </w:r>
    </w:p>
    <w:p>
      <w:pPr>
        <w:spacing w:line="900" w:lineRule="auto"/>
        <w:ind w:firstLine="1079" w:firstLineChars="384"/>
        <w:jc w:val="left"/>
        <w:rPr>
          <w:b/>
          <w:sz w:val="28"/>
          <w:szCs w:val="28"/>
          <w:u w:val="single"/>
        </w:rPr>
      </w:pPr>
      <w:r>
        <w:rPr>
          <w:rFonts w:hint="eastAsia"/>
          <w:b/>
          <w:sz w:val="28"/>
        </w:rPr>
        <w:t>实验名称：</w:t>
      </w:r>
      <w:r>
        <w:rPr>
          <w:rFonts w:hint="eastAsia"/>
          <w:b/>
          <w:sz w:val="28"/>
          <w:u w:val="single"/>
        </w:rPr>
        <w:t xml:space="preserve">         双光栅测微振动           </w:t>
      </w:r>
      <w:r>
        <w:rPr>
          <w:rFonts w:hint="eastAsia"/>
          <w:b/>
          <w:sz w:val="28"/>
          <w:szCs w:val="28"/>
          <w:u w:val="single"/>
        </w:rPr>
        <w:t xml:space="preserve">  </w:t>
      </w:r>
    </w:p>
    <w:p>
      <w:pPr>
        <w:spacing w:line="900" w:lineRule="auto"/>
        <w:ind w:firstLine="1079" w:firstLineChars="384"/>
        <w:rPr>
          <w:b/>
          <w:sz w:val="28"/>
          <w:u w:val="single"/>
        </w:rPr>
      </w:pPr>
      <w:r>
        <w:rPr>
          <w:rFonts w:hint="eastAsia"/>
          <w:b/>
          <w:sz w:val="28"/>
        </w:rPr>
        <w:t>学    院：</w:t>
      </w:r>
      <w:r>
        <w:rPr>
          <w:rFonts w:hint="eastAsia"/>
          <w:b/>
          <w:sz w:val="28"/>
          <w:u w:val="single"/>
        </w:rPr>
        <w:t xml:space="preserve">   </w:t>
      </w:r>
      <w:r>
        <w:rPr>
          <w:b/>
          <w:sz w:val="28"/>
          <w:u w:val="single"/>
        </w:rPr>
        <w:t xml:space="preserve"> </w:t>
      </w:r>
      <w:r>
        <w:rPr>
          <w:rFonts w:hint="eastAsia"/>
          <w:b/>
          <w:sz w:val="28"/>
          <w:u w:val="single"/>
        </w:rPr>
        <w:t xml:space="preserve">    电子与信息工程学院          </w:t>
      </w:r>
    </w:p>
    <w:p>
      <w:pPr>
        <w:spacing w:line="900" w:lineRule="auto"/>
        <w:ind w:firstLine="1079" w:firstLineChars="384"/>
        <w:rPr>
          <w:b/>
          <w:sz w:val="28"/>
        </w:rPr>
      </w:pPr>
      <w:r>
        <w:rPr>
          <w:rFonts w:hint="eastAsia"/>
          <w:b/>
          <w:sz w:val="28"/>
        </w:rPr>
        <w:t>指导教师：</w:t>
      </w:r>
      <w:r>
        <w:rPr>
          <w:rFonts w:hint="eastAsia"/>
          <w:b/>
          <w:sz w:val="28"/>
          <w:u w:val="single"/>
        </w:rPr>
        <w:t xml:space="preserve">              陆顺斌      </w:t>
      </w:r>
      <w:r>
        <w:rPr>
          <w:b/>
          <w:sz w:val="28"/>
          <w:u w:val="single"/>
        </w:rPr>
        <w:t xml:space="preserve"> </w:t>
      </w:r>
      <w:r>
        <w:rPr>
          <w:rFonts w:hint="eastAsia"/>
          <w:b/>
          <w:sz w:val="28"/>
          <w:u w:val="single"/>
        </w:rPr>
        <w:t xml:space="preserve">         </w:t>
      </w:r>
      <w:r>
        <w:rPr>
          <w:rFonts w:hint="eastAsia"/>
          <w:b/>
          <w:sz w:val="28"/>
        </w:rPr>
        <w:t xml:space="preserve">            </w:t>
      </w:r>
    </w:p>
    <w:p>
      <w:pPr>
        <w:spacing w:line="900" w:lineRule="auto"/>
        <w:ind w:firstLine="1079" w:firstLineChars="384"/>
        <w:rPr>
          <w:b/>
          <w:sz w:val="28"/>
        </w:rPr>
      </w:pPr>
      <w:r>
        <w:rPr>
          <w:rFonts w:hint="eastAsia"/>
          <w:b/>
          <w:sz w:val="28"/>
        </w:rPr>
        <w:t>报告人：</w:t>
      </w:r>
      <w:r>
        <w:rPr>
          <w:rFonts w:hint="eastAsia"/>
          <w:b/>
          <w:sz w:val="28"/>
          <w:u w:val="single"/>
        </w:rPr>
        <w:t xml:space="preserve">     杨烨       </w:t>
      </w:r>
      <w:r>
        <w:rPr>
          <w:rFonts w:hint="eastAsia"/>
          <w:b/>
          <w:sz w:val="28"/>
        </w:rPr>
        <w:t>组号：</w:t>
      </w:r>
      <w:r>
        <w:rPr>
          <w:rFonts w:hint="eastAsia"/>
          <w:b/>
          <w:sz w:val="28"/>
          <w:u w:val="single"/>
        </w:rPr>
        <w:t xml:space="preserve">       </w:t>
      </w:r>
      <w:r>
        <w:rPr>
          <w:b/>
          <w:sz w:val="28"/>
          <w:u w:val="single"/>
        </w:rPr>
        <w:t>16</w:t>
      </w:r>
      <w:r>
        <w:rPr>
          <w:rFonts w:hint="eastAsia"/>
          <w:b/>
          <w:sz w:val="28"/>
          <w:u w:val="single"/>
        </w:rPr>
        <w:t xml:space="preserve">       </w:t>
      </w:r>
      <w:r>
        <w:rPr>
          <w:rFonts w:hint="eastAsia"/>
          <w:b/>
          <w:sz w:val="28"/>
        </w:rPr>
        <w:t xml:space="preserve"> </w:t>
      </w:r>
    </w:p>
    <w:p>
      <w:pPr>
        <w:spacing w:line="900" w:lineRule="auto"/>
        <w:ind w:firstLine="1079" w:firstLineChars="384"/>
        <w:rPr>
          <w:b/>
          <w:sz w:val="28"/>
          <w:u w:val="single"/>
        </w:rPr>
      </w:pPr>
      <w:r>
        <w:rPr>
          <w:rFonts w:hint="eastAsia"/>
          <w:b/>
          <w:sz w:val="28"/>
        </w:rPr>
        <w:t>学号：</w:t>
      </w:r>
      <w:r>
        <w:rPr>
          <w:rFonts w:hint="eastAsia"/>
          <w:b/>
          <w:sz w:val="28"/>
          <w:u w:val="single"/>
        </w:rPr>
        <w:t xml:space="preserve">    </w:t>
      </w:r>
      <w:r>
        <w:rPr>
          <w:b/>
          <w:sz w:val="28"/>
          <w:u w:val="single"/>
        </w:rPr>
        <w:t>2022280380</w:t>
      </w:r>
      <w:r>
        <w:rPr>
          <w:rFonts w:hint="eastAsia"/>
          <w:b/>
          <w:sz w:val="28"/>
          <w:u w:val="single"/>
        </w:rPr>
        <w:t xml:space="preserve">     </w:t>
      </w:r>
      <w:r>
        <w:rPr>
          <w:rFonts w:hint="eastAsia"/>
          <w:b/>
          <w:sz w:val="28"/>
        </w:rPr>
        <w:t xml:space="preserve"> 实验地点</w:t>
      </w:r>
      <w:r>
        <w:rPr>
          <w:rFonts w:hint="eastAsia"/>
          <w:b/>
          <w:sz w:val="28"/>
          <w:u w:val="single"/>
        </w:rPr>
        <w:t xml:space="preserve">   至真楼2</w:t>
      </w:r>
      <w:r>
        <w:rPr>
          <w:b/>
          <w:sz w:val="28"/>
          <w:u w:val="single"/>
        </w:rPr>
        <w:t xml:space="preserve">04A </w:t>
      </w:r>
      <w:r>
        <w:rPr>
          <w:rFonts w:hint="eastAsia"/>
          <w:b/>
          <w:sz w:val="28"/>
          <w:u w:val="single"/>
        </w:rPr>
        <w:t xml:space="preserve">     </w:t>
      </w:r>
    </w:p>
    <w:p>
      <w:pPr>
        <w:spacing w:line="900" w:lineRule="auto"/>
        <w:ind w:firstLine="1079" w:firstLineChars="384"/>
        <w:rPr>
          <w:b/>
          <w:sz w:val="28"/>
          <w:u w:val="single"/>
        </w:rPr>
      </w:pPr>
      <w:r>
        <w:rPr>
          <w:rFonts w:hint="eastAsia"/>
          <w:b/>
          <w:sz w:val="28"/>
        </w:rPr>
        <w:t>实验时间：</w:t>
      </w:r>
      <w:r>
        <w:rPr>
          <w:rFonts w:hint="eastAsia"/>
          <w:b/>
          <w:sz w:val="28"/>
          <w:u w:val="single"/>
        </w:rPr>
        <w:t xml:space="preserve">       </w:t>
      </w:r>
      <w:r>
        <w:rPr>
          <w:b/>
          <w:sz w:val="28"/>
          <w:u w:val="single"/>
        </w:rPr>
        <w:t>2023</w:t>
      </w:r>
      <w:r>
        <w:rPr>
          <w:rFonts w:hint="eastAsia"/>
          <w:b/>
          <w:sz w:val="28"/>
          <w:u w:val="single"/>
        </w:rPr>
        <w:t xml:space="preserve">    </w:t>
      </w:r>
      <w:r>
        <w:rPr>
          <w:rFonts w:hint="eastAsia"/>
          <w:b/>
          <w:sz w:val="28"/>
        </w:rPr>
        <w:t>年</w:t>
      </w:r>
      <w:r>
        <w:rPr>
          <w:rFonts w:hint="eastAsia"/>
          <w:b/>
          <w:sz w:val="28"/>
          <w:u w:val="single"/>
        </w:rPr>
        <w:t xml:space="preserve">   </w:t>
      </w:r>
      <w:r>
        <w:rPr>
          <w:b/>
          <w:sz w:val="28"/>
          <w:u w:val="single"/>
        </w:rPr>
        <w:t>10</w:t>
      </w:r>
      <w:r>
        <w:rPr>
          <w:rFonts w:hint="eastAsia"/>
          <w:b/>
          <w:sz w:val="28"/>
          <w:u w:val="single"/>
        </w:rPr>
        <w:t xml:space="preserve"> </w:t>
      </w:r>
      <w:r>
        <w:rPr>
          <w:b/>
          <w:sz w:val="28"/>
          <w:u w:val="single"/>
        </w:rPr>
        <w:t xml:space="preserve"> </w:t>
      </w:r>
      <w:r>
        <w:rPr>
          <w:rFonts w:hint="eastAsia"/>
          <w:b/>
          <w:sz w:val="28"/>
        </w:rPr>
        <w:t>月</w:t>
      </w:r>
      <w:r>
        <w:rPr>
          <w:rFonts w:hint="eastAsia"/>
          <w:b/>
          <w:sz w:val="28"/>
          <w:u w:val="single"/>
        </w:rPr>
        <w:t xml:space="preserve">   </w:t>
      </w:r>
      <w:r>
        <w:rPr>
          <w:b/>
          <w:sz w:val="28"/>
          <w:u w:val="single"/>
        </w:rPr>
        <w:t>10</w:t>
      </w:r>
      <w:r>
        <w:rPr>
          <w:rFonts w:hint="eastAsia"/>
          <w:b/>
          <w:sz w:val="28"/>
          <w:u w:val="single"/>
        </w:rPr>
        <w:t xml:space="preserve"> </w:t>
      </w:r>
      <w:r>
        <w:rPr>
          <w:rFonts w:hint="eastAsia"/>
          <w:b/>
          <w:sz w:val="28"/>
        </w:rPr>
        <w:t xml:space="preserve">日 </w:t>
      </w:r>
    </w:p>
    <w:p>
      <w:pPr>
        <w:spacing w:line="900" w:lineRule="auto"/>
        <w:ind w:left="899" w:firstLine="180" w:firstLineChars="64"/>
        <w:rPr>
          <w:b/>
          <w:sz w:val="28"/>
          <w:szCs w:val="28"/>
          <w:u w:val="single"/>
        </w:rPr>
      </w:pPr>
      <w:r>
        <w:rPr>
          <w:rFonts w:hint="eastAsia"/>
          <w:b/>
          <w:sz w:val="28"/>
        </w:rPr>
        <w:t>提交时间：</w:t>
      </w:r>
      <w:r>
        <w:rPr>
          <w:rFonts w:hint="eastAsia"/>
          <w:b/>
          <w:sz w:val="28"/>
          <w:u w:val="single"/>
        </w:rPr>
        <w:t xml:space="preserve">       </w:t>
      </w:r>
      <w:r>
        <w:rPr>
          <w:b/>
          <w:sz w:val="28"/>
          <w:u w:val="single"/>
        </w:rPr>
        <w:t>2023</w:t>
      </w:r>
      <w:r>
        <w:rPr>
          <w:rFonts w:hint="eastAsia"/>
          <w:b/>
          <w:sz w:val="28"/>
          <w:u w:val="single"/>
        </w:rPr>
        <w:t xml:space="preserve">   </w:t>
      </w:r>
      <w:r>
        <w:rPr>
          <w:rFonts w:hint="eastAsia"/>
          <w:b/>
          <w:sz w:val="28"/>
          <w:u w:val="single"/>
          <w:lang w:val="en-US" w:eastAsia="zh-CN"/>
        </w:rPr>
        <w:t xml:space="preserve"> </w:t>
      </w:r>
      <w:r>
        <w:rPr>
          <w:rFonts w:hint="eastAsia"/>
          <w:b/>
          <w:sz w:val="28"/>
        </w:rPr>
        <w:t>年</w:t>
      </w:r>
      <w:r>
        <w:rPr>
          <w:rFonts w:hint="eastAsia"/>
          <w:b/>
          <w:sz w:val="28"/>
          <w:u w:val="single"/>
        </w:rPr>
        <w:t xml:space="preserve">   </w:t>
      </w:r>
      <w:r>
        <w:rPr>
          <w:b/>
          <w:sz w:val="28"/>
          <w:u w:val="single"/>
        </w:rPr>
        <w:t>10</w:t>
      </w:r>
      <w:r>
        <w:rPr>
          <w:rFonts w:hint="eastAsia"/>
          <w:b/>
          <w:sz w:val="28"/>
          <w:u w:val="single"/>
          <w:lang w:val="en-US" w:eastAsia="zh-CN"/>
        </w:rPr>
        <w:t xml:space="preserve">  </w:t>
      </w:r>
      <w:r>
        <w:rPr>
          <w:rFonts w:hint="eastAsia"/>
          <w:b/>
          <w:sz w:val="28"/>
        </w:rPr>
        <w:t>月</w:t>
      </w:r>
      <w:r>
        <w:rPr>
          <w:rFonts w:hint="eastAsia"/>
          <w:b/>
          <w:sz w:val="28"/>
          <w:u w:val="single"/>
        </w:rPr>
        <w:t xml:space="preserve">   </w:t>
      </w:r>
      <w:r>
        <w:rPr>
          <w:b/>
          <w:sz w:val="28"/>
          <w:u w:val="single"/>
        </w:rPr>
        <w:t>17</w:t>
      </w:r>
      <w:r>
        <w:rPr>
          <w:rFonts w:hint="eastAsia"/>
          <w:b/>
          <w:sz w:val="28"/>
          <w:u w:val="single"/>
        </w:rPr>
        <w:t xml:space="preserve">  </w:t>
      </w:r>
      <w:r>
        <w:rPr>
          <w:rFonts w:hint="eastAsia"/>
          <w:b/>
          <w:sz w:val="28"/>
        </w:rPr>
        <w:t>日</w:t>
      </w:r>
    </w:p>
    <w:p>
      <w:pPr>
        <w:rPr>
          <w:b/>
          <w:sz w:val="28"/>
          <w:szCs w:val="28"/>
          <w:u w:val="single"/>
        </w:rPr>
      </w:pPr>
    </w:p>
    <w:p>
      <w:pPr>
        <w:widowControl/>
        <w:jc w:val="left"/>
        <w:rPr>
          <w:rFonts w:ascii="微软雅黑" w:hAnsi="微软雅黑" w:eastAsia="微软雅黑"/>
          <w:kern w:val="0"/>
          <w:szCs w:val="21"/>
        </w:rPr>
      </w:pPr>
    </w:p>
    <w:tbl>
      <w:tblPr>
        <w:tblStyle w:val="4"/>
        <w:tblW w:w="97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9" w:hRule="atLeast"/>
        </w:trPr>
        <w:tc>
          <w:tcPr>
            <w:tcW w:w="9720" w:type="dxa"/>
          </w:tcPr>
          <w:p>
            <w:pPr>
              <w:rPr>
                <w:rFonts w:ascii="黑体" w:eastAsia="黑体"/>
                <w:b/>
                <w:sz w:val="24"/>
              </w:rPr>
            </w:pPr>
            <w:r>
              <w:rPr>
                <w:b/>
                <w:sz w:val="28"/>
                <w:szCs w:val="28"/>
              </w:rPr>
              <w:br w:type="page"/>
            </w:r>
            <w:r>
              <w:rPr>
                <w:rFonts w:hint="eastAsia" w:ascii="黑体" w:eastAsia="黑体"/>
                <w:b/>
                <w:sz w:val="24"/>
              </w:rPr>
              <w:t>一、实验目的</w:t>
            </w:r>
          </w:p>
          <w:p>
            <w:pPr>
              <w:spacing w:line="300" w:lineRule="auto"/>
              <w:rPr>
                <w:rFonts w:hint="eastAsia" w:ascii="宋体" w:hAnsi="宋体" w:eastAsia="宋体" w:cs="宋体"/>
                <w:b w:val="0"/>
                <w:bCs w:val="0"/>
                <w:szCs w:val="21"/>
              </w:rPr>
            </w:pPr>
            <w:r>
              <w:rPr>
                <w:rFonts w:hint="eastAsia" w:ascii="宋体" w:hAnsi="宋体" w:eastAsia="宋体" w:cs="宋体"/>
                <w:b w:val="0"/>
                <w:bCs w:val="0"/>
                <w:szCs w:val="21"/>
              </w:rPr>
              <w:t>1、了解光的多普勒频移形成光拍的原理；</w:t>
            </w:r>
          </w:p>
          <w:p>
            <w:pPr>
              <w:spacing w:line="300" w:lineRule="auto"/>
              <w:rPr>
                <w:rFonts w:hint="eastAsia" w:ascii="宋体" w:hAnsi="宋体" w:eastAsia="宋体" w:cs="宋体"/>
                <w:b w:val="0"/>
                <w:bCs w:val="0"/>
                <w:szCs w:val="21"/>
              </w:rPr>
            </w:pPr>
            <w:r>
              <w:rPr>
                <w:rFonts w:hint="eastAsia" w:ascii="宋体" w:hAnsi="宋体" w:eastAsia="宋体" w:cs="宋体"/>
                <w:b w:val="0"/>
                <w:bCs w:val="0"/>
                <w:szCs w:val="21"/>
              </w:rPr>
              <w:t>2、精确测量微弱振动位移的方法；</w:t>
            </w:r>
          </w:p>
          <w:p>
            <w:pPr>
              <w:spacing w:line="300" w:lineRule="auto"/>
              <w:rPr>
                <w:rFonts w:hint="eastAsia" w:ascii="宋体" w:hAnsi="宋体" w:eastAsia="宋体" w:cs="宋体"/>
                <w:b w:val="0"/>
                <w:bCs w:val="0"/>
                <w:szCs w:val="21"/>
              </w:rPr>
            </w:pPr>
            <w:r>
              <w:rPr>
                <w:rFonts w:hint="eastAsia" w:ascii="宋体" w:hAnsi="宋体" w:eastAsia="宋体" w:cs="宋体"/>
                <w:b w:val="0"/>
                <w:bCs w:val="0"/>
                <w:szCs w:val="21"/>
              </w:rPr>
              <w:t>3、测量出外力驱动音叉时的谐振曲线；</w:t>
            </w:r>
          </w:p>
          <w:p>
            <w:pPr>
              <w:spacing w:line="30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1" w:hRule="atLeast"/>
        </w:trPr>
        <w:tc>
          <w:tcPr>
            <w:tcW w:w="9720" w:type="dxa"/>
          </w:tcPr>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二、实验原理</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 光栅和光栅方程：</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（1）平面光栅是由一系列等宽又等间距的平行狭缝所组成。</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（2）光程差满足波长的整数倍时，叠加为明条纹，即：</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光栅方程：</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公式：</w:t>
            </w:r>
          </w:p>
          <w:p>
            <w:pPr>
              <w:spacing w:line="300" w:lineRule="auto"/>
              <w:jc w:val="right"/>
              <w:rPr>
                <w:rFonts w:hint="default" w:ascii="宋体" w:hAnsi="宋体" w:eastAsia="宋体" w:cs="宋体"/>
                <w:b w:val="0"/>
                <w:bCs w:val="0"/>
                <w:szCs w:val="21"/>
                <w:lang w:val="en-US" w:eastAsia="zh-CN"/>
              </w:rPr>
            </w:pPr>
            <w:r>
              <w:rPr>
                <w:rFonts w:hint="eastAsia" w:ascii="宋体" w:hAnsi="宋体" w:eastAsia="宋体" w:cs="宋体"/>
                <w:b w:val="0"/>
                <w:bCs w:val="0"/>
                <w:position w:val="-6"/>
                <w:szCs w:val="21"/>
                <w:lang w:val="en-US" w:eastAsia="zh-CN"/>
              </w:rPr>
              <w:object>
                <v:shape id="_x0000_i1025" o:spt="75" type="#_x0000_t75" style="height:13.75pt;width:56.95pt;" o:ole="t" filled="f" o:preferrelative="t" stroked="f" coordsize="21600,21600">
                  <v:path/>
                  <v:fill on="f" focussize="0,0"/>
                  <v:stroke on="f"/>
                  <v:imagedata r:id="rId7" o:title=""/>
                  <o:lock v:ext="edit" aspectratio="f"/>
                  <w10:wrap type="none"/>
                  <w10:anchorlock/>
                </v:shape>
                <o:OLEObject Type="Embed" ProgID="Equation.DSMT4" ShapeID="_x0000_i1025" DrawAspect="Content" ObjectID="_1468075725" r:id="rId6">
                  <o:LockedField>false</o:LockedField>
                </o:OLEObject>
              </w:object>
            </w:r>
            <w:r>
              <w:rPr>
                <w:rFonts w:hint="eastAsia" w:ascii="宋体" w:hAnsi="宋体" w:eastAsia="宋体" w:cs="宋体"/>
                <w:b w:val="0"/>
                <w:bCs w:val="0"/>
                <w:szCs w:val="21"/>
                <w:lang w:val="en-US" w:eastAsia="zh-CN"/>
              </w:rPr>
              <w:t xml:space="preserve">                          ------（1）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标注：d 为光栅常数 ；θ 为衍射角；λ 为波长；</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图例：</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0" distR="0">
                  <wp:extent cx="1756410" cy="1661795"/>
                  <wp:effectExtent l="0" t="0" r="11430" b="14605"/>
                  <wp:docPr id="99856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6887" name="图片 1"/>
                          <pic:cNvPicPr>
                            <a:picLocks noChangeAspect="1"/>
                          </pic:cNvPicPr>
                        </pic:nvPicPr>
                        <pic:blipFill>
                          <a:blip r:embed="rId8"/>
                          <a:stretch>
                            <a:fillRect/>
                          </a:stretch>
                        </pic:blipFill>
                        <pic:spPr>
                          <a:xfrm>
                            <a:off x="0" y="0"/>
                            <a:ext cx="1756410" cy="1661795"/>
                          </a:xfrm>
                          <a:prstGeom prst="rect">
                            <a:avLst/>
                          </a:prstGeom>
                        </pic:spPr>
                      </pic:pic>
                    </a:graphicData>
                  </a:graphic>
                </wp:inline>
              </w:drawing>
            </w:r>
          </w:p>
          <w:p>
            <w:pPr>
              <w:spacing w:line="300" w:lineRule="auto"/>
              <w:jc w:val="center"/>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图1 - 光栅示意图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沿衍射角方向的光程差为：</w:t>
            </w:r>
            <w:r>
              <w:rPr>
                <w:rFonts w:hint="eastAsia" w:ascii="宋体" w:hAnsi="宋体" w:eastAsia="宋体" w:cs="宋体"/>
                <w:b w:val="0"/>
                <w:bCs w:val="0"/>
                <w:position w:val="-6"/>
                <w:szCs w:val="21"/>
                <w:lang w:val="en-US" w:eastAsia="zh-CN"/>
              </w:rPr>
              <w:object>
                <v:shape id="_x0000_i1026" o:spt="75" type="#_x0000_t75" style="height:13.95pt;width:33pt;" o:ole="t" filled="f" o:preferrelative="t" stroked="f" coordsize="21600,21600">
                  <v:path/>
                  <v:fill on="f" focussize="0,0"/>
                  <v:stroke on="f"/>
                  <v:imagedata r:id="rId10" o:title=""/>
                  <o:lock v:ext="edit" aspectratio="f"/>
                  <w10:wrap type="none"/>
                  <w10:anchorlock/>
                </v:shape>
                <o:OLEObject Type="Embed" ProgID="Equation.DSMT4" ShapeID="_x0000_i1026" DrawAspect="Content" ObjectID="_1468075726" r:id="rId9">
                  <o:LockedField>false</o:LockedField>
                </o:OLEObject>
              </w:objec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2. 位相光栅：</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（1）定义：当激光平面波垂直入射到位相光栅时，由于位相光栅上不同的光密和光疏媒质部分对光波的位相延迟作用，使入射的平面波变成出射时的摺曲波阵面：</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光栅方程为：</w:t>
            </w:r>
          </w:p>
          <w:p>
            <w:pPr>
              <w:spacing w:line="300" w:lineRule="auto"/>
              <w:jc w:val="right"/>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27" o:spt="75" type="#_x0000_t75" style="height:13.75pt;width:56.95pt;" o:ole="t" filled="f" o:preferrelative="t" stroked="f" coordsize="21600,21600">
                  <v:path/>
                  <v:fill on="f" focussize="0,0"/>
                  <v:stroke on="f" joinstyle="miter"/>
                  <v:imagedata r:id="rId12" o:title=""/>
                  <o:lock v:ext="edit" aspectratio="f"/>
                  <w10:wrap type="none"/>
                  <w10:anchorlock/>
                </v:shape>
                <o:OLEObject Type="Embed" ProgID="Equation.DSMT4" ShapeID="_x0000_i1027" DrawAspect="Content" ObjectID="_1468075727" r:id="rId11">
                  <o:LockedField>false</o:LockedField>
                </o:OLEObject>
              </w:object>
            </w:r>
            <w:r>
              <w:rPr>
                <w:rFonts w:hint="eastAsia" w:ascii="宋体" w:hAnsi="宋体" w:eastAsia="宋体" w:cs="宋体"/>
                <w:b w:val="0"/>
                <w:bCs w:val="0"/>
                <w:szCs w:val="21"/>
                <w:lang w:val="en-US" w:eastAsia="zh-CN"/>
              </w:rPr>
              <w:t xml:space="preserve">                          ------（1）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图例：</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2075180" cy="1631315"/>
                  <wp:effectExtent l="0" t="0" r="1270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rcRect b="17470"/>
                          <a:stretch>
                            <a:fillRect/>
                          </a:stretch>
                        </pic:blipFill>
                        <pic:spPr>
                          <a:xfrm>
                            <a:off x="0" y="0"/>
                            <a:ext cx="2075180" cy="1631315"/>
                          </a:xfrm>
                          <a:prstGeom prst="rect">
                            <a:avLst/>
                          </a:prstGeom>
                          <a:noFill/>
                          <a:ln>
                            <a:noFill/>
                          </a:ln>
                        </pic:spPr>
                      </pic:pic>
                    </a:graphicData>
                  </a:graphic>
                </wp:inline>
              </w:drawing>
            </w:r>
          </w:p>
          <w:p>
            <w:pPr>
              <w:spacing w:line="300" w:lineRule="auto"/>
              <w:jc w:val="center"/>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图2 - 位相光栅示意图</w:t>
            </w:r>
          </w:p>
          <w:p>
            <w:pPr>
              <w:numPr>
                <w:ilvl w:val="0"/>
                <w:numId w:val="1"/>
              </w:num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位相光栅的多普勒频移：</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图示：</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2525395" cy="2490470"/>
                  <wp:effectExtent l="0" t="0" r="4445"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rcRect b="10763"/>
                          <a:stretch>
                            <a:fillRect/>
                          </a:stretch>
                        </pic:blipFill>
                        <pic:spPr>
                          <a:xfrm>
                            <a:off x="0" y="0"/>
                            <a:ext cx="2525395" cy="249047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图3 - 位相光栅的相位改变</w:t>
            </w:r>
          </w:p>
          <w:p>
            <w:pPr>
              <w:spacing w:line="300" w:lineRule="auto"/>
              <w:rPr>
                <w:rFonts w:hint="default" w:ascii="宋体" w:hAnsi="宋体" w:eastAsia="宋体" w:cs="宋体"/>
                <w:b w:val="0"/>
                <w:bCs w:val="0"/>
                <w:szCs w:val="21"/>
                <w:lang w:val="en-US" w:eastAsia="zh-CN"/>
              </w:rPr>
            </w:pPr>
            <w:r>
              <w:rPr>
                <w:rFonts w:hint="default" w:ascii="宋体" w:hAnsi="宋体" w:eastAsia="宋体" w:cs="宋体"/>
                <w:b w:val="0"/>
                <w:bCs w:val="0"/>
                <w:szCs w:val="21"/>
                <w:lang w:val="en-US" w:eastAsia="zh-CN"/>
              </w:rPr>
              <w:t>如果光栅在 y 方向以速度 v 移动，则出射波阵面也以速度 v 在 y 方向移动。从而，在不同时刻，对应于同一级的衍射光线，它的波阵面上出发点，在 y 方向也有一个 vt 的位移量。</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这个位移量相应于光波位相的变化量为</w:t>
            </w:r>
            <w:r>
              <w:rPr>
                <w:rFonts w:hint="eastAsia" w:ascii="宋体" w:hAnsi="宋体" w:eastAsia="宋体" w:cs="宋体"/>
                <w:b w:val="0"/>
                <w:bCs w:val="0"/>
                <w:position w:val="-14"/>
                <w:szCs w:val="21"/>
                <w:lang w:val="en-US" w:eastAsia="zh-CN"/>
              </w:rPr>
              <w:object>
                <v:shape id="_x0000_i1028" o:spt="75" type="#_x0000_t75" style="height:20.3pt;width:32.85pt;" o:ole="t" filled="f" o:preferrelative="t" stroked="f" coordsize="21600,21600">
                  <v:path/>
                  <v:fill on="f" focussize="0,0"/>
                  <v:stroke on="f"/>
                  <v:imagedata r:id="rId16" o:title=""/>
                  <o:lock v:ext="edit" aspectratio="t"/>
                  <w10:wrap type="none"/>
                  <w10:anchorlock/>
                </v:shape>
                <o:OLEObject Type="Embed" ProgID="Equation.2" ShapeID="_x0000_i1028" DrawAspect="Content" ObjectID="_1468075728" r:id="rId15">
                  <o:LockedField>false</o:LockedField>
                </o:OLEObject>
              </w:object>
            </w:r>
            <w:r>
              <w:rPr>
                <w:rFonts w:hint="eastAsia" w:ascii="宋体" w:hAnsi="宋体" w:eastAsia="宋体" w:cs="宋体"/>
                <w:b w:val="0"/>
                <w:bCs w:val="0"/>
                <w:szCs w:val="21"/>
                <w:lang w:val="en-US" w:eastAsia="zh-CN"/>
              </w:rPr>
              <w:t>。</w:t>
            </w:r>
          </w:p>
          <w:p>
            <w:pPr>
              <w:spacing w:line="300" w:lineRule="auto"/>
              <w:jc w:val="right"/>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29" o:spt="75" type="#_x0000_t75" style="height:18pt;width:181pt;" o:ole="t" filled="f" o:preferrelative="t" stroked="f" coordsize="21600,21600">
                  <v:path/>
                  <v:fill on="f" alignshape="1" focussize="0,0"/>
                  <v:stroke on="f"/>
                  <v:imagedata r:id="rId18" grayscale="f" bilevel="f" o:title=""/>
                  <o:lock v:ext="edit" aspectratio="t"/>
                  <w10:wrap type="none"/>
                  <w10:anchorlock/>
                </v:shape>
                <o:OLEObject Type="Embed" ProgID="Equation.DSMT4" ShapeID="_x0000_i1029" DrawAspect="Content" ObjectID="_1468075729" r:id="rId17">
                  <o:LockedField>false</o:LockedField>
                </o:OLEObject>
              </w:object>
            </w:r>
            <w:r>
              <w:rPr>
                <w:rFonts w:hint="eastAsia" w:ascii="宋体" w:hAnsi="宋体" w:eastAsia="宋体" w:cs="宋体"/>
                <w:b w:val="0"/>
                <w:bCs w:val="0"/>
                <w:szCs w:val="21"/>
                <w:lang w:val="en-US" w:eastAsia="zh-CN"/>
              </w:rPr>
              <w:t xml:space="preserve">                 ------（2）</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移动的位相光栅的k 级衍射光波有一个多普勒频移；</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3315335" cy="1951990"/>
                  <wp:effectExtent l="0" t="0" r="0" b="1397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19"/>
                          <a:stretch>
                            <a:fillRect/>
                          </a:stretch>
                        </pic:blipFill>
                        <pic:spPr>
                          <a:xfrm>
                            <a:off x="0" y="0"/>
                            <a:ext cx="3315335" cy="195199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图4 - 各级频率示意图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（1）代入（2）：</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 xml:space="preserve">                          </w:t>
            </w:r>
            <w:r>
              <w:rPr>
                <w:rFonts w:hint="eastAsia" w:ascii="宋体" w:hAnsi="宋体" w:eastAsia="宋体" w:cs="宋体"/>
                <w:b w:val="0"/>
                <w:bCs w:val="0"/>
                <w:szCs w:val="21"/>
                <w:lang w:val="en-US" w:eastAsia="zh-CN"/>
              </w:rPr>
              <w:object>
                <v:shape id="_x0000_i1030" o:spt="75" type="#_x0000_t75" style="height:31pt;width:171pt;" o:ole="t" filled="f" o:preferrelative="t" stroked="f" coordsize="21600,21600">
                  <v:path/>
                  <v:fill on="f" alignshape="1" focussize="0,0"/>
                  <v:stroke on="f"/>
                  <v:imagedata r:id="rId21" grayscale="f" bilevel="f" o:title=""/>
                  <o:lock v:ext="edit" aspectratio="t"/>
                  <w10:wrap type="none"/>
                  <w10:anchorlock/>
                </v:shape>
                <o:OLEObject Type="Embed" ProgID="Equation.DSMT4" ShapeID="_x0000_i1030" DrawAspect="Content" ObjectID="_1468075730" r:id="rId20">
                  <o:LockedField>false</o:LockedField>
                </o:OLEObject>
              </w:object>
            </w:r>
            <w:r>
              <w:rPr>
                <w:rFonts w:hint="eastAsia" w:ascii="宋体" w:hAnsi="宋体" w:eastAsia="宋体" w:cs="宋体"/>
                <w:b w:val="0"/>
                <w:bCs w:val="0"/>
                <w:szCs w:val="21"/>
                <w:lang w:val="en-US" w:eastAsia="zh-CN"/>
              </w:rPr>
              <w:t xml:space="preserve">                  ------（3）</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式中</w:t>
            </w:r>
            <w:r>
              <w:rPr>
                <w:rFonts w:hint="eastAsia" w:ascii="宋体" w:hAnsi="宋体" w:eastAsia="宋体" w:cs="宋体"/>
                <w:b w:val="0"/>
                <w:bCs w:val="0"/>
                <w:szCs w:val="21"/>
                <w:lang w:val="en-US" w:eastAsia="zh-CN"/>
              </w:rPr>
              <w:object>
                <v:shape id="_x0000_i1031" o:spt="75" type="#_x0000_t75" style="height:31.15pt;width:55.9pt;" o:ole="t" filled="f" o:preferrelative="t" stroked="f" coordsize="21600,21600">
                  <v:path/>
                  <v:fill on="f" focussize="0,0"/>
                  <v:stroke on="f"/>
                  <v:imagedata r:id="rId23" o:title=""/>
                  <o:lock v:ext="edit" aspectratio="t"/>
                  <w10:wrap type="none"/>
                  <w10:anchorlock/>
                </v:shape>
                <o:OLEObject Type="Embed" ProgID="Equation.2" ShapeID="_x0000_i1031" DrawAspect="Content" ObjectID="_1468075731" r:id="rId22">
                  <o:LockedField>false</o:LockedField>
                </o:OLEObject>
              </w:object>
            </w:r>
            <w:r>
              <w:rPr>
                <w:rFonts w:hint="eastAsia" w:ascii="宋体" w:hAnsi="宋体" w:eastAsia="宋体" w:cs="宋体"/>
                <w:b w:val="0"/>
                <w:bCs w:val="0"/>
                <w:szCs w:val="21"/>
                <w:lang w:val="en-US" w:eastAsia="zh-CN"/>
              </w:rPr>
              <w:t xml:space="preserve">                             ------（4）</w:t>
            </w:r>
          </w:p>
          <w:p>
            <w:pPr>
              <w:spacing w:line="300" w:lineRule="auto"/>
              <w:rPr>
                <w:rFonts w:hint="eastAsia" w:ascii="宋体" w:hAnsi="宋体" w:eastAsia="宋体" w:cs="宋体"/>
                <w:b w:val="0"/>
                <w:bCs w:val="0"/>
                <w:szCs w:val="21"/>
                <w:lang w:val="en-US" w:eastAsia="zh-CN"/>
              </w:rPr>
            </w:pP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把光波写成如下形式：</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32" o:spt="75" type="#_x0000_t75" style="height:18.15pt;width:184.7pt;" o:ole="t" filled="f" o:preferrelative="t" stroked="f" coordsize="21600,21600">
                  <v:path/>
                  <v:fill on="f" focussize="0,0"/>
                  <v:stroke on="f"/>
                  <v:imagedata r:id="rId25" o:title=""/>
                  <o:lock v:ext="edit" aspectratio="f"/>
                  <w10:wrap type="none"/>
                  <w10:anchorlock/>
                </v:shape>
                <o:OLEObject Type="Embed" ProgID="Equation.DSMT4" ShapeID="_x0000_i1032" DrawAspect="Content" ObjectID="_1468075732" r:id="rId24">
                  <o:LockedField>false</o:LockedField>
                </o:OLEObject>
              </w:object>
            </w:r>
            <w:r>
              <w:rPr>
                <w:rFonts w:hint="eastAsia" w:ascii="宋体" w:hAnsi="宋体" w:eastAsia="宋体" w:cs="宋体"/>
                <w:b w:val="0"/>
                <w:bCs w:val="0"/>
                <w:szCs w:val="21"/>
                <w:lang w:val="en-US" w:eastAsia="zh-CN"/>
              </w:rPr>
              <w:t xml:space="preserve">              ------（5）</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可见，移动的位相光栅的n级衍射光波，相对于静止的位相光栅有一个多普勒频移：</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33" o:spt="75" type="#_x0000_t75" style="height:18pt;width:69pt;" o:ole="t" filled="f" o:preferrelative="t" stroked="f" coordsize="21600,21600">
                  <v:path/>
                  <v:fill on="f" alignshape="1" focussize="0,0"/>
                  <v:stroke on="f"/>
                  <v:imagedata r:id="rId27" grayscale="f" bilevel="f" o:title=""/>
                  <o:lock v:ext="edit" aspectratio="t"/>
                  <w10:wrap type="none"/>
                  <w10:anchorlock/>
                </v:shape>
                <o:OLEObject Type="Embed" ProgID="Equation.DSMT4" ShapeID="_x0000_i1033" DrawAspect="Content" ObjectID="_1468075733" r:id="rId26">
                  <o:LockedField>false</o:LockedField>
                </o:OLEObject>
              </w:object>
            </w:r>
            <w:r>
              <w:rPr>
                <w:rFonts w:hint="eastAsia" w:ascii="宋体" w:hAnsi="宋体" w:eastAsia="宋体" w:cs="宋体"/>
                <w:b w:val="0"/>
                <w:bCs w:val="0"/>
                <w:szCs w:val="21"/>
                <w:lang w:val="en-US" w:eastAsia="zh-CN"/>
              </w:rPr>
              <w:t xml:space="preserve">                         ------（6）</w:t>
            </w:r>
          </w:p>
          <w:p>
            <w:pPr>
              <w:numPr>
                <w:ilvl w:val="0"/>
                <w:numId w:val="1"/>
              </w:numPr>
              <w:spacing w:line="300" w:lineRule="auto"/>
              <w:ind w:left="0" w:leftChars="0" w:firstLine="0" w:firstLineChars="0"/>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光拍的获得：</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（1）获得方法：由于光的频率很高，无法通过光电探测器观察到。为了要从光频中检测出多普勒频移量，必须采用拍的方法。</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拍：根据振动迭加原理，两列速度相同、振动面相同、频差较小而同方向传播的简谐波的迭加即形成拍。</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即把已频移和未频移的光束互相平行迭加，形成光拍。由于拍频较低，光电检测器能作出相应的响应。</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3966210" cy="1642745"/>
                  <wp:effectExtent l="0" t="0" r="11430" b="3175"/>
                  <wp:docPr id="4" name="Picture 10" descr="双光栅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双光栅1"/>
                          <pic:cNvPicPr>
                            <a:picLocks noChangeAspect="1" noChangeArrowheads="1"/>
                          </pic:cNvPicPr>
                        </pic:nvPicPr>
                        <pic:blipFill>
                          <a:blip r:embed="rId28"/>
                          <a:srcRect/>
                          <a:stretch>
                            <a:fillRect/>
                          </a:stretch>
                        </pic:blipFill>
                        <pic:spPr>
                          <a:xfrm>
                            <a:off x="0" y="0"/>
                            <a:ext cx="3966356" cy="1643074"/>
                          </a:xfrm>
                          <a:prstGeom prst="rect">
                            <a:avLst/>
                          </a:prstGeom>
                          <a:noFill/>
                          <a:ln w="9525">
                            <a:noFill/>
                            <a:miter lim="800000"/>
                            <a:headEnd/>
                            <a:tailEnd/>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图5 - 频差较小的两列光波叠加形成“拍”</w:t>
            </w:r>
          </w:p>
          <w:p>
            <w:pPr>
              <w:numPr>
                <w:ilvl w:val="0"/>
                <w:numId w:val="1"/>
              </w:numPr>
              <w:spacing w:line="300" w:lineRule="auto"/>
              <w:ind w:left="0" w:leftChars="0" w:firstLine="0" w:firstLineChars="0"/>
              <w:rPr>
                <w:rFonts w:hint="default" w:ascii="宋体" w:hAnsi="宋体" w:eastAsia="宋体" w:cs="宋体"/>
                <w:b w:val="0"/>
                <w:bCs w:val="0"/>
                <w:szCs w:val="21"/>
                <w:lang w:val="en-US" w:eastAsia="zh-CN"/>
              </w:rPr>
            </w:pPr>
            <w:r>
              <w:rPr>
                <w:rFonts w:hint="default" w:ascii="宋体" w:hAnsi="宋体" w:eastAsia="宋体" w:cs="宋体"/>
                <w:b w:val="0"/>
                <w:bCs w:val="0"/>
                <w:szCs w:val="21"/>
                <w:lang w:val="en-US" w:eastAsia="zh-CN"/>
              </w:rPr>
              <w:t>光拍的检测</w:t>
            </w:r>
            <w:r>
              <w:rPr>
                <w:rFonts w:hint="eastAsia" w:ascii="宋体" w:hAnsi="宋体" w:cs="宋体"/>
                <w:b w:val="0"/>
                <w:bCs w:val="0"/>
                <w:szCs w:val="21"/>
                <w:lang w:val="en-US" w:eastAsia="zh-CN"/>
              </w:rPr>
              <w:t>：</w:t>
            </w:r>
          </w:p>
          <w:p>
            <w:pPr>
              <w:spacing w:line="300" w:lineRule="auto"/>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（1）检测方法：</w:t>
            </w:r>
            <w:r>
              <w:rPr>
                <w:rFonts w:hint="default" w:ascii="宋体" w:hAnsi="宋体" w:eastAsia="宋体" w:cs="宋体"/>
                <w:b w:val="0"/>
                <w:bCs w:val="0"/>
                <w:szCs w:val="21"/>
                <w:lang w:val="en-US" w:eastAsia="zh-CN"/>
              </w:rPr>
              <w:t>采用两片完全相同的光栅平行紧贴，光栅B静止不动只起衍射作用，光栅A相对移动，既起衍射作用，也起频移作用。</w:t>
            </w:r>
          </w:p>
          <w:p>
            <w:pPr>
              <w:spacing w:line="300" w:lineRule="auto"/>
              <w:rPr>
                <w:rFonts w:hint="default" w:ascii="宋体" w:hAnsi="宋体" w:eastAsia="宋体" w:cs="宋体"/>
                <w:b w:val="0"/>
                <w:bCs w:val="0"/>
                <w:szCs w:val="21"/>
                <w:lang w:val="en-US" w:eastAsia="zh-CN"/>
              </w:rPr>
            </w:pPr>
            <w:r>
              <w:rPr>
                <w:rFonts w:hint="default" w:ascii="宋体" w:hAnsi="宋体" w:eastAsia="宋体" w:cs="宋体"/>
                <w:b w:val="0"/>
                <w:bCs w:val="0"/>
                <w:szCs w:val="21"/>
                <w:lang w:val="en-US" w:eastAsia="zh-CN"/>
              </w:rPr>
              <w:t>激光通过双光栅后所形成的衍射光，包含了两种不同频率而又平行的光束。</w:t>
            </w:r>
          </w:p>
          <w:p>
            <w:pPr>
              <w:spacing w:line="300" w:lineRule="auto"/>
              <w:rPr>
                <w:rFonts w:hint="eastAsia" w:ascii="宋体" w:hAnsi="宋体" w:eastAsia="宋体" w:cs="宋体"/>
                <w:b w:val="0"/>
                <w:bCs w:val="0"/>
                <w:szCs w:val="21"/>
                <w:lang w:val="en-US" w:eastAsia="zh-CN"/>
              </w:rPr>
            </w:pPr>
            <w:r>
              <w:rPr>
                <w:rFonts w:hint="default" w:ascii="宋体" w:hAnsi="宋体" w:eastAsia="宋体" w:cs="宋体"/>
                <w:b w:val="0"/>
                <w:bCs w:val="0"/>
                <w:szCs w:val="21"/>
                <w:lang w:val="en-US" w:eastAsia="zh-CN"/>
              </w:rPr>
              <w:t>由于双光栅紧贴，且激光束具有一定宽度，所以两光束能平行迭加，形成光拍。</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3974465" cy="1708150"/>
                  <wp:effectExtent l="0" t="0" r="0" b="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29"/>
                          <a:stretch>
                            <a:fillRect/>
                          </a:stretch>
                        </pic:blipFill>
                        <pic:spPr>
                          <a:xfrm>
                            <a:off x="0" y="0"/>
                            <a:ext cx="3974465" cy="170815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图6 - 光频率示意图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在检测器方向上, 频率不同、频率差较小的的光束叠加产生光拍</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2750185" cy="2090420"/>
                  <wp:effectExtent l="0" t="0" r="8255" b="1270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30"/>
                          <a:srcRect b="6131"/>
                          <a:stretch>
                            <a:fillRect/>
                          </a:stretch>
                        </pic:blipFill>
                        <pic:spPr>
                          <a:xfrm>
                            <a:off x="0" y="0"/>
                            <a:ext cx="2750185" cy="2090420"/>
                          </a:xfrm>
                          <a:prstGeom prst="rect">
                            <a:avLst/>
                          </a:prstGeom>
                          <a:noFill/>
                          <a:ln>
                            <a:noFill/>
                          </a:ln>
                        </pic:spPr>
                      </pic:pic>
                    </a:graphicData>
                  </a:graphic>
                </wp:inline>
              </w:drawing>
            </w:r>
          </w:p>
          <w:p>
            <w:pPr>
              <w:spacing w:line="300" w:lineRule="auto"/>
              <w:jc w:val="center"/>
              <w:rPr>
                <w:rFonts w:hint="default" w:ascii="宋体" w:hAnsi="宋体" w:eastAsia="宋体" w:cs="宋体"/>
                <w:b w:val="0"/>
                <w:bCs w:val="0"/>
                <w:szCs w:val="21"/>
                <w:lang w:val="en-US" w:eastAsia="zh-CN"/>
              </w:rPr>
            </w:pPr>
            <w:r>
              <w:rPr>
                <w:rFonts w:hint="eastAsia" w:ascii="宋体" w:hAnsi="宋体" w:eastAsia="宋体" w:cs="宋体"/>
                <w:b w:val="0"/>
                <w:bCs w:val="0"/>
                <w:szCs w:val="21"/>
                <w:lang w:val="en-US" w:eastAsia="zh-CN"/>
              </w:rPr>
              <w:t>图7 - 光拍的形成示意图</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故通过双光栅后出射的衍射光包含了两种以上不同频率而又平行的光束，由于双光栅紧贴，激光束具有一定宽度故该光束能平行迭加，这样直接而又简单地形成了光拍。当此光拍讯号进入光电检测器，由于检测器的平方律检波性质，其输出光电流可由下述关系求得：</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光束1：</w:t>
            </w:r>
            <w:r>
              <w:rPr>
                <w:rFonts w:hint="eastAsia" w:ascii="宋体" w:hAnsi="宋体" w:eastAsia="宋体" w:cs="宋体"/>
                <w:b w:val="0"/>
                <w:bCs w:val="0"/>
                <w:szCs w:val="21"/>
                <w:lang w:val="en-US" w:eastAsia="zh-CN"/>
              </w:rPr>
              <w:object>
                <v:shape id="_x0000_i1034" o:spt="75" type="#_x0000_t75" style="height:18pt;width:103.95pt;" o:ole="t" filled="f" o:preferrelative="t" stroked="f" coordsize="21600,21600">
                  <v:path/>
                  <v:fill on="f" alignshape="1" focussize="0,0"/>
                  <v:stroke on="f"/>
                  <v:imagedata r:id="rId32" grayscale="f" bilevel="f" o:title=""/>
                  <o:lock v:ext="edit" aspectratio="t"/>
                  <w10:wrap type="none"/>
                  <w10:anchorlock/>
                </v:shape>
                <o:OLEObject Type="Embed" ProgID="Equation.DSMT4" ShapeID="_x0000_i1034" DrawAspect="Content" ObjectID="_1468075734" r:id="rId31">
                  <o:LockedField>false</o:LockedField>
                </o:OLEObject>
              </w:object>
            </w:r>
            <w:r>
              <w:rPr>
                <w:rFonts w:hint="eastAsia" w:ascii="宋体" w:hAnsi="宋体" w:eastAsia="宋体" w:cs="宋体"/>
                <w:b w:val="0"/>
                <w:bCs w:val="0"/>
                <w:szCs w:val="21"/>
                <w:lang w:val="en-US" w:eastAsia="zh-CN"/>
              </w:rPr>
              <w:t xml:space="preserve">                   ------（7）</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 xml:space="preserve">光束2：  </w:t>
            </w:r>
            <w:r>
              <w:rPr>
                <w:rFonts w:hint="eastAsia" w:ascii="宋体" w:hAnsi="宋体" w:eastAsia="宋体" w:cs="宋体"/>
                <w:b w:val="0"/>
                <w:bCs w:val="0"/>
                <w:szCs w:val="21"/>
                <w:lang w:val="en-US" w:eastAsia="zh-CN"/>
              </w:rPr>
              <w:object>
                <v:shape id="_x0000_i1035" o:spt="75" type="#_x0000_t75" style="height:18pt;width:139.95pt;" o:ole="t" filled="f" o:preferrelative="t" stroked="f" coordsize="21600,21600">
                  <v:path/>
                  <v:fill on="f" alignshape="1" focussize="0,0"/>
                  <v:stroke on="f"/>
                  <v:imagedata r:id="rId34" grayscale="f" bilevel="f" o:title=""/>
                  <o:lock v:ext="edit" aspectratio="t"/>
                  <w10:wrap type="none"/>
                  <w10:anchorlock/>
                </v:shape>
                <o:OLEObject Type="Embed" ProgID="Equation.DSMT4" ShapeID="_x0000_i1035" DrawAspect="Content" ObjectID="_1468075735" r:id="rId33">
                  <o:LockedField>false</o:LockedField>
                </o:OLEObject>
              </w:object>
            </w:r>
            <w:r>
              <w:rPr>
                <w:rFonts w:hint="eastAsia" w:ascii="宋体" w:hAnsi="宋体" w:eastAsia="宋体" w:cs="宋体"/>
                <w:b w:val="0"/>
                <w:bCs w:val="0"/>
                <w:szCs w:val="21"/>
                <w:lang w:val="en-US" w:eastAsia="zh-CN"/>
              </w:rPr>
              <w:t xml:space="preserve">               ------（8）</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（取n=1）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 xml:space="preserve">    光电流：</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36" o:spt="75" type="#_x0000_t75" style="height:22pt;width:77pt;" o:ole="t" filled="f" o:preferrelative="t" stroked="f" coordsize="21600,21600">
                  <v:path/>
                  <v:fill on="f" alignshape="1" focussize="0,0"/>
                  <v:stroke on="f"/>
                  <v:imagedata r:id="rId36" grayscale="f" bilevel="f" o:title=""/>
                  <o:lock v:ext="edit" aspectratio="t"/>
                  <w10:wrap type="none"/>
                  <w10:anchorlock/>
                </v:shape>
                <o:OLEObject Type="Embed" ProgID="Equation.DSMT4" ShapeID="_x0000_i1036" DrawAspect="Content" ObjectID="_1468075736" r:id="rId35">
                  <o:LockedField>false</o:LockedField>
                </o:OLEObject>
              </w:object>
            </w:r>
            <w:r>
              <w:rPr>
                <w:rFonts w:hint="eastAsia" w:ascii="宋体" w:hAnsi="宋体" w:eastAsia="宋体" w:cs="宋体"/>
                <w:b w:val="0"/>
                <w:bCs w:val="0"/>
                <w:szCs w:val="21"/>
                <w:lang w:val="en-US" w:eastAsia="zh-CN"/>
              </w:rPr>
              <w:t>（</w:t>
            </w:r>
            <w:r>
              <w:rPr>
                <w:rFonts w:hint="eastAsia" w:ascii="宋体" w:hAnsi="宋体" w:eastAsia="宋体" w:cs="宋体"/>
                <w:b w:val="0"/>
                <w:bCs w:val="0"/>
                <w:szCs w:val="21"/>
                <w:lang w:val="en-US" w:eastAsia="zh-CN"/>
              </w:rPr>
              <w:object>
                <v:shape id="_x0000_i1037" o:spt="75" type="#_x0000_t75" style="height:16.65pt;width:10.2pt;" o:ole="t" filled="f" o:preferrelative="t" stroked="f" coordsize="21600,21600">
                  <v:path/>
                  <v:fill on="f" focussize="0,0"/>
                  <v:stroke on="f"/>
                  <v:imagedata r:id="rId38" o:title=""/>
                  <o:lock v:ext="edit" aspectratio="t"/>
                  <w10:wrap type="none"/>
                  <w10:anchorlock/>
                </v:shape>
                <o:OLEObject Type="Embed" ProgID="Equation.2" ShapeID="_x0000_i1037" DrawAspect="Content" ObjectID="_1468075737" r:id="rId37">
                  <o:LockedField>false</o:LockedField>
                </o:OLEObject>
              </w:object>
            </w:r>
            <w:r>
              <w:rPr>
                <w:rFonts w:hint="eastAsia" w:ascii="宋体" w:hAnsi="宋体" w:eastAsia="宋体" w:cs="宋体"/>
                <w:b w:val="0"/>
                <w:bCs w:val="0"/>
                <w:szCs w:val="21"/>
                <w:lang w:val="en-US" w:eastAsia="zh-CN"/>
              </w:rPr>
              <w:t>为光电转换常数）</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object>
                <v:shape id="_x0000_i1038" o:spt="75" type="#_x0000_t75" style="height:85.95pt;width:227.15pt;" o:ole="t" filled="f" o:preferrelative="t" stroked="f" coordsize="21600,21600">
                  <v:path/>
                  <v:fill on="f" focussize="0,0"/>
                  <v:stroke on="f"/>
                  <v:imagedata r:id="rId40" o:title=""/>
                  <o:lock v:ext="edit" aspectratio="t"/>
                  <w10:wrap type="none"/>
                  <w10:anchorlock/>
                </v:shape>
                <o:OLEObject Type="Embed" ProgID="Equation.DSMT4" ShapeID="_x0000_i1038" DrawAspect="Content" ObjectID="_1468075738" r:id="rId39">
                  <o:LockedField>false</o:LockedField>
                </o:OLEObject>
              </w:object>
            </w:r>
            <w:r>
              <w:rPr>
                <w:rFonts w:hint="eastAsia" w:ascii="宋体" w:hAnsi="宋体" w:eastAsia="宋体" w:cs="宋体"/>
                <w:b w:val="0"/>
                <w:bCs w:val="0"/>
                <w:szCs w:val="21"/>
                <w:lang w:val="en-US" w:eastAsia="zh-CN"/>
              </w:rPr>
              <w:t xml:space="preserve">               ------（9）</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因光波频率</w:t>
            </w:r>
            <w:r>
              <w:rPr>
                <w:rFonts w:hint="eastAsia" w:ascii="宋体" w:hAnsi="宋体" w:eastAsia="宋体" w:cs="宋体"/>
                <w:b w:val="0"/>
                <w:bCs w:val="0"/>
                <w:szCs w:val="21"/>
                <w:lang w:val="en-US" w:eastAsia="zh-CN"/>
              </w:rPr>
              <w:object>
                <v:shape id="_x0000_i1039" o:spt="75" type="#_x0000_t75" style="height:16.1pt;width:16.65pt;" o:ole="t" filled="f" o:preferrelative="t" stroked="f" coordsize="21600,21600">
                  <v:path/>
                  <v:fill on="f" focussize="0,0"/>
                  <v:stroke on="f"/>
                  <v:imagedata r:id="rId42" o:title=""/>
                  <o:lock v:ext="edit" aspectratio="t"/>
                  <w10:wrap type="none"/>
                  <w10:anchorlock/>
                </v:shape>
                <o:OLEObject Type="Embed" ProgID="Equation.2" ShapeID="_x0000_i1039" DrawAspect="Content" ObjectID="_1468075739" r:id="rId41">
                  <o:LockedField>false</o:LockedField>
                </o:OLEObject>
              </w:object>
            </w:r>
            <w:r>
              <w:rPr>
                <w:rFonts w:hint="eastAsia" w:ascii="宋体" w:hAnsi="宋体" w:eastAsia="宋体" w:cs="宋体"/>
                <w:b w:val="0"/>
                <w:bCs w:val="0"/>
                <w:szCs w:val="21"/>
                <w:lang w:val="en-US" w:eastAsia="zh-CN"/>
              </w:rPr>
              <w:t>甚高，不能为光电检测器反应，所以光电检测器只能反应（9）式中第三项拍频讯号：</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object>
                <v:shape id="_x0000_i1040" o:spt="75" type="#_x0000_t75" style="height:24pt;width:168.95pt;" o:ole="t" filled="f" o:preferrelative="t" stroked="f" coordsize="21600,21600">
                  <v:path/>
                  <v:fill on="f" alignshape="1" focussize="0,0"/>
                  <v:stroke on="f"/>
                  <v:imagedata r:id="rId44" grayscale="f" bilevel="f" o:title=""/>
                  <o:lock v:ext="edit" aspectratio="t"/>
                  <w10:wrap type="none"/>
                  <w10:anchorlock/>
                </v:shape>
                <o:OLEObject Type="Embed" ProgID="Equation.DSMT4" ShapeID="_x0000_i1040" DrawAspect="Content" ObjectID="_1468075740" r:id="rId43">
                  <o:LockedField>false</o:LockedField>
                </o:OLEObject>
              </w:object>
            </w: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------（10）</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光电检测器能测到的光拍讯号的频率为拍频</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object>
                <v:shape id="_x0000_i1041" o:spt="75" type="#_x0000_t75" style="height:31pt;width:103.95pt;" o:ole="t" filled="f" o:preferrelative="t" stroked="f" coordsize="21600,21600">
                  <v:path/>
                  <v:fill on="f" alignshape="1" focussize="0,0"/>
                  <v:stroke on="f"/>
                  <v:imagedata r:id="rId46" grayscale="f" bilevel="f" o:title=""/>
                  <o:lock v:ext="edit" aspectratio="t"/>
                  <w10:wrap type="none"/>
                  <w10:anchorlock/>
                </v:shape>
                <o:OLEObject Type="Embed" ProgID="Equation.DSMT4" ShapeID="_x0000_i1041" DrawAspect="Content" ObjectID="_1468075741" r:id="rId45">
                  <o:LockedField>false</o:LockedField>
                </o:OLEObject>
              </w:object>
            </w: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------（11）</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其</w:t>
            </w:r>
            <w:r>
              <w:rPr>
                <w:rFonts w:hint="eastAsia" w:ascii="宋体" w:hAnsi="宋体" w:eastAsia="宋体" w:cs="宋体"/>
                <w:b w:val="0"/>
                <w:bCs w:val="0"/>
                <w:szCs w:val="21"/>
                <w:lang w:val="en-US" w:eastAsia="zh-CN"/>
              </w:rPr>
              <w:object>
                <v:shape id="_x0000_i1042" o:spt="75" type="#_x0000_t75" style="height:31.15pt;width:37.05pt;" o:ole="t" filled="f" o:preferrelative="t" stroked="f" coordsize="21600,21600">
                  <v:path/>
                  <v:fill on="f" focussize="0,0"/>
                  <v:stroke on="f"/>
                  <v:imagedata r:id="rId48" o:title=""/>
                  <o:lock v:ext="edit" aspectratio="t"/>
                  <w10:wrap type="none"/>
                  <w10:anchorlock/>
                </v:shape>
                <o:OLEObject Type="Embed" ProgID="Equation.2" ShapeID="_x0000_i1042" DrawAspect="Content" ObjectID="_1468075742" r:id="rId47">
                  <o:LockedField>false</o:LockedField>
                </o:OLEObject>
              </w:object>
            </w:r>
            <w:r>
              <w:rPr>
                <w:rFonts w:hint="eastAsia" w:ascii="宋体" w:hAnsi="宋体" w:eastAsia="宋体" w:cs="宋体"/>
                <w:b w:val="0"/>
                <w:bCs w:val="0"/>
                <w:szCs w:val="21"/>
                <w:lang w:val="en-US" w:eastAsia="zh-CN"/>
              </w:rPr>
              <w:t>为光栅密度，本实验</w:t>
            </w:r>
            <w:r>
              <w:rPr>
                <w:rFonts w:hint="eastAsia" w:ascii="宋体" w:hAnsi="宋体" w:eastAsia="宋体" w:cs="宋体"/>
                <w:b w:val="0"/>
                <w:bCs w:val="0"/>
                <w:szCs w:val="21"/>
                <w:lang w:val="en-US" w:eastAsia="zh-CN"/>
              </w:rPr>
              <w:object>
                <v:shape id="_x0000_i1043" o:spt="75" type="#_x0000_t75" style="height:16.65pt;width:13.95pt;" o:ole="t" filled="f" o:preferrelative="t" stroked="f" coordsize="21600,21600">
                  <v:path/>
                  <v:fill on="f" focussize="0,0"/>
                  <v:stroke on="f"/>
                  <v:imagedata r:id="rId50" o:title=""/>
                  <o:lock v:ext="edit" aspectratio="t"/>
                  <w10:wrap type="none"/>
                  <w10:anchorlock/>
                </v:shape>
                <o:OLEObject Type="Embed" ProgID="Equation.2" ShapeID="_x0000_i1043" DrawAspect="Content" ObjectID="_1468075743" r:id="rId49">
                  <o:LockedField>false</o:LockedField>
                </o:OLEObject>
              </w:object>
            </w:r>
            <w:r>
              <w:rPr>
                <w:rFonts w:hint="eastAsia" w:ascii="宋体" w:hAnsi="宋体" w:eastAsia="宋体" w:cs="宋体"/>
                <w:b w:val="0"/>
                <w:bCs w:val="0"/>
                <w:szCs w:val="21"/>
                <w:lang w:val="en-US" w:eastAsia="zh-CN"/>
              </w:rPr>
              <w:t>=100条/ mm</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6 . 微弱振动位移量的检测：</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从（10）式可知，</w:t>
            </w:r>
            <w:r>
              <w:rPr>
                <w:rFonts w:hint="eastAsia" w:ascii="宋体" w:hAnsi="宋体" w:eastAsia="宋体" w:cs="宋体"/>
                <w:b w:val="0"/>
                <w:bCs w:val="0"/>
                <w:szCs w:val="21"/>
                <w:lang w:val="en-US" w:eastAsia="zh-CN"/>
              </w:rPr>
              <w:object>
                <v:shape id="_x0000_i1044" o:spt="75" type="#_x0000_t75" style="height:18.25pt;width:19.35pt;" o:ole="t" filled="f" o:preferrelative="t" stroked="f" coordsize="21600,21600">
                  <v:path/>
                  <v:fill on="f" focussize="0,0"/>
                  <v:stroke on="f"/>
                  <v:imagedata r:id="rId52" o:title=""/>
                  <o:lock v:ext="edit" aspectratio="t"/>
                  <w10:wrap type="none"/>
                  <w10:anchorlock/>
                </v:shape>
                <o:OLEObject Type="Embed" ProgID="Equation.2" ShapeID="_x0000_i1044" DrawAspect="Content" ObjectID="_1468075744" r:id="rId51">
                  <o:LockedField>false</o:LockedField>
                </o:OLEObject>
              </w:object>
            </w:r>
            <w:r>
              <w:rPr>
                <w:rFonts w:hint="eastAsia" w:ascii="宋体" w:hAnsi="宋体" w:eastAsia="宋体" w:cs="宋体"/>
                <w:b w:val="0"/>
                <w:bCs w:val="0"/>
                <w:szCs w:val="21"/>
                <w:lang w:val="en-US" w:eastAsia="zh-CN"/>
              </w:rPr>
              <w:t>与光频率</w:t>
            </w:r>
            <w:r>
              <w:rPr>
                <w:rFonts w:hint="eastAsia" w:ascii="宋体" w:hAnsi="宋体" w:eastAsia="宋体" w:cs="宋体"/>
                <w:b w:val="0"/>
                <w:bCs w:val="0"/>
                <w:szCs w:val="21"/>
                <w:lang w:val="en-US" w:eastAsia="zh-CN"/>
              </w:rPr>
              <w:object>
                <v:shape id="_x0000_i1045" o:spt="75" type="#_x0000_t75" style="height:16.1pt;width:16.65pt;" o:ole="t" filled="f" o:preferrelative="t" stroked="f" coordsize="21600,21600">
                  <v:path/>
                  <v:fill on="f" focussize="0,0"/>
                  <v:stroke on="f"/>
                  <v:imagedata r:id="rId54" o:title=""/>
                  <o:lock v:ext="edit" aspectratio="t"/>
                  <w10:wrap type="none"/>
                  <w10:anchorlock/>
                </v:shape>
                <o:OLEObject Type="Embed" ProgID="Equation.2" ShapeID="_x0000_i1045" DrawAspect="Content" ObjectID="_1468075745" r:id="rId53">
                  <o:LockedField>false</o:LockedField>
                </o:OLEObject>
              </w:object>
            </w:r>
            <w:r>
              <w:rPr>
                <w:rFonts w:hint="eastAsia" w:ascii="宋体" w:hAnsi="宋体" w:eastAsia="宋体" w:cs="宋体"/>
                <w:b w:val="0"/>
                <w:bCs w:val="0"/>
                <w:szCs w:val="21"/>
                <w:lang w:val="en-US" w:eastAsia="zh-CN"/>
              </w:rPr>
              <w:t>无关，且当光栅密度</w:t>
            </w:r>
            <w:r>
              <w:rPr>
                <w:rFonts w:hint="eastAsia" w:ascii="宋体" w:hAnsi="宋体" w:eastAsia="宋体" w:cs="宋体"/>
                <w:b w:val="0"/>
                <w:bCs w:val="0"/>
                <w:szCs w:val="21"/>
                <w:lang w:val="en-US" w:eastAsia="zh-CN"/>
              </w:rPr>
              <w:object>
                <v:shape id="_x0000_i1046" o:spt="75" type="#_x0000_t75" style="height:16.65pt;width:13.95pt;" o:ole="t" filled="f" o:preferrelative="t" stroked="f" coordsize="21600,21600">
                  <v:path/>
                  <v:fill on="f" focussize="0,0"/>
                  <v:stroke on="f"/>
                  <v:imagedata r:id="rId50" o:title=""/>
                  <o:lock v:ext="edit" aspectratio="t"/>
                  <w10:wrap type="none"/>
                  <w10:anchorlock/>
                </v:shape>
                <o:OLEObject Type="Embed" ProgID="Equation.2" ShapeID="_x0000_i1046" DrawAspect="Content" ObjectID="_1468075746" r:id="rId55">
                  <o:LockedField>false</o:LockedField>
                </o:OLEObject>
              </w:object>
            </w:r>
            <w:r>
              <w:rPr>
                <w:rFonts w:hint="eastAsia" w:ascii="宋体" w:hAnsi="宋体" w:eastAsia="宋体" w:cs="宋体"/>
                <w:b w:val="0"/>
                <w:bCs w:val="0"/>
                <w:szCs w:val="21"/>
                <w:lang w:val="en-US" w:eastAsia="zh-CN"/>
              </w:rPr>
              <w:t>为常数时，只正比于光栅移动速度</w:t>
            </w:r>
            <w:r>
              <w:rPr>
                <w:rFonts w:hint="eastAsia" w:ascii="宋体" w:hAnsi="宋体" w:eastAsia="宋体" w:cs="宋体"/>
                <w:b w:val="0"/>
                <w:bCs w:val="0"/>
                <w:szCs w:val="21"/>
                <w:lang w:val="en-US" w:eastAsia="zh-CN"/>
              </w:rPr>
              <w:object>
                <v:shape id="_x0000_i1047" o:spt="75" type="#_x0000_t75" style="height:16.65pt;width:13.95pt;" o:ole="t" filled="f" o:preferrelative="t" stroked="f" coordsize="21600,21600">
                  <v:path/>
                  <v:fill on="f" focussize="0,0"/>
                  <v:stroke on="f"/>
                  <v:imagedata r:id="rId57" o:title=""/>
                  <o:lock v:ext="edit" aspectratio="t"/>
                  <w10:wrap type="none"/>
                  <w10:anchorlock/>
                </v:shape>
                <o:OLEObject Type="Embed" ProgID="Equation.2" ShapeID="_x0000_i1047" DrawAspect="Content" ObjectID="_1468075747" r:id="rId56">
                  <o:LockedField>false</o:LockedField>
                </o:OLEObject>
              </w:object>
            </w:r>
            <w:r>
              <w:rPr>
                <w:rFonts w:hint="eastAsia" w:ascii="宋体" w:hAnsi="宋体" w:eastAsia="宋体" w:cs="宋体"/>
                <w:b w:val="0"/>
                <w:bCs w:val="0"/>
                <w:szCs w:val="21"/>
                <w:lang w:val="en-US" w:eastAsia="zh-CN"/>
              </w:rPr>
              <w:t>，如果把光栅粘在音叉上，则</w:t>
            </w:r>
            <w:r>
              <w:rPr>
                <w:rFonts w:hint="eastAsia" w:ascii="宋体" w:hAnsi="宋体" w:eastAsia="宋体" w:cs="宋体"/>
                <w:b w:val="0"/>
                <w:bCs w:val="0"/>
                <w:szCs w:val="21"/>
                <w:lang w:val="en-US" w:eastAsia="zh-CN"/>
              </w:rPr>
              <w:object>
                <v:shape id="_x0000_i1048" o:spt="75" type="#_x0000_t75" style="height:16.65pt;width:13.95pt;" o:ole="t" filled="f" o:preferrelative="t" stroked="f" coordsize="21600,21600">
                  <v:path/>
                  <v:fill on="f" focussize="0,0"/>
                  <v:stroke on="f"/>
                  <v:imagedata r:id="rId59" o:title=""/>
                  <o:lock v:ext="edit" aspectratio="t"/>
                  <w10:wrap type="none"/>
                  <w10:anchorlock/>
                </v:shape>
                <o:OLEObject Type="Embed" ProgID="Equation.2" ShapeID="_x0000_i1048" DrawAspect="Content" ObjectID="_1468075748" r:id="rId58">
                  <o:LockedField>false</o:LockedField>
                </o:OLEObject>
              </w:object>
            </w:r>
            <w:r>
              <w:rPr>
                <w:rFonts w:hint="eastAsia" w:ascii="宋体" w:hAnsi="宋体" w:eastAsia="宋体" w:cs="宋体"/>
                <w:b w:val="0"/>
                <w:bCs w:val="0"/>
                <w:szCs w:val="21"/>
                <w:lang w:val="en-US" w:eastAsia="zh-CN"/>
              </w:rPr>
              <w:t>是周期性变化的。所以光拍信号频率</w:t>
            </w:r>
            <w:r>
              <w:rPr>
                <w:rFonts w:hint="eastAsia" w:ascii="宋体" w:hAnsi="宋体" w:eastAsia="宋体" w:cs="宋体"/>
                <w:b w:val="0"/>
                <w:bCs w:val="0"/>
                <w:szCs w:val="21"/>
                <w:lang w:val="en-US" w:eastAsia="zh-CN"/>
              </w:rPr>
              <w:object>
                <v:shape id="_x0000_i1049" o:spt="75" type="#_x0000_t75" style="height:18.25pt;width:19.35pt;" o:ole="t" filled="f" o:preferrelative="t" stroked="f" coordsize="21600,21600">
                  <v:path/>
                  <v:fill on="f" focussize="0,0"/>
                  <v:stroke on="f"/>
                  <v:imagedata r:id="rId52" o:title=""/>
                  <o:lock v:ext="edit" aspectratio="t"/>
                  <w10:wrap type="none"/>
                  <w10:anchorlock/>
                </v:shape>
                <o:OLEObject Type="Embed" ProgID="Equation.2" ShapeID="_x0000_i1049" DrawAspect="Content" ObjectID="_1468075749" r:id="rId60">
                  <o:LockedField>false</o:LockedField>
                </o:OLEObject>
              </w:object>
            </w:r>
            <w:r>
              <w:rPr>
                <w:rFonts w:hint="eastAsia" w:ascii="宋体" w:hAnsi="宋体" w:eastAsia="宋体" w:cs="宋体"/>
                <w:b w:val="0"/>
                <w:bCs w:val="0"/>
                <w:szCs w:val="21"/>
                <w:lang w:val="en-US" w:eastAsia="zh-CN"/>
              </w:rPr>
              <w:t xml:space="preserve">也是随时间而变化的，微弱振动的位移振幅为：        </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50" o:spt="75" type="#_x0000_t75" style="height:84pt;width:148pt;" o:ole="t" filled="f" o:preferrelative="t" stroked="f" coordsize="21600,21600">
                  <v:path/>
                  <v:fill on="f" alignshape="1" focussize="0,0"/>
                  <v:stroke on="f"/>
                  <v:imagedata r:id="rId62" grayscale="f" bilevel="f" o:title=""/>
                  <o:lock v:ext="edit" aspectratio="t"/>
                  <w10:wrap type="none"/>
                  <w10:anchorlock/>
                </v:shape>
                <o:OLEObject Type="Embed" ProgID="Equation.DSMT4" ShapeID="_x0000_i1050" DrawAspect="Content" ObjectID="_1468075750" r:id="rId61">
                  <o:LockedField>false</o:LockedField>
                </o:OLEObject>
              </w:object>
            </w:r>
            <w:r>
              <w:rPr>
                <w:rFonts w:hint="eastAsia" w:ascii="宋体" w:hAnsi="宋体" w:cs="宋体"/>
                <w:b w:val="0"/>
                <w:bCs w:val="0"/>
                <w:szCs w:val="21"/>
                <w:lang w:val="en-US" w:eastAsia="zh-CN"/>
              </w:rPr>
              <w:t xml:space="preserve">               </w:t>
            </w:r>
            <w:r>
              <w:rPr>
                <w:rFonts w:hint="eastAsia" w:ascii="宋体" w:hAnsi="宋体" w:eastAsia="宋体" w:cs="宋体"/>
                <w:b w:val="0"/>
                <w:bCs w:val="0"/>
                <w:szCs w:val="21"/>
                <w:lang w:val="en-US" w:eastAsia="zh-CN"/>
              </w:rPr>
              <w:tab/>
            </w:r>
            <w:r>
              <w:rPr>
                <w:rFonts w:hint="eastAsia" w:ascii="宋体" w:hAnsi="宋体" w:eastAsia="宋体" w:cs="宋体"/>
                <w:b w:val="0"/>
                <w:bCs w:val="0"/>
                <w:szCs w:val="21"/>
                <w:lang w:val="en-US" w:eastAsia="zh-CN"/>
              </w:rPr>
              <w:t>------（12）</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式中T为音叉振动周期，</w:t>
            </w:r>
            <w:r>
              <w:rPr>
                <w:rFonts w:hint="eastAsia" w:ascii="宋体" w:hAnsi="宋体" w:eastAsia="宋体" w:cs="宋体"/>
                <w:b w:val="0"/>
                <w:bCs w:val="0"/>
                <w:szCs w:val="21"/>
                <w:lang w:val="en-US" w:eastAsia="zh-CN"/>
              </w:rPr>
              <w:object>
                <v:shape id="_x0000_i1051" o:spt="75" type="#_x0000_t75" style="height:46.75pt;width:54.25pt;" o:ole="t" filled="f" o:preferrelative="t" stroked="f" coordsize="21600,21600">
                  <v:path/>
                  <v:fill on="f" focussize="0,0"/>
                  <v:stroke on="f"/>
                  <v:imagedata r:id="rId64" o:title=""/>
                  <o:lock v:ext="edit" aspectratio="t"/>
                  <w10:wrap type="none"/>
                  <w10:anchorlock/>
                </v:shape>
                <o:OLEObject Type="Embed" ProgID="Equation.2" ShapeID="_x0000_i1051" DrawAspect="Content" ObjectID="_1468075751" r:id="rId63">
                  <o:LockedField>false</o:LockedField>
                </o:OLEObject>
              </w:object>
            </w:r>
            <w:r>
              <w:rPr>
                <w:rFonts w:hint="eastAsia" w:ascii="宋体" w:hAnsi="宋体" w:eastAsia="宋体" w:cs="宋体"/>
                <w:b w:val="0"/>
                <w:bCs w:val="0"/>
                <w:szCs w:val="21"/>
                <w:lang w:val="en-US" w:eastAsia="zh-CN"/>
              </w:rPr>
              <w:t>可直接在示波器的荧光屏上计算波形数而得到，因为</w:t>
            </w:r>
            <w:r>
              <w:rPr>
                <w:rFonts w:hint="eastAsia" w:ascii="宋体" w:hAnsi="宋体" w:eastAsia="宋体" w:cs="宋体"/>
                <w:b w:val="0"/>
                <w:bCs w:val="0"/>
                <w:szCs w:val="21"/>
                <w:lang w:val="en-US" w:eastAsia="zh-CN"/>
              </w:rPr>
              <w:object>
                <v:shape id="_x0000_i1052" o:spt="75" type="#_x0000_t75" style="height:51.6pt;width:62.85pt;" o:ole="t" filled="f" o:preferrelative="t" stroked="f" coordsize="21600,21600">
                  <v:path/>
                  <v:fill on="f" focussize="0,0"/>
                  <v:stroke on="f"/>
                  <v:imagedata r:id="rId66" o:title=""/>
                  <o:lock v:ext="edit" aspectratio="t"/>
                  <w10:wrap type="none"/>
                  <w10:anchorlock/>
                </v:shape>
                <o:OLEObject Type="Embed" ProgID="Equation.2" ShapeID="_x0000_i1052" DrawAspect="Content" ObjectID="_1468075752" r:id="rId65">
                  <o:LockedField>false</o:LockedField>
                </o:OLEObject>
              </w:object>
            </w:r>
            <w:r>
              <w:rPr>
                <w:rFonts w:hint="eastAsia" w:ascii="宋体" w:hAnsi="宋体" w:eastAsia="宋体" w:cs="宋体"/>
                <w:b w:val="0"/>
                <w:bCs w:val="0"/>
                <w:szCs w:val="21"/>
                <w:lang w:val="en-US" w:eastAsia="zh-CN"/>
              </w:rPr>
              <w:t>表示T/2内的波的个数，其不足一个完整波形的首数及尾数，需在波群的两端，可按反正弦函数折算为波形的分数部份，即</w:t>
            </w:r>
          </w:p>
          <w:p>
            <w:pPr>
              <w:spacing w:line="300" w:lineRule="auto"/>
              <w:jc w:val="right"/>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object>
                <v:shape id="_x0000_i1053" o:spt="75" type="#_x0000_t75" style="height:33pt;width:196pt;" o:ole="t" filled="f" o:preferrelative="t" stroked="f" coordsize="21600,21600">
                  <v:path/>
                  <v:fill on="f" alignshape="1" focussize="0,0"/>
                  <v:stroke on="f"/>
                  <v:imagedata r:id="rId68" grayscale="f" bilevel="f" o:title=""/>
                  <o:lock v:ext="edit" aspectratio="t"/>
                  <w10:wrap type="none"/>
                  <w10:anchorlock/>
                </v:shape>
                <o:OLEObject Type="Embed" ProgID="Equation.DSMT4" ShapeID="_x0000_i1053" DrawAspect="Content" ObjectID="_1468075753" r:id="rId67">
                  <o:LockedField>false</o:LockedField>
                </o:OLEObject>
              </w:object>
            </w:r>
            <w:r>
              <w:rPr>
                <w:rFonts w:hint="eastAsia" w:ascii="宋体" w:hAnsi="宋体" w:eastAsia="宋体" w:cs="宋体"/>
                <w:b w:val="0"/>
                <w:bCs w:val="0"/>
                <w:szCs w:val="21"/>
                <w:lang w:val="en-US" w:eastAsia="zh-CN"/>
              </w:rPr>
              <w:tab/>
            </w:r>
            <w:r>
              <w:rPr>
                <w:rFonts w:hint="eastAsia" w:ascii="宋体" w:hAnsi="宋体" w:cs="宋体"/>
                <w:b w:val="0"/>
                <w:bCs w:val="0"/>
                <w:szCs w:val="21"/>
                <w:lang w:val="en-US" w:eastAsia="zh-CN"/>
              </w:rPr>
              <w:t xml:space="preserve">          </w:t>
            </w:r>
            <w:r>
              <w:rPr>
                <w:rFonts w:hint="eastAsia" w:ascii="宋体" w:hAnsi="宋体" w:eastAsia="宋体" w:cs="宋体"/>
                <w:b w:val="0"/>
                <w:bCs w:val="0"/>
                <w:szCs w:val="21"/>
                <w:lang w:val="en-US" w:eastAsia="zh-CN"/>
              </w:rPr>
              <w:t>------（13）</w:t>
            </w:r>
          </w:p>
          <w:p>
            <w:pPr>
              <w:spacing w:line="300" w:lineRule="auto"/>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式中，a，b为波群的首尾幅度和该处完整波形的振幅之比。（波群指T/2内的波形，分数波形数包括满1/2个波形为0.5满1/4个波形为0.25）</w:t>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drawing>
                <wp:inline distT="0" distB="0" distL="114300" distR="114300">
                  <wp:extent cx="4099560" cy="2103120"/>
                  <wp:effectExtent l="0" t="0" r="0" b="0"/>
                  <wp:docPr id="5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pic:cNvPicPr>
                            <a:picLocks noChangeAspect="1"/>
                          </pic:cNvPicPr>
                        </pic:nvPicPr>
                        <pic:blipFill>
                          <a:blip r:embed="rId69"/>
                          <a:stretch>
                            <a:fillRect/>
                          </a:stretch>
                        </pic:blipFill>
                        <pic:spPr>
                          <a:xfrm>
                            <a:off x="0" y="0"/>
                            <a:ext cx="4099560" cy="2103120"/>
                          </a:xfrm>
                          <a:prstGeom prst="rect">
                            <a:avLst/>
                          </a:prstGeom>
                          <a:noFill/>
                          <a:ln>
                            <a:noFill/>
                          </a:ln>
                        </pic:spPr>
                      </pic:pic>
                    </a:graphicData>
                  </a:graphic>
                </wp:inline>
              </w:drawing>
            </w:r>
          </w:p>
          <w:p>
            <w:pPr>
              <w:spacing w:line="300" w:lineRule="auto"/>
              <w:jc w:val="center"/>
              <w:rPr>
                <w:rFonts w:hint="eastAsia" w:ascii="宋体" w:hAnsi="宋体" w:eastAsia="宋体" w:cs="宋体"/>
                <w:b w:val="0"/>
                <w:bCs w:val="0"/>
                <w:szCs w:val="21"/>
                <w:lang w:val="en-US" w:eastAsia="zh-CN"/>
              </w:rPr>
            </w:pPr>
            <w:r>
              <w:rPr>
                <w:rFonts w:hint="eastAsia" w:ascii="宋体" w:hAnsi="宋体" w:eastAsia="宋体" w:cs="宋体"/>
                <w:b w:val="0"/>
                <w:bCs w:val="0"/>
                <w:szCs w:val="21"/>
                <w:lang w:val="en-US" w:eastAsia="zh-CN"/>
              </w:rPr>
              <w:t>图8 - 波群示意图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4" w:hRule="atLeast"/>
        </w:trPr>
        <w:tc>
          <w:tcPr>
            <w:tcW w:w="9720" w:type="dxa"/>
          </w:tcPr>
          <w:p>
            <w:pPr>
              <w:numPr>
                <w:ilvl w:val="0"/>
                <w:numId w:val="2"/>
              </w:numPr>
              <w:rPr>
                <w:rFonts w:hint="eastAsia" w:eastAsia="黑体"/>
                <w:sz w:val="24"/>
              </w:rPr>
            </w:pPr>
            <w:r>
              <w:rPr>
                <w:rFonts w:hint="eastAsia" w:eastAsia="黑体"/>
                <w:sz w:val="24"/>
              </w:rPr>
              <w:t>实验仪器：</w:t>
            </w:r>
          </w:p>
          <w:p>
            <w:pPr>
              <w:numPr>
                <w:ilvl w:val="0"/>
                <w:numId w:val="0"/>
              </w:numPr>
              <w:rPr>
                <w:rFonts w:ascii="宋体" w:hAnsi="宋体"/>
                <w:szCs w:val="21"/>
              </w:rPr>
            </w:pPr>
            <w:r>
              <w:rPr>
                <w:rFonts w:hint="eastAsia" w:ascii="宋体" w:hAnsi="宋体"/>
                <w:szCs w:val="21"/>
              </w:rPr>
              <w:t>1</w:t>
            </w:r>
            <w:r>
              <w:rPr>
                <w:rFonts w:ascii="宋体" w:hAnsi="宋体"/>
                <w:szCs w:val="21"/>
              </w:rPr>
              <w:t>.</w:t>
            </w:r>
            <w:r>
              <w:rPr>
                <w:rFonts w:hint="eastAsia" w:ascii="宋体" w:hAnsi="宋体"/>
                <w:szCs w:val="21"/>
              </w:rPr>
              <w:t>技术指标</w:t>
            </w:r>
          </w:p>
          <w:p>
            <w:pPr>
              <w:spacing w:line="360" w:lineRule="exact"/>
              <w:jc w:val="left"/>
              <w:rPr>
                <w:szCs w:val="21"/>
              </w:rPr>
            </w:pPr>
            <w:r>
              <w:rPr>
                <w:szCs w:val="21"/>
              </w:rPr>
              <w:t xml:space="preserve">   </w:t>
            </w:r>
            <w:r>
              <w:rPr>
                <w:rFonts w:hint="eastAsia"/>
                <w:szCs w:val="21"/>
              </w:rPr>
              <w:t>测量精度：</w:t>
            </w:r>
            <w:r>
              <w:rPr>
                <w:szCs w:val="21"/>
              </w:rPr>
              <w:t xml:space="preserve">   5</w:t>
            </w:r>
            <w:r>
              <w:rPr>
                <w:position w:val="-10"/>
                <w:szCs w:val="21"/>
              </w:rPr>
              <w:object>
                <v:shape id="_x0000_i1054" o:spt="75" type="#_x0000_t75" style="height:13.45pt;width:19.35pt;" o:ole="t" filled="f" o:preferrelative="t" stroked="f" coordsize="21600,21600">
                  <v:path/>
                  <v:fill on="f" focussize="0,0"/>
                  <v:stroke on="f"/>
                  <v:imagedata r:id="rId71" o:title=""/>
                  <o:lock v:ext="edit" aspectratio="t"/>
                  <w10:wrap type="none"/>
                  <w10:anchorlock/>
                </v:shape>
                <o:OLEObject Type="Embed" ProgID="Equation.2" ShapeID="_x0000_i1054" DrawAspect="Content" ObjectID="_1468075754" r:id="rId70">
                  <o:LockedField>false</o:LockedField>
                </o:OLEObject>
              </w:object>
            </w:r>
            <w:r>
              <w:rPr>
                <w:rFonts w:hint="eastAsia"/>
                <w:szCs w:val="21"/>
              </w:rPr>
              <w:t>，分辨率</w:t>
            </w:r>
            <w:r>
              <w:rPr>
                <w:szCs w:val="21"/>
              </w:rPr>
              <w:t>1</w:t>
            </w:r>
            <w:r>
              <w:rPr>
                <w:position w:val="-10"/>
                <w:szCs w:val="21"/>
              </w:rPr>
              <w:object>
                <v:shape id="_x0000_i1055" o:spt="75" type="#_x0000_t75" style="height:13.45pt;width:19.35pt;" o:ole="t" filled="f" o:preferrelative="t" stroked="f" coordsize="21600,21600">
                  <v:path/>
                  <v:fill on="f" focussize="0,0"/>
                  <v:stroke on="f"/>
                  <v:imagedata r:id="rId73" o:title=""/>
                  <o:lock v:ext="edit" aspectratio="t"/>
                  <w10:wrap type="none"/>
                  <w10:anchorlock/>
                </v:shape>
                <o:OLEObject Type="Embed" ProgID="Equation.2" ShapeID="_x0000_i1055" DrawAspect="Content" ObjectID="_1468075755" r:id="rId72">
                  <o:LockedField>false</o:LockedField>
                </o:OLEObject>
              </w:object>
            </w:r>
          </w:p>
          <w:p>
            <w:pPr>
              <w:spacing w:line="360" w:lineRule="exact"/>
              <w:jc w:val="left"/>
              <w:rPr>
                <w:szCs w:val="21"/>
              </w:rPr>
            </w:pPr>
            <w:r>
              <w:rPr>
                <w:szCs w:val="21"/>
              </w:rPr>
              <w:t xml:space="preserve">   </w:t>
            </w:r>
            <w:r>
              <w:rPr>
                <w:rFonts w:hint="eastAsia"/>
                <w:szCs w:val="21"/>
              </w:rPr>
              <w:t>激光器：</w:t>
            </w:r>
            <w:r>
              <w:rPr>
                <w:szCs w:val="21"/>
              </w:rPr>
              <w:t xml:space="preserve">     </w:t>
            </w:r>
            <w:r>
              <w:rPr>
                <w:position w:val="-10"/>
                <w:szCs w:val="21"/>
              </w:rPr>
              <w:object>
                <v:shape id="_x0000_i1056" o:spt="75" type="#_x0000_t75" style="height:16.1pt;width:99.95pt;" o:ole="t" filled="f" o:preferrelative="t" stroked="f" coordsize="21600,21600">
                  <v:path/>
                  <v:fill on="f" focussize="0,0"/>
                  <v:stroke on="f"/>
                  <v:imagedata r:id="rId75" o:title=""/>
                  <o:lock v:ext="edit" aspectratio="t"/>
                  <w10:wrap type="none"/>
                  <w10:anchorlock/>
                </v:shape>
                <o:OLEObject Type="Embed" ProgID="Equation.2" ShapeID="_x0000_i1056" DrawAspect="Content" ObjectID="_1468075756" r:id="rId74">
                  <o:LockedField>false</o:LockedField>
                </o:OLEObject>
              </w:object>
            </w:r>
          </w:p>
          <w:p>
            <w:pPr>
              <w:spacing w:line="360" w:lineRule="exact"/>
              <w:jc w:val="left"/>
              <w:rPr>
                <w:szCs w:val="21"/>
              </w:rPr>
            </w:pPr>
            <w:r>
              <w:rPr>
                <w:szCs w:val="21"/>
              </w:rPr>
              <w:t xml:space="preserve">   </w:t>
            </w:r>
            <w:r>
              <w:rPr>
                <w:rFonts w:hint="eastAsia"/>
                <w:szCs w:val="21"/>
              </w:rPr>
              <w:t>信号发生器：</w:t>
            </w:r>
            <w:r>
              <w:rPr>
                <w:szCs w:val="21"/>
              </w:rPr>
              <w:t xml:space="preserve"> 100</w:t>
            </w:r>
            <w:r>
              <w:rPr>
                <w:position w:val="-4"/>
                <w:szCs w:val="21"/>
              </w:rPr>
              <w:object>
                <v:shape id="_x0000_i1057" o:spt="75" type="#_x0000_t75" style="height:13.45pt;width:18.25pt;" o:ole="t" filled="f" o:preferrelative="t" stroked="f" coordsize="21600,21600">
                  <v:path/>
                  <v:fill on="f" focussize="0,0"/>
                  <v:stroke on="f"/>
                  <v:imagedata r:id="rId77" o:title=""/>
                  <o:lock v:ext="edit" aspectratio="t"/>
                  <w10:wrap type="none"/>
                  <w10:anchorlock/>
                </v:shape>
                <o:OLEObject Type="Embed" ProgID="Equation.3" ShapeID="_x0000_i1057" DrawAspect="Content" ObjectID="_1468075757" r:id="rId76">
                  <o:LockedField>false</o:LockedField>
                </o:OLEObject>
              </w:object>
            </w:r>
            <w:r>
              <w:rPr>
                <w:szCs w:val="21"/>
              </w:rPr>
              <w:t>--1000</w:t>
            </w:r>
            <w:r>
              <w:rPr>
                <w:position w:val="-4"/>
                <w:szCs w:val="21"/>
              </w:rPr>
              <w:object>
                <v:shape id="_x0000_i1058"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58" DrawAspect="Content" ObjectID="_1468075758" r:id="rId78">
                  <o:LockedField>false</o:LockedField>
                </o:OLEObject>
              </w:object>
            </w:r>
            <w:r>
              <w:rPr>
                <w:rFonts w:hint="eastAsia"/>
                <w:szCs w:val="21"/>
              </w:rPr>
              <w:t>，</w:t>
            </w:r>
            <w:r>
              <w:rPr>
                <w:szCs w:val="21"/>
              </w:rPr>
              <w:t>0.1</w:t>
            </w:r>
            <w:r>
              <w:rPr>
                <w:position w:val="-4"/>
                <w:szCs w:val="21"/>
              </w:rPr>
              <w:object>
                <v:shape id="_x0000_i1059"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59" DrawAspect="Content" ObjectID="_1468075759" r:id="rId80">
                  <o:LockedField>false</o:LockedField>
                </o:OLEObject>
              </w:object>
            </w:r>
            <w:r>
              <w:rPr>
                <w:rFonts w:hint="eastAsia"/>
                <w:szCs w:val="21"/>
              </w:rPr>
              <w:t>微调，</w:t>
            </w:r>
            <w:r>
              <w:rPr>
                <w:szCs w:val="21"/>
              </w:rPr>
              <w:t>0--500mw</w:t>
            </w:r>
            <w:r>
              <w:rPr>
                <w:rFonts w:hint="eastAsia"/>
                <w:szCs w:val="21"/>
              </w:rPr>
              <w:t>输出</w:t>
            </w:r>
          </w:p>
          <w:p>
            <w:pPr>
              <w:spacing w:line="360" w:lineRule="exact"/>
              <w:jc w:val="left"/>
              <w:rPr>
                <w:szCs w:val="21"/>
              </w:rPr>
            </w:pPr>
            <w:r>
              <w:rPr>
                <w:szCs w:val="21"/>
              </w:rPr>
              <w:t xml:space="preserve">   </w:t>
            </w:r>
            <w:r>
              <w:rPr>
                <w:rFonts w:hint="eastAsia"/>
                <w:szCs w:val="21"/>
              </w:rPr>
              <w:t>频率计：</w:t>
            </w:r>
            <w:r>
              <w:rPr>
                <w:szCs w:val="21"/>
              </w:rPr>
              <w:t xml:space="preserve">     1</w:t>
            </w:r>
            <w:r>
              <w:rPr>
                <w:position w:val="-4"/>
                <w:szCs w:val="21"/>
              </w:rPr>
              <w:object>
                <v:shape id="_x0000_i1060"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0" DrawAspect="Content" ObjectID="_1468075760" r:id="rId81">
                  <o:LockedField>false</o:LockedField>
                </o:OLEObject>
              </w:object>
            </w:r>
            <w:r>
              <w:rPr>
                <w:szCs w:val="21"/>
              </w:rPr>
              <w:t>--999.9</w:t>
            </w:r>
            <w:r>
              <w:rPr>
                <w:position w:val="-4"/>
                <w:szCs w:val="21"/>
              </w:rPr>
              <w:object>
                <v:shape id="_x0000_i1061"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1" DrawAspect="Content" ObjectID="_1468075761" r:id="rId82">
                  <o:LockedField>false</o:LockedField>
                </o:OLEObject>
              </w:object>
            </w:r>
            <w:r>
              <w:rPr>
                <w:position w:val="-4"/>
                <w:szCs w:val="21"/>
              </w:rPr>
              <w:object>
                <v:shape id="_x0000_i1062" o:spt="75" type="#_x0000_t75" style="height:11.8pt;width:10.75pt;" o:ole="t" filled="f" o:preferrelative="t" stroked="f" coordsize="21600,21600">
                  <v:path/>
                  <v:fill on="f" focussize="0,0"/>
                  <v:stroke on="f"/>
                  <v:imagedata r:id="rId84" o:title=""/>
                  <o:lock v:ext="edit" aspectratio="t"/>
                  <w10:wrap type="none"/>
                  <w10:anchorlock/>
                </v:shape>
                <o:OLEObject Type="Embed" ProgID="Equation.2" ShapeID="_x0000_i1062" DrawAspect="Content" ObjectID="_1468075762" r:id="rId83">
                  <o:LockedField>false</o:LockedField>
                </o:OLEObject>
              </w:object>
            </w:r>
            <w:r>
              <w:rPr>
                <w:szCs w:val="21"/>
              </w:rPr>
              <w:t>0.1</w:t>
            </w:r>
            <w:r>
              <w:rPr>
                <w:position w:val="-4"/>
                <w:szCs w:val="21"/>
              </w:rPr>
              <w:object>
                <v:shape id="_x0000_i1063"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3" DrawAspect="Content" ObjectID="_1468075763" r:id="rId85">
                  <o:LockedField>false</o:LockedField>
                </o:OLEObject>
              </w:object>
            </w:r>
          </w:p>
          <w:p>
            <w:pPr>
              <w:spacing w:line="360" w:lineRule="exact"/>
              <w:jc w:val="left"/>
              <w:rPr>
                <w:szCs w:val="21"/>
              </w:rPr>
            </w:pPr>
            <w:r>
              <w:rPr>
                <w:szCs w:val="21"/>
              </w:rPr>
              <w:t xml:space="preserve">   </w:t>
            </w:r>
            <w:r>
              <w:rPr>
                <w:rFonts w:hint="eastAsia"/>
                <w:szCs w:val="21"/>
              </w:rPr>
              <w:t>音叉：</w:t>
            </w:r>
            <w:r>
              <w:rPr>
                <w:szCs w:val="21"/>
              </w:rPr>
              <w:t xml:space="preserve">       </w:t>
            </w:r>
            <w:r>
              <w:rPr>
                <w:rFonts w:hint="eastAsia"/>
                <w:szCs w:val="21"/>
              </w:rPr>
              <w:t>谐振频率</w:t>
            </w:r>
            <w:r>
              <w:rPr>
                <w:szCs w:val="21"/>
              </w:rPr>
              <w:t>500</w:t>
            </w:r>
            <w:r>
              <w:rPr>
                <w:position w:val="-4"/>
                <w:szCs w:val="21"/>
              </w:rPr>
              <w:object>
                <v:shape id="_x0000_i1064"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4" DrawAspect="Content" ObjectID="_1468075764" r:id="rId86">
                  <o:LockedField>false</o:LockedField>
                </o:OLEObject>
              </w:object>
            </w:r>
          </w:p>
          <w:p>
            <w:pPr>
              <w:rPr>
                <w:szCs w:val="21"/>
              </w:rPr>
            </w:pPr>
            <w:r>
              <w:rPr>
                <w:szCs w:val="21"/>
              </w:rPr>
              <w:t>2.</w:t>
            </w:r>
            <w:r>
              <w:rPr>
                <w:rFonts w:hint="eastAsia"/>
                <w:szCs w:val="21"/>
              </w:rPr>
              <w:t>双光栅微弱振动测量仪面板结构见图</w:t>
            </w:r>
            <w:r>
              <w:rPr>
                <w:rFonts w:hint="eastAsia"/>
                <w:szCs w:val="21"/>
                <w:lang w:val="en-US" w:eastAsia="zh-CN"/>
              </w:rPr>
              <w:t>9</w:t>
            </w:r>
            <w:r>
              <w:rPr>
                <w:rFonts w:hint="eastAsia"/>
                <w:szCs w:val="21"/>
              </w:rPr>
              <w:t>。</w:t>
            </w:r>
          </w:p>
          <w:p>
            <w:r>
              <w:drawing>
                <wp:inline distT="0" distB="0" distL="114300" distR="114300">
                  <wp:extent cx="3674110" cy="1923415"/>
                  <wp:effectExtent l="0" t="0" r="13970" b="12065"/>
                  <wp:docPr id="25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86"/>
                          <pic:cNvPicPr>
                            <a:picLocks noChangeAspect="1"/>
                          </pic:cNvPicPr>
                        </pic:nvPicPr>
                        <pic:blipFill>
                          <a:blip r:embed="rId87"/>
                          <a:stretch>
                            <a:fillRect/>
                          </a:stretch>
                        </pic:blipFill>
                        <pic:spPr>
                          <a:xfrm>
                            <a:off x="0" y="0"/>
                            <a:ext cx="3674110" cy="192341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 xml:space="preserve">图9 - </w:t>
            </w:r>
            <w:r>
              <w:rPr>
                <w:rFonts w:hint="eastAsia"/>
                <w:szCs w:val="21"/>
              </w:rPr>
              <w:t>双光栅微弱振动测量仪面板结构</w:t>
            </w:r>
          </w:p>
          <w:p>
            <w:pPr>
              <w:spacing w:line="360" w:lineRule="exact"/>
              <w:ind w:firstLine="420" w:firstLineChars="200"/>
              <w:jc w:val="left"/>
              <w:rPr>
                <w:szCs w:val="21"/>
              </w:rPr>
            </w:pPr>
            <w:r>
              <w:rPr>
                <w:rFonts w:hint="eastAsia"/>
                <w:szCs w:val="21"/>
              </w:rPr>
              <w:t>图6中，</w:t>
            </w:r>
            <w:r>
              <w:rPr>
                <w:szCs w:val="21"/>
              </w:rPr>
              <w:t>1</w:t>
            </w:r>
            <w:r>
              <w:rPr>
                <w:rFonts w:hint="eastAsia"/>
                <w:szCs w:val="21"/>
              </w:rPr>
              <w:t>—光电池升降调节手轮，</w:t>
            </w:r>
            <w:r>
              <w:rPr>
                <w:szCs w:val="21"/>
              </w:rPr>
              <w:t>2</w:t>
            </w:r>
            <w:r>
              <w:rPr>
                <w:rFonts w:hint="eastAsia"/>
                <w:szCs w:val="21"/>
              </w:rPr>
              <w:t>—光电池座，在顶部有光电池盒，盒前有一小孔光阑，</w:t>
            </w:r>
            <w:r>
              <w:rPr>
                <w:szCs w:val="21"/>
              </w:rPr>
              <w:t>3</w:t>
            </w:r>
            <w:r>
              <w:rPr>
                <w:rFonts w:hint="eastAsia"/>
                <w:szCs w:val="21"/>
              </w:rPr>
              <w:t>—电源开关，</w:t>
            </w:r>
            <w:r>
              <w:rPr>
                <w:szCs w:val="21"/>
              </w:rPr>
              <w:t>4</w:t>
            </w:r>
            <w:r>
              <w:rPr>
                <w:rFonts w:hint="eastAsia"/>
                <w:szCs w:val="21"/>
              </w:rPr>
              <w:t>—音叉座，</w:t>
            </w:r>
            <w:r>
              <w:rPr>
                <w:szCs w:val="21"/>
              </w:rPr>
              <w:t>5</w:t>
            </w:r>
            <w:r>
              <w:rPr>
                <w:rFonts w:hint="eastAsia"/>
                <w:szCs w:val="21"/>
              </w:rPr>
              <w:t>—音叉，</w:t>
            </w:r>
            <w:r>
              <w:rPr>
                <w:szCs w:val="21"/>
              </w:rPr>
              <w:t>6</w:t>
            </w:r>
            <w:r>
              <w:rPr>
                <w:rFonts w:hint="eastAsia"/>
                <w:szCs w:val="21"/>
              </w:rPr>
              <w:t>—动光栅（粘在音叉上的光栅），</w:t>
            </w:r>
            <w:r>
              <w:rPr>
                <w:szCs w:val="21"/>
              </w:rPr>
              <w:t>7</w:t>
            </w:r>
            <w:r>
              <w:rPr>
                <w:rFonts w:hint="eastAsia"/>
                <w:szCs w:val="21"/>
              </w:rPr>
              <w:t>—静光栅（固定在调节架上），</w:t>
            </w:r>
            <w:r>
              <w:rPr>
                <w:szCs w:val="21"/>
              </w:rPr>
              <w:t>8</w:t>
            </w:r>
            <w:r>
              <w:rPr>
                <w:rFonts w:hint="eastAsia"/>
                <w:szCs w:val="21"/>
              </w:rPr>
              <w:t>—静光栅调节架，</w:t>
            </w:r>
            <w:r>
              <w:rPr>
                <w:szCs w:val="21"/>
              </w:rPr>
              <w:t>9</w:t>
            </w:r>
            <w:r>
              <w:rPr>
                <w:rFonts w:hint="eastAsia"/>
                <w:szCs w:val="21"/>
              </w:rPr>
              <w:t>—半导体激光器，</w:t>
            </w:r>
            <w:r>
              <w:rPr>
                <w:szCs w:val="21"/>
              </w:rPr>
              <w:t>10</w:t>
            </w:r>
            <w:r>
              <w:rPr>
                <w:rFonts w:hint="eastAsia"/>
                <w:szCs w:val="21"/>
              </w:rPr>
              <w:t>—激光器升降调节手轮，</w:t>
            </w:r>
            <w:r>
              <w:rPr>
                <w:szCs w:val="21"/>
              </w:rPr>
              <w:t>11</w:t>
            </w:r>
            <w:r>
              <w:rPr>
                <w:rFonts w:hint="eastAsia"/>
                <w:szCs w:val="21"/>
              </w:rPr>
              <w:t>—调节架左右调节止紧螺钉，</w:t>
            </w:r>
            <w:r>
              <w:rPr>
                <w:szCs w:val="21"/>
              </w:rPr>
              <w:t>12</w:t>
            </w:r>
            <w:r>
              <w:rPr>
                <w:rFonts w:hint="eastAsia"/>
                <w:szCs w:val="21"/>
              </w:rPr>
              <w:t>—激光器输出功率调节，</w:t>
            </w:r>
            <w:r>
              <w:rPr>
                <w:szCs w:val="21"/>
              </w:rPr>
              <w:t>13</w:t>
            </w:r>
            <w:r>
              <w:rPr>
                <w:rFonts w:hint="eastAsia"/>
                <w:szCs w:val="21"/>
              </w:rPr>
              <w:t>—耳机插孔，</w:t>
            </w:r>
            <w:r>
              <w:rPr>
                <w:szCs w:val="21"/>
              </w:rPr>
              <w:t>14</w:t>
            </w:r>
            <w:r>
              <w:rPr>
                <w:rFonts w:hint="eastAsia"/>
                <w:szCs w:val="21"/>
              </w:rPr>
              <w:t>—音量调节，</w:t>
            </w:r>
            <w:r>
              <w:rPr>
                <w:szCs w:val="21"/>
              </w:rPr>
              <w:t>15</w:t>
            </w:r>
            <w:r>
              <w:rPr>
                <w:rFonts w:hint="eastAsia"/>
                <w:szCs w:val="21"/>
              </w:rPr>
              <w:t>—信号发生器输出功率调节，</w:t>
            </w:r>
            <w:r>
              <w:rPr>
                <w:szCs w:val="21"/>
              </w:rPr>
              <w:t>16</w:t>
            </w:r>
            <w:r>
              <w:rPr>
                <w:rFonts w:hint="eastAsia"/>
                <w:szCs w:val="21"/>
              </w:rPr>
              <w:t>—信号发生器频率调节，</w:t>
            </w:r>
            <w:r>
              <w:rPr>
                <w:szCs w:val="21"/>
              </w:rPr>
              <w:t>17</w:t>
            </w:r>
            <w:r>
              <w:rPr>
                <w:rFonts w:hint="eastAsia"/>
                <w:szCs w:val="21"/>
              </w:rPr>
              <w:t>—静光栅调节架升降调节手轮，</w:t>
            </w:r>
            <w:r>
              <w:rPr>
                <w:szCs w:val="21"/>
              </w:rPr>
              <w:t>18</w:t>
            </w:r>
            <w:r>
              <w:rPr>
                <w:rFonts w:hint="eastAsia"/>
                <w:szCs w:val="21"/>
              </w:rPr>
              <w:t>—驱动音叉用的蜂鸣器，</w:t>
            </w:r>
            <w:r>
              <w:rPr>
                <w:szCs w:val="21"/>
              </w:rPr>
              <w:t>19</w:t>
            </w:r>
            <w:r>
              <w:rPr>
                <w:rFonts w:hint="eastAsia"/>
                <w:szCs w:val="21"/>
              </w:rPr>
              <w:t>—蜂鸣器电源插孔，</w:t>
            </w:r>
            <w:r>
              <w:rPr>
                <w:szCs w:val="21"/>
              </w:rPr>
              <w:t>20</w:t>
            </w:r>
            <w:r>
              <w:rPr>
                <w:rFonts w:hint="eastAsia"/>
                <w:szCs w:val="21"/>
              </w:rPr>
              <w:t>—频率显示窗口，</w:t>
            </w:r>
            <w:r>
              <w:rPr>
                <w:szCs w:val="21"/>
              </w:rPr>
              <w:t>21</w:t>
            </w:r>
            <w:r>
              <w:rPr>
                <w:rFonts w:hint="eastAsia"/>
                <w:szCs w:val="21"/>
              </w:rPr>
              <w:t>—三个信号输出插口，</w:t>
            </w:r>
            <w:r>
              <w:rPr>
                <w:szCs w:val="21"/>
              </w:rPr>
              <w:t>Y1</w:t>
            </w:r>
            <w:r>
              <w:rPr>
                <w:rFonts w:hint="eastAsia"/>
                <w:szCs w:val="21"/>
              </w:rPr>
              <w:t>拍频信号，</w:t>
            </w:r>
            <w:r>
              <w:rPr>
                <w:szCs w:val="21"/>
              </w:rPr>
              <w:t>Y2</w:t>
            </w:r>
            <w:r>
              <w:rPr>
                <w:rFonts w:hint="eastAsia"/>
                <w:szCs w:val="21"/>
              </w:rPr>
              <w:t>音叉驱动信号，</w:t>
            </w:r>
            <w:r>
              <w:rPr>
                <w:szCs w:val="21"/>
              </w:rPr>
              <w:t>X</w:t>
            </w:r>
            <w:r>
              <w:rPr>
                <w:rFonts w:hint="eastAsia"/>
                <w:szCs w:val="21"/>
              </w:rPr>
              <w:t>为示波器提供“外触发”扫描信号，可使示波器上的波形稳定。</w:t>
            </w:r>
          </w:p>
          <w:p>
            <w:pPr>
              <w:spacing w:line="360" w:lineRule="exact"/>
              <w:ind w:firstLine="420" w:firstLineChars="200"/>
              <w:jc w:val="left"/>
              <w:rPr>
                <w:szCs w:val="21"/>
              </w:rPr>
            </w:pPr>
            <w:r>
              <w:rPr>
                <w:rFonts w:hint="eastAsia"/>
                <w:szCs w:val="21"/>
              </w:rPr>
              <w:t>可以看到，实验所需的激光源、信号发生器、频率计等已集成于一只仪器箱内，只需外配一台普通的双踪或单踪示波器即可。</w:t>
            </w:r>
          </w:p>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50" w:hRule="atLeast"/>
        </w:trPr>
        <w:tc>
          <w:tcPr>
            <w:tcW w:w="9720" w:type="dxa"/>
          </w:tcPr>
          <w:p>
            <w:pPr>
              <w:rPr>
                <w:rFonts w:eastAsia="黑体"/>
                <w:sz w:val="24"/>
              </w:rPr>
            </w:pPr>
            <w:r>
              <w:rPr>
                <w:rFonts w:hint="eastAsia" w:eastAsia="黑体"/>
                <w:sz w:val="24"/>
              </w:rPr>
              <w:t>四、实验内容：</w:t>
            </w:r>
          </w:p>
          <w:p>
            <w:pPr>
              <w:spacing w:line="360" w:lineRule="exact"/>
              <w:jc w:val="left"/>
              <w:rPr>
                <w:rFonts w:hint="eastAsia" w:eastAsia="宋体"/>
                <w:szCs w:val="21"/>
                <w:lang w:eastAsia="zh-CN"/>
              </w:rPr>
            </w:pPr>
            <w:r>
              <w:rPr>
                <w:rFonts w:hint="eastAsia" w:eastAsia="黑体"/>
                <w:sz w:val="24"/>
              </w:rPr>
              <w:t xml:space="preserve">1. </w:t>
            </w:r>
            <w:r>
              <w:rPr>
                <w:rFonts w:hint="eastAsia"/>
                <w:szCs w:val="21"/>
              </w:rPr>
              <w:t>连接</w:t>
            </w:r>
            <w:r>
              <w:rPr>
                <w:rFonts w:hint="eastAsia"/>
                <w:szCs w:val="21"/>
                <w:lang w:eastAsia="zh-CN"/>
              </w:rPr>
              <w:t>：</w:t>
            </w:r>
          </w:p>
          <w:p>
            <w:pPr>
              <w:spacing w:line="360" w:lineRule="exact"/>
              <w:ind w:firstLine="480"/>
              <w:jc w:val="left"/>
              <w:rPr>
                <w:szCs w:val="21"/>
              </w:rPr>
            </w:pPr>
            <w:r>
              <mc:AlternateContent>
                <mc:Choice Requires="wpg">
                  <w:drawing>
                    <wp:anchor distT="0" distB="0" distL="114300" distR="114300" simplePos="0" relativeHeight="251660288" behindDoc="0" locked="0" layoutInCell="1" allowOverlap="1">
                      <wp:simplePos x="0" y="0"/>
                      <wp:positionH relativeFrom="column">
                        <wp:posOffset>621030</wp:posOffset>
                      </wp:positionH>
                      <wp:positionV relativeFrom="paragraph">
                        <wp:posOffset>969010</wp:posOffset>
                      </wp:positionV>
                      <wp:extent cx="4869815" cy="2141220"/>
                      <wp:effectExtent l="0" t="0" r="6985" b="7620"/>
                      <wp:wrapTopAndBottom/>
                      <wp:docPr id="258" name="组合 258"/>
                      <wp:cNvGraphicFramePr/>
                      <a:graphic xmlns:a="http://schemas.openxmlformats.org/drawingml/2006/main">
                        <a:graphicData uri="http://schemas.microsoft.com/office/word/2010/wordprocessingGroup">
                          <wpg:wgp>
                            <wpg:cNvGrpSpPr/>
                            <wpg:grpSpPr>
                              <a:xfrm>
                                <a:off x="0" y="0"/>
                                <a:ext cx="4869965" cy="2141220"/>
                                <a:chOff x="1460" y="6532"/>
                                <a:chExt cx="9639" cy="3846"/>
                              </a:xfrm>
                              <a:effectLst/>
                            </wpg:grpSpPr>
                            <pic:pic xmlns:pic="http://schemas.openxmlformats.org/drawingml/2006/picture">
                              <pic:nvPicPr>
                                <pic:cNvPr id="272" name="Picture 279"/>
                                <pic:cNvPicPr>
                                  <a:picLocks noChangeAspect="1" noChangeArrowheads="1"/>
                                </pic:cNvPicPr>
                              </pic:nvPicPr>
                              <pic:blipFill>
                                <a:blip r:embed="rId88"/>
                                <a:srcRect/>
                                <a:stretch>
                                  <a:fillRect/>
                                </a:stretch>
                              </pic:blipFill>
                              <pic:spPr>
                                <a:xfrm>
                                  <a:off x="6008" y="6548"/>
                                  <a:ext cx="4456" cy="2892"/>
                                </a:xfrm>
                                <a:prstGeom prst="rect">
                                  <a:avLst/>
                                </a:prstGeom>
                                <a:noFill/>
                                <a:ln>
                                  <a:noFill/>
                                </a:ln>
                                <a:effectLst/>
                              </pic:spPr>
                            </pic:pic>
                            <pic:pic xmlns:pic="http://schemas.openxmlformats.org/drawingml/2006/picture">
                              <pic:nvPicPr>
                                <pic:cNvPr id="273" name="Picture 280"/>
                                <pic:cNvPicPr>
                                  <a:picLocks noChangeAspect="1" noChangeArrowheads="1"/>
                                </pic:cNvPicPr>
                              </pic:nvPicPr>
                              <pic:blipFill>
                                <a:blip r:embed="rId89"/>
                                <a:srcRect/>
                                <a:stretch>
                                  <a:fillRect/>
                                </a:stretch>
                              </pic:blipFill>
                              <pic:spPr>
                                <a:xfrm>
                                  <a:off x="1460" y="6532"/>
                                  <a:ext cx="4432" cy="2907"/>
                                </a:xfrm>
                                <a:prstGeom prst="rect">
                                  <a:avLst/>
                                </a:prstGeom>
                                <a:noFill/>
                                <a:ln>
                                  <a:noFill/>
                                </a:ln>
                                <a:effectLst/>
                              </pic:spPr>
                            </pic:pic>
                            <wps:wsp>
                              <wps:cNvPr id="274" name="Text Box 281"/>
                              <wps:cNvSpPr txBox="1">
                                <a:spLocks noChangeArrowheads="1"/>
                              </wps:cNvSpPr>
                              <wps:spPr bwMode="auto">
                                <a:xfrm>
                                  <a:off x="1786" y="9554"/>
                                  <a:ext cx="3718" cy="570"/>
                                </a:xfrm>
                                <a:prstGeom prst="rect">
                                  <a:avLst/>
                                </a:prstGeom>
                                <a:solidFill>
                                  <a:srgbClr val="FFFFFF"/>
                                </a:solidFill>
                                <a:ln>
                                  <a:noFill/>
                                </a:ln>
                                <a:effectLst/>
                              </wps:spPr>
                              <wps:txbx>
                                <w:txbxContent>
                                  <w:p>
                                    <w:pPr>
                                      <w:jc w:val="center"/>
                                      <w:rPr>
                                        <w:sz w:val="18"/>
                                        <w:szCs w:val="18"/>
                                      </w:rPr>
                                    </w:pPr>
                                    <w:r>
                                      <w:rPr>
                                        <w:rFonts w:hint="eastAsia"/>
                                        <w:sz w:val="18"/>
                                        <w:szCs w:val="18"/>
                                      </w:rPr>
                                      <w:t>图</w:t>
                                    </w:r>
                                    <w:r>
                                      <w:rPr>
                                        <w:rFonts w:hint="eastAsia"/>
                                        <w:sz w:val="18"/>
                                        <w:szCs w:val="18"/>
                                        <w:lang w:val="en-US" w:eastAsia="zh-CN"/>
                                      </w:rPr>
                                      <w:t>10</w:t>
                                    </w:r>
                                    <w:r>
                                      <w:rPr>
                                        <w:rFonts w:hint="eastAsia"/>
                                        <w:sz w:val="18"/>
                                        <w:szCs w:val="18"/>
                                      </w:rPr>
                                      <w:t>：单踪示波器显示的拍频波</w:t>
                                    </w:r>
                                  </w:p>
                                  <w:p>
                                    <w:pPr>
                                      <w:rPr>
                                        <w:sz w:val="18"/>
                                        <w:szCs w:val="18"/>
                                      </w:rPr>
                                    </w:pPr>
                                  </w:p>
                                </w:txbxContent>
                              </wps:txbx>
                              <wps:bodyPr rot="0" vert="horz" wrap="square" lIns="91440" tIns="45720" rIns="91440" bIns="45720" anchor="t" anchorCtr="0" upright="1">
                                <a:noAutofit/>
                              </wps:bodyPr>
                            </wps:wsp>
                            <wps:wsp>
                              <wps:cNvPr id="275" name="Text Box 282"/>
                              <wps:cNvSpPr txBox="1">
                                <a:spLocks noChangeArrowheads="1"/>
                              </wps:cNvSpPr>
                              <wps:spPr bwMode="auto">
                                <a:xfrm>
                                  <a:off x="6029" y="9555"/>
                                  <a:ext cx="5070" cy="823"/>
                                </a:xfrm>
                                <a:prstGeom prst="rect">
                                  <a:avLst/>
                                </a:prstGeom>
                                <a:solidFill>
                                  <a:srgbClr val="FFFFFF"/>
                                </a:solidFill>
                                <a:ln>
                                  <a:noFill/>
                                </a:ln>
                                <a:effectLst/>
                              </wps:spPr>
                              <wps:txbx>
                                <w:txbxContent>
                                  <w:p>
                                    <w:pPr>
                                      <w:jc w:val="center"/>
                                      <w:rPr>
                                        <w:sz w:val="18"/>
                                        <w:szCs w:val="18"/>
                                      </w:rPr>
                                    </w:pPr>
                                    <w:r>
                                      <w:rPr>
                                        <w:rFonts w:hint="eastAsia"/>
                                        <w:sz w:val="18"/>
                                        <w:szCs w:val="18"/>
                                      </w:rPr>
                                      <w:t>图</w:t>
                                    </w:r>
                                    <w:r>
                                      <w:rPr>
                                        <w:rFonts w:hint="eastAsia"/>
                                        <w:sz w:val="18"/>
                                        <w:szCs w:val="18"/>
                                        <w:lang w:val="en-US" w:eastAsia="zh-CN"/>
                                      </w:rPr>
                                      <w:t>11</w:t>
                                    </w:r>
                                    <w:r>
                                      <w:rPr>
                                        <w:rFonts w:hint="eastAsia"/>
                                        <w:sz w:val="18"/>
                                        <w:szCs w:val="18"/>
                                      </w:rPr>
                                      <w:t>：双踪示波器显示的拍频波和音叉驱动波</w:t>
                                    </w:r>
                                  </w:p>
                                  <w:p>
                                    <w:pPr>
                                      <w:rPr>
                                        <w:sz w:val="18"/>
                                        <w:szCs w:val="18"/>
                                      </w:rPr>
                                    </w:pP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48.9pt;margin-top:76.3pt;height:168.6pt;width:383.45pt;mso-wrap-distance-bottom:0pt;mso-wrap-distance-top:0pt;z-index:251660288;mso-width-relative:page;mso-height-relative:page;" coordorigin="1460,6532" coordsize="9639,3846" o:gfxdata="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0PiFBob3Rvc2hvcCAzLj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9/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tBQhQaG90b3Nob3AgMy4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MjfNy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ZlLvJvQAAAKcBAAAZ&#10;AAAAZHJzL19yZWxzL2Uyb0RvYy54bWwucmVsc72QywrCMBBF94L/EGZv03YhIqZuRHAr+gFDMk2j&#10;zYMkiv69AUEUBHcuZ4Z77mFW65sd2ZViMt4JaKoaGDnplXFawPGwnS2ApYxO4egdCbhTgnU3naz2&#10;NGIuoTSYkFihuCRgyDksOU9yIIup8oFcufQ+WsxljJoHlGfUxNu6nvP4zoDug8l2SkDcqRbY4R5K&#10;82+273sjaePlxZLLXyq4saW7ADFqygIsKYPPZVudAmng3yWa/0g0Lwn+8d7uAV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">
                      <o:lock v:ext="edit" aspectratio="f"/>
                      <v:shape id="Picture 279" o:spid="_x0000_s1026" o:spt="75" type="#_x0000_t75" style="position:absolute;left:6008;top:6548;height:2892;width:4456;" filled="f" o:preferrelative="t" stroked="f" coordsize="21600,21600" o:gfxdata="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ajRy/&#10;AAAA3AAAAA8AAAAAAAAAAQAgAAAAIgAAAGRycy9kb3ducmV2LnhtbFBLAQIUABQAAAAIAIdO4kAz&#10;LwWeOwAAADkAAAAQAAAAAAAAAAEAIAAAAA4BAABkcnMvc2hhcGV4bWwueG1sUEsFBgAAAAAGAAYA&#10;WwEAALgDAAAAAA==&#10;">
                        <v:fill on="f" focussize="0,0"/>
                        <v:stroke on="f"/>
                        <v:imagedata r:id="rId88" o:title=""/>
                        <o:lock v:ext="edit" aspectratio="t"/>
                      </v:shape>
                      <v:shape id="Picture 280" o:spid="_x0000_s1026" o:spt="75" type="#_x0000_t75" style="position:absolute;left:1460;top:6532;height:2907;width:4432;" filled="f" o:preferrelative="t" stroked="f" coordsize="21600,21600" o:gfxdata="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EjJCugAAANwA&#10;AAAPAAAAAAAAAAEAIAAAACIAAABkcnMvZG93bnJldi54bWxQSwECFAAUAAAACACHTuJAMy8FnjsA&#10;AAA5AAAAEAAAAAAAAAABACAAAAAJAQAAZHJzL3NoYXBleG1sLnhtbFBLBQYAAAAABgAGAFsBAACz&#10;AwAAAAA=&#10;">
                        <v:fill on="f" focussize="0,0"/>
                        <v:stroke on="f"/>
                        <v:imagedata r:id="rId89" o:title=""/>
                        <o:lock v:ext="edit" aspectratio="t"/>
                      </v:shape>
                      <v:shape id="Text Box 281" o:spid="_x0000_s1026" o:spt="202" type="#_x0000_t202" style="position:absolute;left:1786;top:9554;height:570;width:3718;" fillcolor="#FFFFFF" filled="t" stroked="f" coordsize="21600,21600" o:gfxdata="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XaXJ6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jc w:val="center"/>
                                <w:rPr>
                                  <w:sz w:val="18"/>
                                  <w:szCs w:val="18"/>
                                </w:rPr>
                              </w:pPr>
                              <w:r>
                                <w:rPr>
                                  <w:rFonts w:hint="eastAsia"/>
                                  <w:sz w:val="18"/>
                                  <w:szCs w:val="18"/>
                                </w:rPr>
                                <w:t>图</w:t>
                              </w:r>
                              <w:r>
                                <w:rPr>
                                  <w:rFonts w:hint="eastAsia"/>
                                  <w:sz w:val="18"/>
                                  <w:szCs w:val="18"/>
                                  <w:lang w:val="en-US" w:eastAsia="zh-CN"/>
                                </w:rPr>
                                <w:t>10</w:t>
                              </w:r>
                              <w:r>
                                <w:rPr>
                                  <w:rFonts w:hint="eastAsia"/>
                                  <w:sz w:val="18"/>
                                  <w:szCs w:val="18"/>
                                </w:rPr>
                                <w:t>：单踪示波器显示的拍频波</w:t>
                              </w:r>
                            </w:p>
                            <w:p>
                              <w:pPr>
                                <w:rPr>
                                  <w:sz w:val="18"/>
                                  <w:szCs w:val="18"/>
                                </w:rPr>
                              </w:pPr>
                            </w:p>
                          </w:txbxContent>
                        </v:textbox>
                      </v:shape>
                      <v:shape id="Text Box 282" o:spid="_x0000_s1026" o:spt="202" type="#_x0000_t202" style="position:absolute;left:6029;top:9555;height:823;width:5070;" fillcolor="#FFFFFF" filled="t" stroked="f" coordsize="21600,21600" o:gfxdata="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W+QW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jc w:val="center"/>
                                <w:rPr>
                                  <w:sz w:val="18"/>
                                  <w:szCs w:val="18"/>
                                </w:rPr>
                              </w:pPr>
                              <w:r>
                                <w:rPr>
                                  <w:rFonts w:hint="eastAsia"/>
                                  <w:sz w:val="18"/>
                                  <w:szCs w:val="18"/>
                                </w:rPr>
                                <w:t>图</w:t>
                              </w:r>
                              <w:r>
                                <w:rPr>
                                  <w:rFonts w:hint="eastAsia"/>
                                  <w:sz w:val="18"/>
                                  <w:szCs w:val="18"/>
                                  <w:lang w:val="en-US" w:eastAsia="zh-CN"/>
                                </w:rPr>
                                <w:t>11</w:t>
                              </w:r>
                              <w:r>
                                <w:rPr>
                                  <w:rFonts w:hint="eastAsia"/>
                                  <w:sz w:val="18"/>
                                  <w:szCs w:val="18"/>
                                </w:rPr>
                                <w:t>：双踪示波器显示的拍频波和音叉驱动波</w:t>
                              </w:r>
                            </w:p>
                            <w:p>
                              <w:pPr>
                                <w:rPr>
                                  <w:sz w:val="18"/>
                                  <w:szCs w:val="18"/>
                                </w:rPr>
                              </w:pPr>
                            </w:p>
                          </w:txbxContent>
                        </v:textbox>
                      </v:shape>
                      <w10:wrap type="topAndBottom"/>
                    </v:group>
                  </w:pict>
                </mc:Fallback>
              </mc:AlternateContent>
            </w:r>
            <w:r>
              <w:rPr>
                <w:rFonts w:hint="eastAsia"/>
                <w:szCs w:val="21"/>
              </w:rPr>
              <w:t>将双踪示波器的</w:t>
            </w:r>
            <w:r>
              <w:rPr>
                <w:szCs w:val="21"/>
              </w:rPr>
              <w:t>Y1</w:t>
            </w:r>
            <w:r>
              <w:rPr>
                <w:rFonts w:hint="eastAsia"/>
                <w:szCs w:val="21"/>
              </w:rPr>
              <w:t>、</w:t>
            </w:r>
            <w:r>
              <w:rPr>
                <w:szCs w:val="21"/>
              </w:rPr>
              <w:t>Y2</w:t>
            </w:r>
            <w:r>
              <w:rPr>
                <w:rFonts w:hint="eastAsia"/>
                <w:szCs w:val="21"/>
              </w:rPr>
              <w:t>、</w:t>
            </w:r>
            <w:r>
              <w:rPr>
                <w:szCs w:val="21"/>
              </w:rPr>
              <w:t>X</w:t>
            </w:r>
            <w:r>
              <w:rPr>
                <w:rFonts w:hint="eastAsia"/>
                <w:szCs w:val="21"/>
              </w:rPr>
              <w:t>外触发输入端接至双光栅微弱振动测量仪的</w:t>
            </w:r>
            <w:r>
              <w:rPr>
                <w:szCs w:val="21"/>
              </w:rPr>
              <w:t>Y1</w:t>
            </w:r>
            <w:r>
              <w:rPr>
                <w:rFonts w:hint="eastAsia"/>
                <w:szCs w:val="21"/>
              </w:rPr>
              <w:t>、</w:t>
            </w:r>
            <w:r>
              <w:rPr>
                <w:szCs w:val="21"/>
              </w:rPr>
              <w:t>Y2(</w:t>
            </w:r>
            <w:r>
              <w:rPr>
                <w:rFonts w:hint="eastAsia"/>
                <w:szCs w:val="21"/>
              </w:rPr>
              <w:t>音叉激振信号，使用单踪示波器时此信号空置</w:t>
            </w:r>
            <w:r>
              <w:rPr>
                <w:szCs w:val="21"/>
              </w:rPr>
              <w:t>)</w:t>
            </w:r>
            <w:r>
              <w:rPr>
                <w:rFonts w:hint="eastAsia"/>
                <w:szCs w:val="21"/>
              </w:rPr>
              <w:t>、</w:t>
            </w:r>
            <w:r>
              <w:rPr>
                <w:szCs w:val="21"/>
              </w:rPr>
              <w:t>X</w:t>
            </w:r>
            <w:r>
              <w:rPr>
                <w:rFonts w:hint="eastAsia"/>
                <w:szCs w:val="21"/>
              </w:rPr>
              <w:t>（音叉激振驱动信号整形成方波，作示波器“外触发”信号）的输出插座上，示波器的触发方式置于“外触发”；</w:t>
            </w:r>
            <w:r>
              <w:rPr>
                <w:szCs w:val="21"/>
              </w:rPr>
              <w:t>Y1</w:t>
            </w:r>
            <w:r>
              <w:rPr>
                <w:rFonts w:hint="eastAsia"/>
                <w:szCs w:val="21"/>
              </w:rPr>
              <w:t>的</w:t>
            </w:r>
            <w:r>
              <w:rPr>
                <w:szCs w:val="21"/>
              </w:rPr>
              <w:t>V/</w:t>
            </w:r>
            <w:r>
              <w:rPr>
                <w:rFonts w:hint="eastAsia"/>
                <w:szCs w:val="21"/>
              </w:rPr>
              <w:t>格置于</w:t>
            </w:r>
            <w:r>
              <w:rPr>
                <w:szCs w:val="21"/>
              </w:rPr>
              <w:t>0.1V/</w:t>
            </w:r>
            <w:r>
              <w:rPr>
                <w:rFonts w:hint="eastAsia"/>
                <w:szCs w:val="21"/>
              </w:rPr>
              <w:t>格—</w:t>
            </w:r>
            <w:r>
              <w:rPr>
                <w:szCs w:val="21"/>
              </w:rPr>
              <w:t>0.5V/</w:t>
            </w:r>
            <w:r>
              <w:rPr>
                <w:rFonts w:hint="eastAsia"/>
                <w:szCs w:val="21"/>
              </w:rPr>
              <w:t>格；“时基”置于</w:t>
            </w:r>
            <w:r>
              <w:rPr>
                <w:szCs w:val="21"/>
              </w:rPr>
              <w:t>0.2ms/</w:t>
            </w:r>
            <w:r>
              <w:rPr>
                <w:rFonts w:hint="eastAsia"/>
                <w:szCs w:val="21"/>
              </w:rPr>
              <w:t>格；开启各自的电源。</w:t>
            </w:r>
          </w:p>
          <w:p>
            <w:pPr>
              <w:spacing w:line="360" w:lineRule="exact"/>
              <w:jc w:val="left"/>
              <w:rPr>
                <w:rFonts w:hint="eastAsia" w:eastAsia="宋体"/>
                <w:szCs w:val="21"/>
                <w:lang w:eastAsia="zh-CN"/>
              </w:rPr>
            </w:pPr>
            <w:r>
              <w:rPr>
                <w:szCs w:val="21"/>
              </w:rPr>
              <w:t>2.</w:t>
            </w:r>
            <w:r>
              <w:rPr>
                <w:rFonts w:hint="eastAsia"/>
                <w:szCs w:val="21"/>
              </w:rPr>
              <w:t>操作</w:t>
            </w:r>
            <w:r>
              <w:rPr>
                <w:rFonts w:hint="eastAsia"/>
                <w:szCs w:val="21"/>
                <w:lang w:eastAsia="zh-CN"/>
              </w:rPr>
              <w:t>：</w:t>
            </w:r>
          </w:p>
          <w:p>
            <w:pPr>
              <w:spacing w:line="360" w:lineRule="exact"/>
              <w:jc w:val="left"/>
              <w:rPr>
                <w:szCs w:val="21"/>
              </w:rPr>
            </w:pPr>
            <w:r>
              <w:rPr>
                <w:rFonts w:hint="eastAsia"/>
                <w:szCs w:val="21"/>
              </w:rPr>
              <w:t>（</w:t>
            </w:r>
            <w:r>
              <w:rPr>
                <w:szCs w:val="21"/>
              </w:rPr>
              <w:t>1</w:t>
            </w:r>
            <w:r>
              <w:rPr>
                <w:rFonts w:hint="eastAsia"/>
                <w:szCs w:val="21"/>
              </w:rPr>
              <w:t>）几何光路调整</w:t>
            </w:r>
          </w:p>
          <w:p>
            <w:pPr>
              <w:spacing w:line="360" w:lineRule="exact"/>
              <w:jc w:val="left"/>
              <w:rPr>
                <w:szCs w:val="21"/>
              </w:rPr>
            </w:pPr>
            <w:r>
              <w:rPr>
                <w:szCs w:val="21"/>
              </w:rPr>
              <w:t xml:space="preserve">    </w:t>
            </w:r>
            <w:r>
              <w:rPr>
                <w:rFonts w:hint="eastAsia"/>
                <w:szCs w:val="21"/>
              </w:rPr>
              <w:t>小心取下“静光栅架”（不可擦伤光栅），微调半导体激光器的左右、俯昂调节手轮，让光束从安装静止光栅架的孔中心通过。调节光电池架手轮，让某一级衍射光正好落入光电池前的小孔内。锁紧激光器。</w:t>
            </w:r>
          </w:p>
          <w:p>
            <w:pPr>
              <w:spacing w:line="360" w:lineRule="exact"/>
              <w:jc w:val="left"/>
              <w:rPr>
                <w:szCs w:val="21"/>
              </w:rPr>
            </w:pPr>
            <w:r>
              <w:rPr>
                <w:rFonts w:hint="eastAsia"/>
                <w:szCs w:val="21"/>
              </w:rPr>
              <w:t>（</w:t>
            </w:r>
            <w:r>
              <w:rPr>
                <w:szCs w:val="21"/>
              </w:rPr>
              <w:t>2</w:t>
            </w:r>
            <w:r>
              <w:rPr>
                <w:rFonts w:hint="eastAsia"/>
                <w:szCs w:val="21"/>
              </w:rPr>
              <w:t>）双光栅调整</w:t>
            </w:r>
          </w:p>
          <w:p>
            <w:pPr>
              <w:spacing w:line="360" w:lineRule="exact"/>
              <w:jc w:val="left"/>
              <w:rPr>
                <w:szCs w:val="21"/>
              </w:rPr>
            </w:pPr>
            <w:r>
              <w:rPr>
                <w:szCs w:val="21"/>
              </w:rPr>
              <w:t xml:space="preserve">    </w:t>
            </w:r>
            <w:r>
              <w:rPr>
                <w:rFonts w:hint="eastAsia"/>
                <w:szCs w:val="21"/>
              </w:rPr>
              <w:t>小心地装上“静光栅架”静光栅尽可能与动光栅接近（不可相碰！）用一屏放于光电池架处，慢慢转动光栅架，务必仔细观察调节，使得二个光束尽可能重合。去掉观察屏，轻轻敲击音叉，在示波器上应看到拍频波。注意：如看不到拍频波，激光器的功率减小一些试试。在半导体激光器的电源进线处有一只电位器，转动电位器即可调节激光器的功率。过大的激光器功率照射在光电池上将使光电池“饱和”而无信号输出。</w:t>
            </w:r>
          </w:p>
          <w:p>
            <w:pPr>
              <w:spacing w:line="360" w:lineRule="exact"/>
              <w:jc w:val="left"/>
              <w:rPr>
                <w:szCs w:val="21"/>
              </w:rPr>
            </w:pPr>
            <w:r>
              <w:rPr>
                <w:rFonts w:hint="eastAsia"/>
                <w:szCs w:val="21"/>
              </w:rPr>
              <w:t>（</w:t>
            </w:r>
            <w:r>
              <w:rPr>
                <w:szCs w:val="21"/>
              </w:rPr>
              <w:t>3</w:t>
            </w:r>
            <w:r>
              <w:rPr>
                <w:rFonts w:hint="eastAsia"/>
                <w:szCs w:val="21"/>
              </w:rPr>
              <w:t>）音叉谐振调节</w:t>
            </w:r>
          </w:p>
          <w:p>
            <w:pPr>
              <w:spacing w:line="360" w:lineRule="exact"/>
              <w:jc w:val="left"/>
              <w:rPr>
                <w:szCs w:val="21"/>
              </w:rPr>
            </w:pPr>
            <w:r>
              <w:rPr>
                <w:rFonts w:hint="eastAsia"/>
                <w:szCs w:val="21"/>
              </w:rPr>
              <w:t>先将“功率”旋钮置于</w:t>
            </w:r>
            <w:r>
              <w:rPr>
                <w:szCs w:val="21"/>
              </w:rPr>
              <w:t>6--7</w:t>
            </w:r>
            <w:r>
              <w:rPr>
                <w:rFonts w:hint="eastAsia"/>
                <w:szCs w:val="21"/>
              </w:rPr>
              <w:t>点钟附近，调节“频率”旋钮，（</w:t>
            </w:r>
            <w:r>
              <w:rPr>
                <w:szCs w:val="21"/>
              </w:rPr>
              <w:t>500</w:t>
            </w:r>
            <w:r>
              <w:rPr>
                <w:position w:val="-4"/>
                <w:szCs w:val="21"/>
              </w:rPr>
              <w:object>
                <v:shape id="_x0000_i1065" o:spt="75" type="#_x0000_t75" style="height:13.45pt;width:18.25pt;" o:ole="t" filled="f" o:preferrelative="t" stroked="f" coordsize="21600,21600">
                  <v:path/>
                  <v:fill on="f" focussize="0,0"/>
                  <v:stroke on="f"/>
                  <v:imagedata r:id="rId79" o:title=""/>
                  <o:lock v:ext="edit" aspectratio="t"/>
                  <w10:wrap type="none"/>
                  <w10:anchorlock/>
                </v:shape>
                <o:OLEObject Type="Embed" ProgID="Equation.3" ShapeID="_x0000_i1065" DrawAspect="Content" ObjectID="_1468075765" r:id="rId90">
                  <o:LockedField>false</o:LockedField>
                </o:OLEObject>
              </w:object>
            </w:r>
            <w:r>
              <w:rPr>
                <w:rFonts w:hint="eastAsia"/>
                <w:szCs w:val="21"/>
              </w:rPr>
              <w:t>附近），使音叉谐振。调节时用手轻轻地按音叉顶部，找出调节方向。如音叉谐振太强烈，将“功率”旋钮向小钟点方向转动，使在示波器上看到的</w:t>
            </w:r>
            <w:r>
              <w:rPr>
                <w:szCs w:val="21"/>
              </w:rPr>
              <w:t>T/2</w:t>
            </w:r>
            <w:r>
              <w:rPr>
                <w:rFonts w:hint="eastAsia"/>
                <w:szCs w:val="21"/>
              </w:rPr>
              <w:t>内光拍的波数为</w:t>
            </w:r>
            <w:r>
              <w:rPr>
                <w:szCs w:val="21"/>
              </w:rPr>
              <w:t>10</w:t>
            </w:r>
            <w:r>
              <w:rPr>
                <w:rFonts w:hint="eastAsia"/>
                <w:szCs w:val="21"/>
              </w:rPr>
              <w:t>～</w:t>
            </w:r>
            <w:r>
              <w:rPr>
                <w:szCs w:val="21"/>
              </w:rPr>
              <w:t>20</w:t>
            </w:r>
            <w:r>
              <w:rPr>
                <w:rFonts w:hint="eastAsia"/>
                <w:szCs w:val="21"/>
              </w:rPr>
              <w:t>个左右较合适。</w:t>
            </w:r>
          </w:p>
          <w:p>
            <w:pPr>
              <w:spacing w:line="360" w:lineRule="exact"/>
              <w:jc w:val="left"/>
              <w:rPr>
                <w:szCs w:val="21"/>
              </w:rPr>
            </w:pPr>
            <w:r>
              <w:rPr>
                <w:rFonts w:hint="eastAsia"/>
                <w:szCs w:val="21"/>
              </w:rPr>
              <w:t>（</w:t>
            </w:r>
            <w:r>
              <w:rPr>
                <w:szCs w:val="21"/>
              </w:rPr>
              <w:t>4</w:t>
            </w:r>
            <w:r>
              <w:rPr>
                <w:rFonts w:hint="eastAsia"/>
                <w:szCs w:val="21"/>
              </w:rPr>
              <w:t>）波形调节</w:t>
            </w:r>
          </w:p>
          <w:p>
            <w:pPr>
              <w:spacing w:line="360" w:lineRule="exact"/>
              <w:jc w:val="left"/>
              <w:rPr>
                <w:rFonts w:hint="eastAsia"/>
                <w:szCs w:val="21"/>
              </w:rPr>
            </w:pPr>
            <w:r>
              <w:rPr>
                <w:rFonts w:hint="eastAsia"/>
                <w:szCs w:val="21"/>
              </w:rPr>
              <w:t>光路粗调完成后，就可以看到一些拍频波，但欲获得光滑细腻的波形，还须作些仔细的反复调节。稍稍松开固定静光栅架的手轮，试着微微转动光栅架，改善动光栅衍射光斑与静光栅衍射光斑的重合度，看看波形有否改善；在两光栅产生的衍射光斑重合区域中，不是每一点都能产生拍频波，所以光斑正中心对准光电池上的小孔时，并不一定都能产生好的波形，有时光斑的边缘即能产生好的波形，可以微调光电池架或激光器的</w:t>
            </w:r>
            <w:r>
              <w:rPr>
                <w:szCs w:val="21"/>
              </w:rPr>
              <w:t>X-Y</w:t>
            </w:r>
            <w:r>
              <w:rPr>
                <w:rFonts w:hint="eastAsia"/>
                <w:szCs w:val="21"/>
              </w:rPr>
              <w:t>微调手轮，改变一下光斑在光电池上的位置，看看波形有否改善。</w:t>
            </w:r>
          </w:p>
          <w:p>
            <w:pPr>
              <w:spacing w:line="360" w:lineRule="exact"/>
              <w:jc w:val="left"/>
              <w:rPr>
                <w:rFonts w:hint="eastAsia"/>
                <w:szCs w:val="21"/>
              </w:rPr>
            </w:pPr>
          </w:p>
          <w:p>
            <w:pPr>
              <w:spacing w:line="360" w:lineRule="exact"/>
              <w:jc w:val="left"/>
              <w:rPr>
                <w:rFonts w:hint="eastAsia"/>
                <w:szCs w:val="21"/>
              </w:rPr>
            </w:pPr>
          </w:p>
          <w:p>
            <w:pPr>
              <w:spacing w:line="360" w:lineRule="exact"/>
              <w:jc w:val="left"/>
              <w:rPr>
                <w:szCs w:val="21"/>
              </w:rPr>
            </w:pPr>
            <w:r>
              <w:rPr>
                <w:rFonts w:hint="eastAsia"/>
                <w:szCs w:val="21"/>
              </w:rPr>
              <w:t>（</w:t>
            </w:r>
            <w:r>
              <w:rPr>
                <w:szCs w:val="21"/>
              </w:rPr>
              <w:t>5</w:t>
            </w:r>
            <w:r>
              <w:rPr>
                <w:rFonts w:hint="eastAsia"/>
                <w:szCs w:val="21"/>
              </w:rPr>
              <w:t>）测出外力驱动音叉时的揩振曲线</w:t>
            </w:r>
          </w:p>
          <w:p>
            <w:pPr>
              <w:spacing w:line="360" w:lineRule="exact"/>
              <w:jc w:val="left"/>
              <w:rPr>
                <w:szCs w:val="21"/>
              </w:rPr>
            </w:pPr>
            <w:r>
              <w:rPr>
                <w:rFonts w:hint="eastAsia"/>
                <w:szCs w:val="21"/>
              </w:rPr>
              <w:t>固定“功率”旋钮位置，小心调节“频率”旋钮，作出音叉的频率－－振幅曲线。</w:t>
            </w:r>
          </w:p>
          <w:p>
            <w:pPr>
              <w:spacing w:line="360" w:lineRule="exact"/>
              <w:jc w:val="left"/>
              <w:rPr>
                <w:rFonts w:eastAsia="黑体"/>
                <w:sz w:val="24"/>
              </w:rPr>
            </w:pPr>
            <w:r>
              <w:rPr>
                <w:rFonts w:hint="eastAsia"/>
                <w:szCs w:val="21"/>
              </w:rPr>
              <w:t>（</w:t>
            </w:r>
            <w:r>
              <w:rPr>
                <w:szCs w:val="21"/>
              </w:rPr>
              <w:t>6</w:t>
            </w:r>
            <w:r>
              <w:rPr>
                <w:rFonts w:hint="eastAsia"/>
                <w:szCs w:val="21"/>
              </w:rPr>
              <w:t>）改变音叉的有效质量，研究谐振曲线的变化趋势，并说明原因。（改变质量可用橡皮泥或在音叉上吸一小块磁铁。注意，此时信号输出功率不能变）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65" w:hRule="atLeast"/>
        </w:trPr>
        <w:tc>
          <w:tcPr>
            <w:tcW w:w="9720" w:type="dxa"/>
          </w:tcPr>
          <w:p>
            <w:pPr>
              <w:spacing w:line="360" w:lineRule="auto"/>
              <w:rPr>
                <w:sz w:val="24"/>
              </w:rPr>
            </w:pPr>
            <w:r>
              <w:rPr>
                <w:rFonts w:hint="eastAsia" w:eastAsia="黑体"/>
                <w:sz w:val="24"/>
              </w:rPr>
              <w:t>五、数据记录</w:t>
            </w:r>
            <w:r>
              <w:rPr>
                <w:rFonts w:hint="eastAsia"/>
                <w:sz w:val="24"/>
              </w:rPr>
              <w:t>：</w:t>
            </w:r>
          </w:p>
          <w:p>
            <w:pPr>
              <w:spacing w:line="360" w:lineRule="auto"/>
              <w:ind w:firstLine="420" w:firstLineChars="200"/>
              <w:rPr>
                <w:rFonts w:ascii="宋体" w:hAnsi="宋体"/>
                <w:szCs w:val="21"/>
                <w:u w:val="single"/>
              </w:rPr>
            </w:pPr>
            <w:r>
              <w:rPr>
                <w:rFonts w:hint="eastAsia" w:ascii="宋体" w:hAnsi="宋体"/>
                <w:szCs w:val="21"/>
              </w:rPr>
              <w:t>组号：</w:t>
            </w:r>
            <w:r>
              <w:rPr>
                <w:rFonts w:hint="eastAsia" w:ascii="宋体" w:hAnsi="宋体"/>
                <w:szCs w:val="21"/>
                <w:u w:val="single"/>
              </w:rPr>
              <w:t xml:space="preserve">  </w:t>
            </w:r>
            <w:r>
              <w:rPr>
                <w:rFonts w:hint="eastAsia" w:ascii="宋体" w:hAnsi="宋体"/>
                <w:color w:val="003366"/>
                <w:szCs w:val="21"/>
                <w:u w:val="single"/>
              </w:rPr>
              <w:t xml:space="preserve">   16   </w:t>
            </w:r>
            <w:r>
              <w:rPr>
                <w:rFonts w:hint="eastAsia" w:ascii="宋体" w:hAnsi="宋体"/>
                <w:szCs w:val="21"/>
                <w:u w:val="single"/>
              </w:rPr>
              <w:t xml:space="preserve"> </w:t>
            </w:r>
            <w:r>
              <w:rPr>
                <w:rFonts w:hint="eastAsia" w:ascii="宋体" w:hAnsi="宋体"/>
                <w:szCs w:val="21"/>
              </w:rPr>
              <w:t xml:space="preserve"> ；姓名</w:t>
            </w:r>
            <w:r>
              <w:rPr>
                <w:rFonts w:hint="eastAsia" w:ascii="宋体" w:hAnsi="宋体"/>
                <w:szCs w:val="21"/>
                <w:u w:val="single"/>
              </w:rPr>
              <w:t xml:space="preserve">      杨烨         </w:t>
            </w:r>
          </w:p>
          <w:p>
            <w:pPr>
              <w:spacing w:line="360" w:lineRule="auto"/>
              <w:rPr>
                <w:rFonts w:eastAsia="黑体"/>
                <w:sz w:val="24"/>
              </w:rPr>
            </w:pPr>
            <w:r>
              <w:rPr>
                <w:rFonts w:hint="eastAsia" w:eastAsia="黑体"/>
                <w:sz w:val="24"/>
              </w:rPr>
              <w:t>测出外力驱动音叉时的谐振曲线：固定“功率”旋钮位置，小心调节“频率”旋钮(仪器参考值左右各取10个点，点与点间隔 0.1 Hz)，记录波形数 N</w:t>
            </w:r>
            <w:r>
              <w:rPr>
                <w:rFonts w:hint="eastAsia" w:eastAsia="黑体"/>
                <w:sz w:val="24"/>
                <w:lang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584"/>
              <w:gridCol w:w="1584"/>
              <w:gridCol w:w="1584"/>
              <w:gridCol w:w="1584"/>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rFonts w:hint="eastAsia" w:eastAsia="宋体"/>
                      <w:vertAlign w:val="baseline"/>
                      <w:lang w:val="en-US" w:eastAsia="zh-CN"/>
                    </w:rPr>
                  </w:pPr>
                  <w:r>
                    <w:rPr>
                      <w:rFonts w:hint="eastAsia"/>
                      <w:vertAlign w:val="baseline"/>
                      <w:lang w:val="en-US" w:eastAsia="zh-CN"/>
                    </w:rPr>
                    <w:t>频率</w:t>
                  </w:r>
                </w:p>
              </w:tc>
              <w:tc>
                <w:tcPr>
                  <w:tcW w:w="1584" w:type="dxa"/>
                </w:tcPr>
                <w:p>
                  <w:pPr>
                    <w:spacing w:line="360" w:lineRule="auto"/>
                    <w:rPr>
                      <w:vertAlign w:val="baseline"/>
                    </w:rPr>
                  </w:pPr>
                  <w:r>
                    <w:rPr>
                      <w:rFonts w:hint="eastAsia" w:eastAsia="黑体"/>
                      <w:sz w:val="24"/>
                    </w:rPr>
                    <w:t>波形数 N</w:t>
                  </w:r>
                </w:p>
              </w:tc>
              <w:tc>
                <w:tcPr>
                  <w:tcW w:w="1584" w:type="dxa"/>
                </w:tcPr>
                <w:p>
                  <w:pPr>
                    <w:spacing w:line="360" w:lineRule="auto"/>
                    <w:rPr>
                      <w:rFonts w:hint="default" w:eastAsia="宋体"/>
                      <w:vertAlign w:val="baseline"/>
                      <w:lang w:val="en-US" w:eastAsia="zh-CN"/>
                    </w:rPr>
                  </w:pPr>
                  <w:r>
                    <w:rPr>
                      <w:rFonts w:hint="eastAsia"/>
                      <w:vertAlign w:val="baseline"/>
                      <w:lang w:val="en-US" w:eastAsia="zh-CN"/>
                    </w:rPr>
                    <w:t>位移振幅A</w:t>
                  </w:r>
                </w:p>
              </w:tc>
              <w:tc>
                <w:tcPr>
                  <w:tcW w:w="1584" w:type="dxa"/>
                </w:tcPr>
                <w:p>
                  <w:pPr>
                    <w:spacing w:line="360" w:lineRule="auto"/>
                    <w:rPr>
                      <w:vertAlign w:val="baseline"/>
                    </w:rPr>
                  </w:pPr>
                  <w:r>
                    <w:rPr>
                      <w:rFonts w:hint="eastAsia"/>
                      <w:vertAlign w:val="baseline"/>
                      <w:lang w:val="en-US" w:eastAsia="zh-CN"/>
                    </w:rPr>
                    <w:t>频率</w:t>
                  </w:r>
                </w:p>
              </w:tc>
              <w:tc>
                <w:tcPr>
                  <w:tcW w:w="1584" w:type="dxa"/>
                </w:tcPr>
                <w:p>
                  <w:pPr>
                    <w:spacing w:line="360" w:lineRule="auto"/>
                    <w:rPr>
                      <w:vertAlign w:val="baseline"/>
                    </w:rPr>
                  </w:pPr>
                  <w:r>
                    <w:rPr>
                      <w:rFonts w:hint="eastAsia" w:eastAsia="黑体"/>
                      <w:sz w:val="24"/>
                    </w:rPr>
                    <w:t>波形数 N</w:t>
                  </w:r>
                </w:p>
              </w:tc>
              <w:tc>
                <w:tcPr>
                  <w:tcW w:w="1584" w:type="dxa"/>
                </w:tcPr>
                <w:p>
                  <w:pPr>
                    <w:spacing w:line="360" w:lineRule="auto"/>
                    <w:rPr>
                      <w:vertAlign w:val="baseline"/>
                    </w:rPr>
                  </w:pPr>
                  <w:r>
                    <w:rPr>
                      <w:rFonts w:hint="eastAsia"/>
                      <w:vertAlign w:val="baseline"/>
                      <w:lang w:val="en-US" w:eastAsia="zh-CN"/>
                    </w:rPr>
                    <w:t>位移振幅A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c>
                <w:tcPr>
                  <w:tcW w:w="1584" w:type="dxa"/>
                </w:tcPr>
                <w:p>
                  <w:pPr>
                    <w:spacing w:line="360" w:lineRule="auto"/>
                    <w:rPr>
                      <w:vertAlign w:val="baseline"/>
                    </w:rPr>
                  </w:pPr>
                </w:p>
              </w:tc>
            </w:tr>
          </w:tbl>
          <w:p>
            <w:pPr>
              <w:spacing w:line="360" w:lineRule="auto"/>
              <w:rPr>
                <w:rFonts w:eastAsia="黑体"/>
                <w:sz w:val="24"/>
              </w:rPr>
            </w:pPr>
          </w:p>
          <w:p>
            <w:pPr>
              <w:spacing w:line="360" w:lineRule="auto"/>
              <w:rPr>
                <w:rFonts w:eastAsia="黑体"/>
                <w:sz w:val="24"/>
              </w:rPr>
            </w:pPr>
          </w:p>
        </w:tc>
      </w:tr>
    </w:tbl>
    <w:p>
      <w:pPr>
        <w:rPr>
          <w:rFonts w:hint="eastAsia"/>
        </w:rPr>
      </w:pPr>
      <w:bookmarkStart w:id="0" w:name="_GoBack"/>
      <w:bookmarkEnd w:id="0"/>
    </w:p>
    <w:p>
      <w:pPr>
        <w:keepNext/>
        <w:widowControl/>
        <w:spacing w:after="302"/>
        <w:jc w:val="center"/>
        <w:outlineLvl w:val="0"/>
        <w:rPr>
          <w:rFonts w:ascii="微软雅黑" w:hAnsi="微软雅黑" w:eastAsia="微软雅黑"/>
          <w:b/>
          <w:bCs/>
          <w:kern w:val="32"/>
          <w:sz w:val="45"/>
          <w:szCs w:val="45"/>
        </w:rPr>
      </w:pPr>
      <w:r>
        <w:rPr>
          <w:rFonts w:hint="eastAsia" w:ascii="微软雅黑" w:hAnsi="微软雅黑" w:eastAsia="微软雅黑"/>
          <w:b/>
          <w:bCs/>
          <w:kern w:val="36"/>
          <w:sz w:val="45"/>
          <w:szCs w:val="45"/>
        </w:rPr>
        <w:t>预习试卷</w:t>
      </w:r>
    </w:p>
    <w:p>
      <w:pPr>
        <w:widowControl/>
        <w:jc w:val="left"/>
        <w:rPr>
          <w:rFonts w:ascii="宋体" w:hAnsi="宋体" w:cs="宋体"/>
          <w:kern w:val="0"/>
          <w:sz w:val="24"/>
        </w:rPr>
      </w:pPr>
      <w:r>
        <w:rPr>
          <w:rFonts w:ascii="宋体" w:hAnsi="宋体" w:cs="宋体"/>
          <w:kern w:val="0"/>
          <w:sz w:val="24"/>
        </w:rPr>
        <w:pict>
          <v:rect id="_x0000_i1066" o:spt="1" style="height:1.2pt;width:432pt;" fillcolor="#A0A0A0" filled="t" stroked="f" coordsize="21600,21600" o:hr="t" o:hrstd="t" o:hralign="center">
            <v:path/>
            <v:fill on="t" focussize="0,0"/>
            <v:stroke on="f"/>
            <v:imagedata o:title=""/>
            <o:lock v:ext="edit"/>
            <w10:wrap type="none"/>
            <w10:anchorlock/>
          </v:rect>
        </w:pict>
      </w:r>
    </w:p>
    <w:p>
      <w:pPr>
        <w:widowControl/>
        <w:jc w:val="center"/>
        <w:rPr>
          <w:rFonts w:ascii="微软雅黑" w:hAnsi="微软雅黑" w:eastAsia="微软雅黑"/>
          <w:kern w:val="0"/>
          <w:szCs w:val="21"/>
        </w:rPr>
      </w:pPr>
      <w:r>
        <w:rPr>
          <w:rFonts w:hint="eastAsia" w:ascii="微软雅黑" w:hAnsi="微软雅黑" w:eastAsia="微软雅黑"/>
          <w:kern w:val="0"/>
          <w:sz w:val="33"/>
          <w:szCs w:val="33"/>
        </w:rPr>
        <w:t>题目：   双光栅测微振动</w:t>
      </w:r>
    </w:p>
    <w:p>
      <w:pPr>
        <w:widowControl/>
        <w:jc w:val="center"/>
        <w:rPr>
          <w:rFonts w:ascii="微软雅黑" w:hAnsi="微软雅黑" w:eastAsia="微软雅黑"/>
          <w:kern w:val="0"/>
          <w:szCs w:val="21"/>
        </w:rPr>
      </w:pPr>
      <w:r>
        <w:rPr>
          <w:rFonts w:hint="eastAsia" w:ascii="微软雅黑" w:hAnsi="微软雅黑" w:eastAsia="微软雅黑"/>
          <w:kern w:val="0"/>
          <w:sz w:val="24"/>
        </w:rPr>
        <w:t>学号：</w:t>
      </w:r>
      <w:r>
        <w:rPr>
          <w:rFonts w:hint="eastAsia" w:ascii="微软雅黑" w:hAnsi="微软雅黑" w:eastAsia="微软雅黑"/>
          <w:color w:val="FF0000"/>
          <w:kern w:val="0"/>
          <w:sz w:val="24"/>
        </w:rPr>
        <w:t>2022280380</w:t>
      </w:r>
      <w:r>
        <w:rPr>
          <w:rFonts w:hint="eastAsia" w:ascii="微软雅黑" w:hAnsi="微软雅黑" w:eastAsia="微软雅黑"/>
          <w:kern w:val="0"/>
          <w:szCs w:val="21"/>
        </w:rPr>
        <w:t xml:space="preserve">    </w:t>
      </w:r>
      <w:r>
        <w:rPr>
          <w:rFonts w:hint="eastAsia" w:ascii="微软雅黑" w:hAnsi="微软雅黑" w:eastAsia="微软雅黑"/>
          <w:kern w:val="0"/>
          <w:sz w:val="24"/>
        </w:rPr>
        <w:t>姓名：</w:t>
      </w:r>
      <w:r>
        <w:rPr>
          <w:rFonts w:hint="eastAsia" w:ascii="微软雅黑" w:hAnsi="微软雅黑" w:eastAsia="微软雅黑"/>
          <w:color w:val="FF0000"/>
          <w:kern w:val="0"/>
          <w:sz w:val="24"/>
        </w:rPr>
        <w:t>杨烨</w:t>
      </w:r>
      <w:r>
        <w:rPr>
          <w:rFonts w:hint="eastAsia" w:ascii="微软雅黑" w:hAnsi="微软雅黑" w:eastAsia="微软雅黑"/>
          <w:kern w:val="0"/>
          <w:szCs w:val="21"/>
        </w:rPr>
        <w:t xml:space="preserve">    </w:t>
      </w:r>
      <w:r>
        <w:rPr>
          <w:rFonts w:hint="eastAsia" w:ascii="微软雅黑" w:hAnsi="微软雅黑" w:eastAsia="微软雅黑"/>
          <w:kern w:val="0"/>
          <w:sz w:val="24"/>
        </w:rPr>
        <w:t>总分：</w:t>
      </w:r>
      <w:r>
        <w:rPr>
          <w:rFonts w:hint="eastAsia" w:ascii="微软雅黑" w:hAnsi="微软雅黑" w:eastAsia="微软雅黑"/>
          <w:color w:val="FF0000"/>
          <w:kern w:val="0"/>
          <w:sz w:val="24"/>
        </w:rPr>
        <w:t>100</w:t>
      </w:r>
      <w:r>
        <w:rPr>
          <w:rFonts w:hint="eastAsia" w:ascii="微软雅黑" w:hAnsi="微软雅黑" w:eastAsia="微软雅黑"/>
          <w:kern w:val="0"/>
          <w:szCs w:val="21"/>
        </w:rPr>
        <w:t xml:space="preserve">    </w:t>
      </w:r>
      <w:r>
        <w:rPr>
          <w:rFonts w:hint="eastAsia" w:ascii="微软雅黑" w:hAnsi="微软雅黑" w:eastAsia="微软雅黑"/>
          <w:kern w:val="0"/>
          <w:sz w:val="24"/>
        </w:rPr>
        <w:t>成绩：</w:t>
      </w:r>
      <w:r>
        <w:rPr>
          <w:rFonts w:hint="eastAsia" w:ascii="微软雅黑" w:hAnsi="微软雅黑" w:eastAsia="微软雅黑"/>
          <w:color w:val="FF0000"/>
          <w:kern w:val="0"/>
          <w:sz w:val="24"/>
        </w:rPr>
        <w:t>100</w:t>
      </w:r>
      <w:r>
        <w:rPr>
          <w:rFonts w:hint="eastAsia" w:ascii="微软雅黑" w:hAnsi="微软雅黑" w:eastAsia="微软雅黑"/>
          <w:color w:val="FF0000"/>
          <w:kern w:val="0"/>
          <w:sz w:val="24"/>
        </w:rPr>
        <w:br w:type="textWrapping"/>
      </w:r>
      <w:r>
        <w:rPr>
          <w:rFonts w:hint="eastAsia" w:ascii="微软雅黑" w:hAnsi="微软雅黑" w:eastAsia="微软雅黑"/>
          <w:kern w:val="0"/>
          <w:sz w:val="24"/>
        </w:rPr>
        <w:t>开始时间：</w:t>
      </w:r>
      <w:r>
        <w:rPr>
          <w:rFonts w:hint="eastAsia" w:ascii="微软雅黑" w:hAnsi="微软雅黑" w:eastAsia="微软雅黑"/>
          <w:color w:val="FF0000"/>
          <w:kern w:val="0"/>
          <w:sz w:val="24"/>
        </w:rPr>
        <w:t>2023-10-07 11:07:23</w:t>
      </w:r>
      <w:r>
        <w:rPr>
          <w:rFonts w:hint="eastAsia" w:ascii="微软雅黑" w:hAnsi="微软雅黑" w:eastAsia="微软雅黑"/>
          <w:kern w:val="0"/>
          <w:szCs w:val="21"/>
        </w:rPr>
        <w:t xml:space="preserve">   </w:t>
      </w:r>
      <w:r>
        <w:rPr>
          <w:rFonts w:hint="eastAsia" w:ascii="微软雅黑" w:hAnsi="微软雅黑" w:eastAsia="微软雅黑"/>
          <w:kern w:val="0"/>
          <w:sz w:val="24"/>
        </w:rPr>
        <w:t>结束时间：</w:t>
      </w:r>
      <w:r>
        <w:rPr>
          <w:rFonts w:hint="eastAsia" w:ascii="微软雅黑" w:hAnsi="微软雅黑" w:eastAsia="微软雅黑"/>
          <w:color w:val="FF0000"/>
          <w:kern w:val="0"/>
          <w:sz w:val="24"/>
        </w:rPr>
        <w:t>2023-10-07 11:08:46</w:t>
      </w:r>
      <w:r>
        <w:rPr>
          <w:rFonts w:hint="eastAsia" w:ascii="微软雅黑" w:hAnsi="微软雅黑" w:eastAsia="微软雅黑"/>
          <w:kern w:val="0"/>
          <w:szCs w:val="21"/>
        </w:rPr>
        <w:t xml:space="preserve">   </w:t>
      </w:r>
    </w:p>
    <w:p>
      <w:pPr>
        <w:widowControl/>
        <w:jc w:val="left"/>
        <w:rPr>
          <w:rFonts w:ascii="微软雅黑" w:hAnsi="微软雅黑" w:eastAsia="微软雅黑"/>
          <w:kern w:val="0"/>
          <w:szCs w:val="21"/>
        </w:rPr>
      </w:pPr>
      <w:r>
        <w:rPr>
          <w:rFonts w:hint="eastAsia" w:ascii="微软雅黑" w:hAnsi="微软雅黑" w:eastAsia="微软雅黑"/>
          <w:kern w:val="0"/>
          <w:szCs w:val="21"/>
        </w:rPr>
        <w:t xml:space="preserve"> </w:t>
      </w:r>
    </w:p>
    <w:p>
      <w:pPr>
        <w:widowControl/>
        <w:jc w:val="left"/>
        <w:rPr>
          <w:rFonts w:ascii="微软雅黑" w:hAnsi="微软雅黑" w:eastAsia="微软雅黑"/>
          <w:kern w:val="0"/>
          <w:szCs w:val="21"/>
        </w:rPr>
      </w:pPr>
      <w:r>
        <w:rPr>
          <w:rFonts w:hint="eastAsia" w:ascii="微软雅黑" w:hAnsi="微软雅黑" w:eastAsia="微软雅黑"/>
          <w:kern w:val="0"/>
          <w:szCs w:val="21"/>
        </w:rPr>
        <w:t>一、单选题 共 6 小题 共 36 分 得 36 分</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1.</w:t>
      </w:r>
      <w:r>
        <w:rPr>
          <w:rFonts w:hint="eastAsia" w:ascii="微软雅黑" w:hAnsi="微软雅黑" w:eastAsia="微软雅黑"/>
          <w:kern w:val="0"/>
          <w:szCs w:val="21"/>
        </w:rPr>
        <w:t xml:space="preserve"> (</w:t>
      </w:r>
      <w:r>
        <w:rPr>
          <w:rFonts w:hint="eastAsia" w:ascii="微软雅黑" w:hAnsi="微软雅黑" w:eastAsia="微软雅黑"/>
          <w:color w:val="FF0000"/>
          <w:kern w:val="0"/>
          <w:szCs w:val="21"/>
        </w:rPr>
        <w:t>6分</w:t>
      </w:r>
      <w:r>
        <w:rPr>
          <w:rFonts w:hint="eastAsia" w:ascii="微软雅黑" w:hAnsi="微软雅黑" w:eastAsia="微软雅黑"/>
          <w:kern w:val="0"/>
          <w:szCs w:val="21"/>
        </w:rPr>
        <w:t>)</w:t>
      </w:r>
      <w:r>
        <w:rPr>
          <w:rFonts w:hint="eastAsia" w:ascii="宋体" w:hAnsi="宋体"/>
          <w:color w:val="000000"/>
          <w:kern w:val="0"/>
          <w:szCs w:val="21"/>
        </w:rPr>
        <w:t>通过光拍方法，本实验将对微小位移的测量转化为光拍信号（ ）的测量</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学生答案：</w:t>
      </w:r>
      <w:r>
        <w:rPr>
          <w:rFonts w:hint="eastAsia" w:ascii="微软雅黑" w:hAnsi="微软雅黑" w:eastAsia="微软雅黑"/>
          <w:color w:val="FF0000"/>
          <w:kern w:val="0"/>
          <w:szCs w:val="21"/>
        </w:rPr>
        <w:t>D   √</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A. </w:t>
      </w:r>
      <w:r>
        <w:rPr>
          <w:rFonts w:hint="eastAsia" w:ascii="宋体" w:hAnsi="宋体"/>
          <w:color w:val="000000"/>
          <w:kern w:val="0"/>
          <w:szCs w:val="21"/>
        </w:rPr>
        <w:t>波长</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B. </w:t>
      </w:r>
      <w:r>
        <w:rPr>
          <w:rFonts w:hint="eastAsia" w:ascii="宋体" w:hAnsi="宋体"/>
          <w:color w:val="000000"/>
          <w:kern w:val="0"/>
          <w:szCs w:val="21"/>
        </w:rPr>
        <w:t>周期</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C. </w:t>
      </w:r>
      <w:r>
        <w:rPr>
          <w:rFonts w:hint="eastAsia" w:ascii="宋体" w:hAnsi="宋体"/>
          <w:color w:val="000000"/>
          <w:kern w:val="0"/>
          <w:szCs w:val="21"/>
        </w:rPr>
        <w:t>波速</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D. </w:t>
      </w:r>
      <w:r>
        <w:rPr>
          <w:rFonts w:hint="eastAsia" w:ascii="宋体" w:hAnsi="宋体"/>
          <w:color w:val="000000"/>
          <w:kern w:val="0"/>
          <w:szCs w:val="21"/>
        </w:rPr>
        <w:t>波数</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2.</w:t>
      </w:r>
      <w:r>
        <w:rPr>
          <w:rFonts w:hint="eastAsia" w:ascii="微软雅黑" w:hAnsi="微软雅黑" w:eastAsia="微软雅黑"/>
          <w:kern w:val="0"/>
          <w:szCs w:val="21"/>
        </w:rPr>
        <w:t xml:space="preserve"> (</w:t>
      </w:r>
      <w:r>
        <w:rPr>
          <w:rFonts w:hint="eastAsia" w:ascii="微软雅黑" w:hAnsi="微软雅黑" w:eastAsia="微软雅黑"/>
          <w:color w:val="FF0000"/>
          <w:kern w:val="0"/>
          <w:szCs w:val="21"/>
        </w:rPr>
        <w:t>6分</w:t>
      </w:r>
      <w:r>
        <w:rPr>
          <w:rFonts w:hint="eastAsia" w:ascii="微软雅黑" w:hAnsi="微软雅黑" w:eastAsia="微软雅黑"/>
          <w:kern w:val="0"/>
          <w:szCs w:val="21"/>
        </w:rPr>
        <w:t>)</w:t>
      </w:r>
      <w:r>
        <w:rPr>
          <w:rFonts w:hint="eastAsia" w:ascii="宋体" w:hAnsi="宋体"/>
          <w:color w:val="000000"/>
          <w:kern w:val="0"/>
          <w:szCs w:val="21"/>
        </w:rPr>
        <w:t>由于多普勒频移，音叉的振动速度与衍射光的频率建立关系，音叉在不同驱动频率下引起的多普勒频移（ ）</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学生答案：</w:t>
      </w:r>
      <w:r>
        <w:rPr>
          <w:rFonts w:hint="eastAsia" w:ascii="微软雅黑" w:hAnsi="微软雅黑" w:eastAsia="微软雅黑"/>
          <w:color w:val="FF0000"/>
          <w:kern w:val="0"/>
          <w:szCs w:val="21"/>
        </w:rPr>
        <w:t>A   √</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A. </w:t>
      </w:r>
      <w:r>
        <w:rPr>
          <w:rFonts w:hint="eastAsia" w:ascii="宋体" w:hAnsi="宋体"/>
          <w:color w:val="000000"/>
          <w:kern w:val="0"/>
          <w:szCs w:val="21"/>
        </w:rPr>
        <w:t>始终随时间变化</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B. </w:t>
      </w:r>
      <w:r>
        <w:rPr>
          <w:rFonts w:hint="eastAsia" w:ascii="宋体" w:hAnsi="宋体"/>
          <w:color w:val="000000"/>
          <w:kern w:val="0"/>
          <w:szCs w:val="21"/>
        </w:rPr>
        <w:t>在一个周期的期望值相等</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C. </w:t>
      </w:r>
      <w:r>
        <w:rPr>
          <w:rFonts w:hint="eastAsia" w:ascii="宋体" w:hAnsi="宋体"/>
          <w:color w:val="000000"/>
          <w:kern w:val="0"/>
          <w:szCs w:val="21"/>
        </w:rPr>
        <w:t>始终不变</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 xml:space="preserve">    D. </w:t>
      </w:r>
      <w:r>
        <w:rPr>
          <w:rFonts w:hint="eastAsia" w:ascii="宋体" w:hAnsi="宋体"/>
          <w:color w:val="000000"/>
          <w:kern w:val="0"/>
          <w:szCs w:val="21"/>
        </w:rPr>
        <w:t>大小相等</w:t>
      </w:r>
    </w:p>
    <w:p>
      <w:pPr>
        <w:widowControl/>
        <w:jc w:val="left"/>
        <w:rPr>
          <w:rFonts w:ascii="微软雅黑" w:hAnsi="微软雅黑" w:eastAsia="微软雅黑"/>
          <w:kern w:val="0"/>
          <w:szCs w:val="21"/>
        </w:rPr>
      </w:pPr>
      <w:r>
        <w:rPr>
          <w:rFonts w:hint="eastAsia" w:ascii="微软雅黑" w:hAnsi="微软雅黑" w:eastAsia="微软雅黑"/>
          <w:b/>
          <w:bCs/>
          <w:kern w:val="0"/>
          <w:szCs w:val="21"/>
        </w:rPr>
        <w:t>3.</w:t>
      </w:r>
      <w:r>
        <w:rPr>
          <w:rFonts w:hint="eastAsia" w:ascii="微软雅黑" w:hAnsi="微软雅黑" w:eastAsia="微软雅黑"/>
          <w:kern w:val="0"/>
          <w:szCs w:val="21"/>
        </w:rPr>
        <w:t xml:space="preserve"> (</w:t>
      </w:r>
      <w:r>
        <w:rPr>
          <w:rFonts w:hint="eastAsia" w:ascii="微软雅黑" w:hAnsi="微软雅黑" w:eastAsia="微软雅黑"/>
          <w:color w:val="FF0000"/>
          <w:kern w:val="0"/>
          <w:szCs w:val="21"/>
        </w:rPr>
        <w:t>6分</w:t>
      </w:r>
      <w:r>
        <w:rPr>
          <w:rFonts w:hint="eastAsia" w:ascii="微软雅黑" w:hAnsi="微软雅黑" w:eastAsia="微软雅黑"/>
          <w:kern w:val="0"/>
          <w:szCs w:val="21"/>
        </w:rPr>
        <w:t>)</w:t>
      </w:r>
      <w:r>
        <w:rPr>
          <w:rFonts w:hint="eastAsia" w:ascii="宋体" w:hAnsi="宋体"/>
          <w:color w:val="000000"/>
          <w:kern w:val="0"/>
          <w:szCs w:val="21"/>
        </w:rPr>
        <w:t>位相光栅是指光通过光栅后，（ ）发生周期性的改变</w:t>
      </w:r>
    </w:p>
    <w:p>
      <w:pPr>
        <w:rPr>
          <w:rFonts w:hint="eastAsia"/>
        </w:rPr>
      </w:pPr>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7"/>
      </w:rPr>
    </w:pPr>
    <w:r>
      <w:rPr>
        <w:rStyle w:val="7"/>
      </w:rPr>
      <w:fldChar w:fldCharType="begin"/>
    </w:r>
    <w:r>
      <w:rPr>
        <w:rStyle w:val="7"/>
      </w:rPr>
      <w:instrText xml:space="preserve">PAGE  </w:instrText>
    </w:r>
    <w:r>
      <w:rPr>
        <w:rStyle w:val="7"/>
      </w:rPr>
      <w:fldChar w:fldCharType="separate"/>
    </w:r>
    <w:r>
      <w:rPr>
        <w:rStyle w:val="7"/>
      </w:rPr>
      <w:t>5</w:t>
    </w:r>
    <w:r>
      <w:rPr>
        <w:rStyle w:val="7"/>
      </w:rPr>
      <w:fldChar w:fldCharType="end"/>
    </w:r>
  </w:p>
  <w:p>
    <w:pPr>
      <w:pStyle w:val="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right" w:y="1"/>
      <w:rPr>
        <w:rStyle w:val="7"/>
      </w:rPr>
    </w:pPr>
    <w:r>
      <w:rPr>
        <w:rStyle w:val="7"/>
      </w:rPr>
      <w:fldChar w:fldCharType="begin"/>
    </w:r>
    <w:r>
      <w:rPr>
        <w:rStyle w:val="7"/>
      </w:rPr>
      <w:instrText xml:space="preserve">PAGE  </w:instrText>
    </w:r>
    <w:r>
      <w:rPr>
        <w:rStyle w:val="7"/>
      </w:rPr>
      <w:fldChar w:fldCharType="end"/>
    </w:r>
  </w:p>
  <w:p>
    <w:pPr>
      <w:pStyle w:val="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4FE23"/>
    <w:multiLevelType w:val="singleLevel"/>
    <w:tmpl w:val="84A4FE23"/>
    <w:lvl w:ilvl="0" w:tentative="0">
      <w:start w:val="3"/>
      <w:numFmt w:val="decimal"/>
      <w:suff w:val="space"/>
      <w:lvlText w:val="%1."/>
      <w:lvlJc w:val="left"/>
    </w:lvl>
  </w:abstractNum>
  <w:abstractNum w:abstractNumId="1">
    <w:nsid w:val="A8A16FA6"/>
    <w:multiLevelType w:val="singleLevel"/>
    <w:tmpl w:val="A8A16FA6"/>
    <w:lvl w:ilvl="0" w:tentative="0">
      <w:start w:val="3"/>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kxYmM0MDczZGZkODY1YWQ1NWMxMDI1NGMyZDNmOWUifQ=="/>
  </w:docVars>
  <w:rsids>
    <w:rsidRoot w:val="00250074"/>
    <w:rsid w:val="00022687"/>
    <w:rsid w:val="00042F6B"/>
    <w:rsid w:val="00250074"/>
    <w:rsid w:val="00260379"/>
    <w:rsid w:val="00757FCF"/>
    <w:rsid w:val="00AA4670"/>
    <w:rsid w:val="00CB4E8D"/>
    <w:rsid w:val="00E84CFD"/>
    <w:rsid w:val="073F4A62"/>
    <w:rsid w:val="0C7A7438"/>
    <w:rsid w:val="2B045723"/>
    <w:rsid w:val="3B177ED5"/>
    <w:rsid w:val="5CD64A80"/>
    <w:rsid w:val="6F267C98"/>
    <w:rsid w:val="7AE645EB"/>
    <w:rsid w:val="7D796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Normal (Web)"/>
    <w:basedOn w:val="1"/>
    <w:qFormat/>
    <w:uiPriority w:val="0"/>
    <w:pPr>
      <w:spacing w:beforeAutospacing="1" w:afterAutospacing="1"/>
      <w:jc w:val="left"/>
    </w:pPr>
    <w:rPr>
      <w:kern w:val="0"/>
      <w:sz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page number"/>
    <w:basedOn w:val="6"/>
    <w:qFormat/>
    <w:uiPriority w:val="0"/>
  </w:style>
  <w:style w:type="paragraph" w:customStyle="1" w:styleId="8">
    <w:name w:val="Char"/>
    <w:basedOn w:val="1"/>
    <w:qFormat/>
    <w:uiPriority w:val="0"/>
    <w:pPr>
      <w:tabs>
        <w:tab w:val="left" w:pos="432"/>
      </w:tabs>
      <w:spacing w:before="50" w:beforeLines="50" w:after="50" w:afterLines="50"/>
      <w:ind w:left="432" w:hanging="432"/>
    </w:pPr>
    <w:rPr>
      <w:sz w:val="24"/>
    </w:rPr>
  </w:style>
  <w:style w:type="paragraph" w:customStyle="1" w:styleId="9">
    <w:name w:val="样式1"/>
    <w:basedOn w:val="1"/>
    <w:qFormat/>
    <w:uiPriority w:val="0"/>
    <w:pPr>
      <w:spacing w:line="300" w:lineRule="auto"/>
    </w:pPr>
    <w:rPr>
      <w:szCs w:val="21"/>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oleObject" Target="embeddings/oleObject41.bin"/><Relationship Id="rId9" Type="http://schemas.openxmlformats.org/officeDocument/2006/relationships/oleObject" Target="embeddings/oleObject2.bin"/><Relationship Id="rId89" Type="http://schemas.openxmlformats.org/officeDocument/2006/relationships/image" Target="media/image44.jpeg"/><Relationship Id="rId88" Type="http://schemas.openxmlformats.org/officeDocument/2006/relationships/image" Target="media/image43.jpeg"/><Relationship Id="rId87" Type="http://schemas.openxmlformats.org/officeDocument/2006/relationships/image" Target="media/image42.png"/><Relationship Id="rId86" Type="http://schemas.openxmlformats.org/officeDocument/2006/relationships/oleObject" Target="embeddings/oleObject40.bin"/><Relationship Id="rId85" Type="http://schemas.openxmlformats.org/officeDocument/2006/relationships/oleObject" Target="embeddings/oleObject39.bin"/><Relationship Id="rId84" Type="http://schemas.openxmlformats.org/officeDocument/2006/relationships/image" Target="media/image41.wmf"/><Relationship Id="rId83" Type="http://schemas.openxmlformats.org/officeDocument/2006/relationships/oleObject" Target="embeddings/oleObject38.bin"/><Relationship Id="rId82" Type="http://schemas.openxmlformats.org/officeDocument/2006/relationships/oleObject" Target="embeddings/oleObject37.bin"/><Relationship Id="rId81" Type="http://schemas.openxmlformats.org/officeDocument/2006/relationships/oleObject" Target="embeddings/oleObject36.bin"/><Relationship Id="rId80" Type="http://schemas.openxmlformats.org/officeDocument/2006/relationships/oleObject" Target="embeddings/oleObject35.bin"/><Relationship Id="rId8" Type="http://schemas.openxmlformats.org/officeDocument/2006/relationships/image" Target="media/image2.png"/><Relationship Id="rId79" Type="http://schemas.openxmlformats.org/officeDocument/2006/relationships/image" Target="media/image40.wmf"/><Relationship Id="rId78" Type="http://schemas.openxmlformats.org/officeDocument/2006/relationships/oleObject" Target="embeddings/oleObject34.bin"/><Relationship Id="rId77" Type="http://schemas.openxmlformats.org/officeDocument/2006/relationships/image" Target="media/image39.wmf"/><Relationship Id="rId76" Type="http://schemas.openxmlformats.org/officeDocument/2006/relationships/oleObject" Target="embeddings/oleObject33.bin"/><Relationship Id="rId75" Type="http://schemas.openxmlformats.org/officeDocument/2006/relationships/image" Target="media/image38.wmf"/><Relationship Id="rId74" Type="http://schemas.openxmlformats.org/officeDocument/2006/relationships/oleObject" Target="embeddings/oleObject32.bin"/><Relationship Id="rId73" Type="http://schemas.openxmlformats.org/officeDocument/2006/relationships/image" Target="media/image37.wmf"/><Relationship Id="rId72" Type="http://schemas.openxmlformats.org/officeDocument/2006/relationships/oleObject" Target="embeddings/oleObject31.bin"/><Relationship Id="rId71" Type="http://schemas.openxmlformats.org/officeDocument/2006/relationships/image" Target="media/image36.wmf"/><Relationship Id="rId70" Type="http://schemas.openxmlformats.org/officeDocument/2006/relationships/oleObject" Target="embeddings/oleObject30.bin"/><Relationship Id="rId7" Type="http://schemas.openxmlformats.org/officeDocument/2006/relationships/image" Target="media/image1.wmf"/><Relationship Id="rId69" Type="http://schemas.openxmlformats.org/officeDocument/2006/relationships/image" Target="media/image35.png"/><Relationship Id="rId68" Type="http://schemas.openxmlformats.org/officeDocument/2006/relationships/image" Target="media/image34.wmf"/><Relationship Id="rId67" Type="http://schemas.openxmlformats.org/officeDocument/2006/relationships/oleObject" Target="embeddings/oleObject29.bin"/><Relationship Id="rId66" Type="http://schemas.openxmlformats.org/officeDocument/2006/relationships/image" Target="media/image33.wmf"/><Relationship Id="rId65" Type="http://schemas.openxmlformats.org/officeDocument/2006/relationships/oleObject" Target="embeddings/oleObject28.bin"/><Relationship Id="rId64" Type="http://schemas.openxmlformats.org/officeDocument/2006/relationships/image" Target="media/image32.wmf"/><Relationship Id="rId63" Type="http://schemas.openxmlformats.org/officeDocument/2006/relationships/oleObject" Target="embeddings/oleObject27.bin"/><Relationship Id="rId62" Type="http://schemas.openxmlformats.org/officeDocument/2006/relationships/image" Target="media/image31.wmf"/><Relationship Id="rId61" Type="http://schemas.openxmlformats.org/officeDocument/2006/relationships/oleObject" Target="embeddings/oleObject26.bin"/><Relationship Id="rId60" Type="http://schemas.openxmlformats.org/officeDocument/2006/relationships/oleObject" Target="embeddings/oleObject25.bin"/><Relationship Id="rId6" Type="http://schemas.openxmlformats.org/officeDocument/2006/relationships/oleObject" Target="embeddings/oleObject1.bin"/><Relationship Id="rId59" Type="http://schemas.openxmlformats.org/officeDocument/2006/relationships/image" Target="media/image30.wmf"/><Relationship Id="rId58" Type="http://schemas.openxmlformats.org/officeDocument/2006/relationships/oleObject" Target="embeddings/oleObject24.bin"/><Relationship Id="rId57" Type="http://schemas.openxmlformats.org/officeDocument/2006/relationships/image" Target="media/image29.wmf"/><Relationship Id="rId56" Type="http://schemas.openxmlformats.org/officeDocument/2006/relationships/oleObject" Target="embeddings/oleObject23.bin"/><Relationship Id="rId55" Type="http://schemas.openxmlformats.org/officeDocument/2006/relationships/oleObject" Target="embeddings/oleObject22.bin"/><Relationship Id="rId54" Type="http://schemas.openxmlformats.org/officeDocument/2006/relationships/image" Target="media/image28.wmf"/><Relationship Id="rId53" Type="http://schemas.openxmlformats.org/officeDocument/2006/relationships/oleObject" Target="embeddings/oleObject21.bin"/><Relationship Id="rId52" Type="http://schemas.openxmlformats.org/officeDocument/2006/relationships/image" Target="media/image27.wmf"/><Relationship Id="rId51" Type="http://schemas.openxmlformats.org/officeDocument/2006/relationships/oleObject" Target="embeddings/oleObject20.bin"/><Relationship Id="rId50" Type="http://schemas.openxmlformats.org/officeDocument/2006/relationships/image" Target="media/image26.wmf"/><Relationship Id="rId5" Type="http://schemas.openxmlformats.org/officeDocument/2006/relationships/theme" Target="theme/theme1.xml"/><Relationship Id="rId49" Type="http://schemas.openxmlformats.org/officeDocument/2006/relationships/oleObject" Target="embeddings/oleObject19.bin"/><Relationship Id="rId48" Type="http://schemas.openxmlformats.org/officeDocument/2006/relationships/image" Target="media/image25.wmf"/><Relationship Id="rId47" Type="http://schemas.openxmlformats.org/officeDocument/2006/relationships/oleObject" Target="embeddings/oleObject18.bin"/><Relationship Id="rId46" Type="http://schemas.openxmlformats.org/officeDocument/2006/relationships/image" Target="media/image24.wmf"/><Relationship Id="rId45" Type="http://schemas.openxmlformats.org/officeDocument/2006/relationships/oleObject" Target="embeddings/oleObject17.bin"/><Relationship Id="rId44" Type="http://schemas.openxmlformats.org/officeDocument/2006/relationships/image" Target="media/image23.wmf"/><Relationship Id="rId43" Type="http://schemas.openxmlformats.org/officeDocument/2006/relationships/oleObject" Target="embeddings/oleObject16.bin"/><Relationship Id="rId42" Type="http://schemas.openxmlformats.org/officeDocument/2006/relationships/image" Target="media/image22.wmf"/><Relationship Id="rId41" Type="http://schemas.openxmlformats.org/officeDocument/2006/relationships/oleObject" Target="embeddings/oleObject15.bin"/><Relationship Id="rId40" Type="http://schemas.openxmlformats.org/officeDocument/2006/relationships/image" Target="media/image21.wmf"/><Relationship Id="rId4" Type="http://schemas.openxmlformats.org/officeDocument/2006/relationships/footer" Target="footer2.xml"/><Relationship Id="rId39" Type="http://schemas.openxmlformats.org/officeDocument/2006/relationships/oleObject" Target="embeddings/oleObject14.bin"/><Relationship Id="rId38" Type="http://schemas.openxmlformats.org/officeDocument/2006/relationships/image" Target="media/image20.wmf"/><Relationship Id="rId37" Type="http://schemas.openxmlformats.org/officeDocument/2006/relationships/oleObject" Target="embeddings/oleObject13.bin"/><Relationship Id="rId36" Type="http://schemas.openxmlformats.org/officeDocument/2006/relationships/image" Target="media/image19.wmf"/><Relationship Id="rId35" Type="http://schemas.openxmlformats.org/officeDocument/2006/relationships/oleObject" Target="embeddings/oleObject12.bin"/><Relationship Id="rId34" Type="http://schemas.openxmlformats.org/officeDocument/2006/relationships/image" Target="media/image18.wmf"/><Relationship Id="rId33" Type="http://schemas.openxmlformats.org/officeDocument/2006/relationships/oleObject" Target="embeddings/oleObject11.bin"/><Relationship Id="rId32" Type="http://schemas.openxmlformats.org/officeDocument/2006/relationships/image" Target="media/image17.wmf"/><Relationship Id="rId31" Type="http://schemas.openxmlformats.org/officeDocument/2006/relationships/oleObject" Target="embeddings/oleObject10.bin"/><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jpeg"/><Relationship Id="rId27" Type="http://schemas.openxmlformats.org/officeDocument/2006/relationships/image" Target="media/image13.wmf"/><Relationship Id="rId26" Type="http://schemas.openxmlformats.org/officeDocument/2006/relationships/oleObject" Target="embeddings/oleObject9.bin"/><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wmf"/><Relationship Id="rId17" Type="http://schemas.openxmlformats.org/officeDocument/2006/relationships/oleObject" Target="embeddings/oleObject5.bin"/><Relationship Id="rId16" Type="http://schemas.openxmlformats.org/officeDocument/2006/relationships/image" Target="media/image7.wmf"/><Relationship Id="rId15" Type="http://schemas.openxmlformats.org/officeDocument/2006/relationships/oleObject" Target="embeddings/oleObject4.bin"/><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3.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427</Words>
  <Characters>2435</Characters>
  <Lines>20</Lines>
  <Paragraphs>5</Paragraphs>
  <TotalTime>3</TotalTime>
  <ScaleCrop>false</ScaleCrop>
  <LinksUpToDate>false</LinksUpToDate>
  <CharactersWithSpaces>2857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2023-10-05T07:15:00Z</dcterms:created>
  <dc:creator>HP</dc:creator>
  <cp:lastModifiedBy>爽YY</cp:lastModifiedBy>
  <dcterms:modified xsi:type="dcterms:W3CDTF">2023-11-07T09:09:25Z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DFA41341362B46E4AF80A4FB24DCA62A_12</vt:lpwstr>
  </property>
</Properties>
</file>