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widowControl w:val="0"/>
        <w:ind w:left="0" w:leftChars="0" w:firstLine="0" w:firstLineChars="0"/>
        <w:jc w:val="center"/>
        <w:rPr>
          <w:rFonts w:hint="eastAsia"/>
          <w:b/>
          <w:bCs/>
          <w:sz w:val="32"/>
          <w:szCs w:val="24"/>
          <w:lang w:val="en-US" w:eastAsia="zh-CN"/>
        </w:rPr>
      </w:pPr>
      <w:r>
        <w:rPr>
          <w:rFonts w:hint="eastAsia"/>
          <w:b/>
          <w:bCs/>
          <w:sz w:val="32"/>
          <w:szCs w:val="24"/>
          <w:lang w:val="en-US" w:eastAsia="zh-CN"/>
        </w:rPr>
        <w:t>WireShark - Packet capture experiment</w:t>
      </w:r>
    </w:p>
    <w:p>
      <w:pPr>
        <w:pStyle w:val="5"/>
        <w:widowControl w:val="0"/>
        <w:ind w:left="0" w:leftChars="0" w:firstLine="0" w:firstLineChars="0"/>
        <w:jc w:val="center"/>
        <w:rPr>
          <w:rFonts w:hint="default"/>
          <w:b/>
          <w:bCs/>
          <w:sz w:val="28"/>
          <w:szCs w:val="22"/>
          <w:lang w:val="en-US" w:eastAsia="zh-CN"/>
        </w:rPr>
      </w:pPr>
      <w:r>
        <w:rPr>
          <w:rFonts w:hint="eastAsia"/>
          <w:b/>
          <w:bCs/>
          <w:sz w:val="28"/>
          <w:szCs w:val="22"/>
          <w:lang w:val="en-US" w:eastAsia="zh-CN"/>
        </w:rPr>
        <w:t>Name: 杨烨</w:t>
      </w:r>
    </w:p>
    <w:p>
      <w:pPr>
        <w:pStyle w:val="5"/>
        <w:widowControl w:val="0"/>
        <w:ind w:left="0" w:leftChars="0" w:firstLine="0" w:firstLineChars="0"/>
        <w:jc w:val="center"/>
        <w:rPr>
          <w:rFonts w:hint="default"/>
          <w:b/>
          <w:bCs/>
          <w:sz w:val="28"/>
          <w:szCs w:val="22"/>
          <w:lang w:val="en-US" w:eastAsia="zh-CN"/>
        </w:rPr>
      </w:pPr>
      <w:r>
        <w:rPr>
          <w:rFonts w:hint="eastAsia"/>
          <w:b/>
          <w:bCs/>
          <w:sz w:val="28"/>
          <w:szCs w:val="22"/>
          <w:lang w:val="en-US" w:eastAsia="zh-CN"/>
        </w:rPr>
        <w:t xml:space="preserve">Student ID: 2022280380 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b/>
                <w:bCs/>
                <w:sz w:val="28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2"/>
                <w:lang w:val="en-US" w:eastAsia="zh-CN"/>
              </w:rPr>
              <w:t>The following are the questions and answers of the Ethernet protocol analysis experiment: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24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Q1: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What is the 48-bit Ethernet address of your computer?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24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Q2: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What is the 48-bit destination address in the Ethernet frame? Is this the Ethernet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24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address of gaia.cs.umass.edu? (Hint: the answer is no). What device has this as its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24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Ethernet address? [Note: this is</w:t>
            </w:r>
            <w:bookmarkStart w:id="0" w:name="_GoBack"/>
            <w:bookmarkEnd w:id="0"/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an important question, and one that students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24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sometimes get wrong. Re-read pages 468-469 in the text and make sure you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24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understand the answer here.]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24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Q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3. Give the hexadecimal value for the two-byte Frame type field. What upper layer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24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protocol does this correspond to?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24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Q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4. How many bytes from the very start of the Ethernet frame does the ASCII “G” in “GET” appear in the Ethernet frame?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240" w:lineRule="auto"/>
              <w:ind w:firstLine="480" w:firstLineChars="200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Next, answer the following questions, based on the contents of the Ethernet frame containing the first byte of the HTTP response message.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24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Q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5. What is the value of the Ethernet source address? Is this the address of your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24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computer, or of gaia.cs.umass.edu (Hint: the answer is no). What device has this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24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as its Ethernet address?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24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Q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6. What is the destination address in the Ethernet frame? Is this the Ethernet address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24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of your computer?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24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Q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7. Give the hexadecimal value for the two-byte Frame type field. What upper layer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24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protocol does this correspond to?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57" w:afterLines="50" w:line="24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Q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8. How many bytes from the very start of the Ethernet frame does the ASCII “O” in “OK” (i.e., the HTTP response code) appear in the Ethernet frame?</w:t>
            </w:r>
          </w:p>
          <w:p>
            <w:pPr>
              <w:rPr>
                <w:sz w:val="22"/>
                <w:szCs w:val="22"/>
              </w:rPr>
            </w:pPr>
          </w:p>
          <w:p>
            <w:pPr>
              <w:rPr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8"/>
                <w:szCs w:val="22"/>
                <w:lang w:val="en-US" w:eastAsia="zh-CN"/>
              </w:rPr>
              <w:t>(1) Packet capture for file ethernet-ethereal-trace-1: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Answer the question: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 xml:space="preserve">A1: </w:t>
            </w:r>
            <w:r>
              <w:rPr>
                <w:rFonts w:hint="default"/>
                <w:sz w:val="22"/>
                <w:szCs w:val="22"/>
                <w:lang w:val="en-US" w:eastAsia="zh-CN"/>
              </w:rPr>
              <w:t>The MAC address of my computer is 00:06:25:da:af:73;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2"/>
                <w:szCs w:val="22"/>
                <w:lang w:val="en-US" w:eastAsia="zh-CN"/>
              </w:rPr>
            </w:pPr>
            <w:r>
              <w:drawing>
                <wp:inline distT="0" distB="0" distL="114300" distR="114300">
                  <wp:extent cx="5266690" cy="2400300"/>
                  <wp:effectExtent l="0" t="0" r="6350" b="762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 xml:space="preserve">A2: </w:t>
            </w:r>
            <w:r>
              <w:rPr>
                <w:rFonts w:hint="default"/>
                <w:sz w:val="22"/>
                <w:szCs w:val="22"/>
                <w:lang w:val="en-US" w:eastAsia="zh-CN"/>
              </w:rPr>
              <w:t>The destination MAC address of an Ethernet frame is 00:d0:59:a9:3d:68;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default"/>
                <w:sz w:val="22"/>
                <w:szCs w:val="22"/>
                <w:lang w:val="en-US" w:eastAsia="zh-CN"/>
              </w:rPr>
              <w:t>Not gaia.cs.umass.edu's Ethernet address, which is my computer's virtual routing address;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 xml:space="preserve">A3: </w:t>
            </w:r>
            <w:r>
              <w:rPr>
                <w:rFonts w:hint="default" w:eastAsiaTheme="minorEastAsia"/>
                <w:sz w:val="22"/>
                <w:szCs w:val="22"/>
                <w:lang w:val="en-US" w:eastAsia="zh-CN"/>
              </w:rPr>
              <w:t>IPV4: (0x0800);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drawing>
                <wp:inline distT="0" distB="0" distL="114300" distR="114300">
                  <wp:extent cx="5267960" cy="2113280"/>
                  <wp:effectExtent l="0" t="0" r="5080" b="508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1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A4： </w:t>
            </w:r>
            <w:r>
              <w:rPr>
                <w:rFonts w:hint="default" w:eastAsiaTheme="minorEastAsia"/>
                <w:sz w:val="22"/>
                <w:szCs w:val="22"/>
                <w:lang w:val="en-US" w:eastAsia="zh-CN"/>
              </w:rPr>
              <w:t>From byte 14 to byte 54, total54-14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=40 bytes</w:t>
            </w:r>
            <w:r>
              <w:rPr>
                <w:rFonts w:hint="default" w:eastAsiaTheme="minorEastAsia"/>
                <w:sz w:val="22"/>
                <w:szCs w:val="22"/>
                <w:lang w:val="en-US" w:eastAsia="zh-CN"/>
              </w:rPr>
              <w:t>: (G is in the 54th byte)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drawing>
                <wp:inline distT="0" distB="0" distL="114300" distR="114300">
                  <wp:extent cx="5270500" cy="1372870"/>
                  <wp:effectExtent l="0" t="0" r="2540" b="1397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37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 xml:space="preserve">A5：The Ethernet source address is </w:t>
            </w:r>
            <w:r>
              <w:rPr>
                <w:rFonts w:hint="default"/>
                <w:sz w:val="22"/>
                <w:szCs w:val="22"/>
                <w:lang w:val="en-US" w:eastAsia="zh-CN"/>
              </w:rPr>
              <w:t>00:d0:59:a9:3d:68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；No, it's not the address of my computer; Is the virtual routing address of my computer；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4741545" cy="3926840"/>
                  <wp:effectExtent l="0" t="0" r="13335" b="508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545" cy="392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A6：The destination address is the Ethernet address of my computer, which is </w:t>
            </w:r>
            <w:r>
              <w:rPr>
                <w:rFonts w:hint="default"/>
                <w:sz w:val="22"/>
                <w:szCs w:val="22"/>
                <w:lang w:val="en-US" w:eastAsia="zh-CN"/>
              </w:rPr>
              <w:t>00:06:25:da:af:73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158740" cy="3208020"/>
                  <wp:effectExtent l="0" t="0" r="7620" b="762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740" cy="320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A7：</w:t>
            </w:r>
            <w:r>
              <w:rPr>
                <w:rFonts w:hint="default" w:eastAsiaTheme="minorEastAsia"/>
                <w:sz w:val="22"/>
                <w:szCs w:val="22"/>
                <w:lang w:val="en-US" w:eastAsia="zh-CN"/>
              </w:rPr>
              <w:t>IPV4: (0x0800);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A8：489 + 13 = 501</w:t>
            </w:r>
            <w:r>
              <w:rPr>
                <w:rFonts w:hint="default" w:eastAsiaTheme="minorEastAsia"/>
                <w:sz w:val="22"/>
                <w:szCs w:val="22"/>
                <w:lang w:val="en-US" w:eastAsia="zh-CN"/>
              </w:rPr>
              <w:t xml:space="preserve"> bits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22"/>
                <w:szCs w:val="22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22"/>
                <w:szCs w:val="22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2"/>
                <w:szCs w:val="22"/>
                <w:lang w:val="en-US" w:eastAsia="zh-CN"/>
              </w:rPr>
            </w:pPr>
            <w:r>
              <w:drawing>
                <wp:inline distT="0" distB="0" distL="114300" distR="114300">
                  <wp:extent cx="5164455" cy="2585085"/>
                  <wp:effectExtent l="0" t="0" r="1905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58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1"/>
              </w:numPr>
              <w:jc w:val="both"/>
              <w:rPr>
                <w:rFonts w:hint="eastAsia"/>
                <w:b/>
                <w:bCs/>
                <w:sz w:val="28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2"/>
                <w:lang w:val="en-US" w:eastAsia="zh-CN"/>
              </w:rPr>
              <w:t>For http://gaia.cs.umass.edu/wireshark-labs/HTTP-ethereal-lab-file3.html caught: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b/>
                <w:bCs/>
                <w:sz w:val="28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2"/>
                <w:szCs w:val="22"/>
                <w:lang w:val="en-US" w:eastAsia="zh-CN"/>
              </w:rPr>
              <w:t>Answer the question: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A1: </w:t>
            </w:r>
            <w:r>
              <w:rPr>
                <w:rFonts w:hint="default"/>
                <w:sz w:val="22"/>
                <w:szCs w:val="22"/>
                <w:lang w:val="en-US" w:eastAsia="zh-CN"/>
              </w:rPr>
              <w:t xml:space="preserve">The MAC address of my computer is </w:t>
            </w:r>
            <w:r>
              <w:rPr>
                <w:rFonts w:hint="eastAsia"/>
                <w:lang w:val="en-US" w:eastAsia="zh-CN"/>
              </w:rPr>
              <w:t>70:a8:d3:92:d4:66；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6690" cy="2301240"/>
                  <wp:effectExtent l="0" t="0" r="6350" b="0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30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A2：</w:t>
            </w:r>
            <w:r>
              <w:rPr>
                <w:rFonts w:hint="default"/>
                <w:sz w:val="22"/>
                <w:szCs w:val="22"/>
                <w:lang w:val="en-US" w:eastAsia="zh-CN"/>
              </w:rPr>
              <w:t xml:space="preserve">The destination MAC address of an Ethernet frame is </w:t>
            </w:r>
            <w:r>
              <w:rPr>
                <w:rFonts w:hint="eastAsia"/>
                <w:lang w:val="en-US" w:eastAsia="zh-CN"/>
              </w:rPr>
              <w:t xml:space="preserve">34:58:40:35:72:16; </w:t>
            </w:r>
            <w:r>
              <w:rPr>
                <w:rFonts w:hint="default"/>
                <w:sz w:val="22"/>
                <w:szCs w:val="22"/>
                <w:lang w:val="en-US" w:eastAsia="zh-CN"/>
              </w:rPr>
              <w:t>;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default"/>
                <w:sz w:val="22"/>
                <w:szCs w:val="22"/>
                <w:lang w:val="en-US" w:eastAsia="zh-CN"/>
              </w:rPr>
              <w:t>Not gaia.cs.umass.edu's Ethernet address, which is my computer's virtual routing address;</w:t>
            </w:r>
          </w:p>
          <w:p>
            <w:pPr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A3：</w:t>
            </w:r>
            <w:r>
              <w:rPr>
                <w:rFonts w:hint="default" w:eastAsiaTheme="minorEastAsia"/>
                <w:sz w:val="22"/>
                <w:szCs w:val="22"/>
                <w:lang w:val="en-US" w:eastAsia="zh-CN"/>
              </w:rPr>
              <w:t>IPV4: (0x0800);</w:t>
            </w:r>
          </w:p>
          <w:p>
            <w:pPr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drawing>
                <wp:inline distT="0" distB="0" distL="114300" distR="114300">
                  <wp:extent cx="5267325" cy="2059305"/>
                  <wp:effectExtent l="0" t="0" r="5715" b="1333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5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A4：</w:t>
            </w:r>
            <w:r>
              <w:rPr>
                <w:rFonts w:hint="default" w:eastAsiaTheme="minorEastAsia"/>
                <w:sz w:val="22"/>
                <w:szCs w:val="22"/>
                <w:lang w:val="en-US" w:eastAsia="zh-CN"/>
              </w:rPr>
              <w:t>From byte 14 to byte 54, total54-14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=40 bytes</w:t>
            </w:r>
            <w:r>
              <w:rPr>
                <w:rFonts w:hint="default" w:eastAsiaTheme="minorEastAsia"/>
                <w:sz w:val="22"/>
                <w:szCs w:val="22"/>
                <w:lang w:val="en-US" w:eastAsia="zh-CN"/>
              </w:rPr>
              <w:t>: (G is in the 54th byte)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 xml:space="preserve">A5：The Ethernet source address is </w:t>
            </w:r>
            <w:r>
              <w:rPr>
                <w:rFonts w:hint="eastAsia"/>
                <w:lang w:val="en-US" w:eastAsia="zh-CN"/>
              </w:rPr>
              <w:t>34:58:40:35:72:16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；No, it's not the address of my computer; Is the virtual routing address of my computer；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A6：The destination address is the Ethernet address of my computer, which is 70:a8:d3:92:d4:66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A7：</w:t>
            </w:r>
            <w:r>
              <w:rPr>
                <w:rFonts w:hint="default" w:eastAsiaTheme="minorEastAsia"/>
                <w:sz w:val="22"/>
                <w:szCs w:val="22"/>
                <w:lang w:val="en-US" w:eastAsia="zh-CN"/>
              </w:rPr>
              <w:t>IPV4: (0x0800);</w:t>
            </w:r>
          </w:p>
          <w:p>
            <w:pPr>
              <w:rPr>
                <w:rFonts w:hint="default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A8: 489 + 13 = 501</w:t>
            </w:r>
            <w:r>
              <w:rPr>
                <w:rFonts w:hint="default" w:eastAsiaTheme="minorEastAsia"/>
                <w:sz w:val="22"/>
                <w:szCs w:val="22"/>
                <w:lang w:val="en-US" w:eastAsia="zh-CN"/>
              </w:rPr>
              <w:t xml:space="preserve"> bits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.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/>
                <w:bCs/>
                <w:sz w:val="28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b/>
                <w:bCs/>
                <w:sz w:val="28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2"/>
                <w:lang w:val="en-US" w:eastAsia="zh-CN"/>
              </w:rPr>
              <w:t>The following are the questions and answers of ARP protocol analysis experiment: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Q1：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What are the hexadecimal values for the source and destination addresses in the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Ethernet frame containing the ARP request message?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Q2: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Give the hexadecimal value for the two-byte Ethernet Frame type field. What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upper layer protocol does this correspond to?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Q3：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Now find the ARP reply that was sent in response to the ARP request.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a) How many bytes from the very beginning of the Ethernet frame does the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ARP opcode field begin?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b) What is the value of the opcode field within the ARP-payload part of the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Ethernet frame in which an ARP response is made?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c) Where in the ARP message does the “answer” to the earlier ARP request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appear – the IP address of the machine having the Ethernet address whose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corresponding IP address is being queried?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Q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4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：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What are the hexadecimal values for the source and destination addresses in the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Ethernet frame containing the ARP reply message?</w:t>
            </w:r>
          </w:p>
          <w:p>
            <w:pPr>
              <w:pStyle w:val="5"/>
              <w:numPr>
                <w:ilvl w:val="0"/>
                <w:numId w:val="0"/>
              </w:numPr>
              <w:ind w:leftChars="0"/>
              <w:rPr>
                <w:rFonts w:hint="default"/>
                <w:b/>
                <w:bCs/>
                <w:sz w:val="28"/>
                <w:szCs w:val="22"/>
                <w:lang w:val="en-US" w:eastAsia="zh-CN"/>
              </w:rPr>
            </w:pPr>
            <w:r>
              <w:rPr>
                <w:rFonts w:hint="default"/>
                <w:b/>
                <w:bCs/>
                <w:sz w:val="28"/>
                <w:szCs w:val="22"/>
                <w:lang w:val="en-US" w:eastAsia="zh-CN"/>
              </w:rPr>
              <w:t>(1) Packet capture for file ethernet-ethereal-trace-1: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A1: </w:t>
            </w:r>
            <w:r>
              <w:rPr>
                <w:rFonts w:hint="default"/>
                <w:lang w:val="en-US" w:eastAsia="zh-CN"/>
              </w:rPr>
              <w:t>Source: AmbitMicrosy_a9:3d:68 (00:d0:59:a9:3d:68)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Destination: Broadcast (ff:ff:ff:ff:ff:ff)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9230" cy="2778760"/>
                  <wp:effectExtent l="0" t="0" r="3810" b="10160"/>
                  <wp:docPr id="1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77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A2: </w:t>
            </w:r>
            <w:r>
              <w:rPr>
                <w:rFonts w:hint="default"/>
                <w:lang w:val="en-US" w:eastAsia="zh-CN"/>
              </w:rPr>
              <w:t>Type: ARP (0x0806)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168265" cy="790575"/>
                  <wp:effectExtent l="0" t="0" r="13335" b="1905"/>
                  <wp:docPr id="2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26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A3: </w:t>
            </w:r>
          </w:p>
          <w:p>
            <w:pPr>
              <w:rPr>
                <w:rFonts w:hint="default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A)ARP request: 21 bytes:</w:t>
            </w:r>
          </w:p>
          <w:p>
            <w:pPr>
              <w:rPr>
                <w:rFonts w:hint="eastAsia"/>
                <w:sz w:val="22"/>
                <w:szCs w:val="22"/>
                <w:lang w:val="en-US" w:eastAsia="zh-CN"/>
              </w:rPr>
            </w:pPr>
            <w:r>
              <w:drawing>
                <wp:inline distT="0" distB="0" distL="114300" distR="114300">
                  <wp:extent cx="5164455" cy="2221865"/>
                  <wp:effectExtent l="0" t="0" r="1905" b="317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22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B)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the value of the opcode field within the ARP-payload part of the </w:t>
            </w:r>
          </w:p>
          <w:p>
            <w:pP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Ethernet frame in which an ARP response is made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is 1;</w:t>
            </w:r>
          </w:p>
          <w:p>
            <w:pP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4777740" cy="1630680"/>
                  <wp:effectExtent l="0" t="0" r="7620" b="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C)As shown in the picture box below:</w:t>
            </w:r>
          </w:p>
          <w:p>
            <w:pPr>
              <w:rPr>
                <w:rFonts w:hint="default"/>
                <w:sz w:val="22"/>
                <w:szCs w:val="22"/>
                <w:lang w:val="en-US" w:eastAsia="zh-CN"/>
              </w:rPr>
            </w:pPr>
            <w:r>
              <w:rPr>
                <w:rFonts w:hint="default"/>
                <w:sz w:val="22"/>
                <w:szCs w:val="22"/>
                <w:lang w:val="en-US" w:eastAsia="zh-CN"/>
              </w:rPr>
              <w:drawing>
                <wp:inline distT="0" distB="0" distL="114300" distR="114300">
                  <wp:extent cx="5168265" cy="2028825"/>
                  <wp:effectExtent l="0" t="0" r="13335" b="13335"/>
                  <wp:docPr id="10" name="图片 10" descr="1703562850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70356285026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26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A4: Destination: AmbitMicrosy_a9:3d:68 (00:d0:59:a9:3d:68)</w:t>
            </w:r>
          </w:p>
          <w:p>
            <w:pPr>
              <w:rPr>
                <w:rFonts w:hint="eastAsia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Source: LinksysGroup_da:af:73 (00:06:25:da:af:73)</w:t>
            </w:r>
          </w:p>
          <w:p>
            <w:r>
              <w:drawing>
                <wp:inline distT="0" distB="0" distL="114300" distR="114300">
                  <wp:extent cx="5170805" cy="4104640"/>
                  <wp:effectExtent l="0" t="0" r="10795" b="10160"/>
                  <wp:docPr id="1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0805" cy="410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1"/>
              </w:numPr>
              <w:bidi w:val="0"/>
              <w:ind w:left="0" w:leftChars="0" w:firstLine="0" w:firstLineChars="0"/>
              <w:jc w:val="left"/>
              <w:rPr>
                <w:rFonts w:hint="eastAsia"/>
                <w:b/>
                <w:bCs/>
                <w:sz w:val="28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2"/>
                <w:lang w:val="en-US" w:eastAsia="zh-CN"/>
              </w:rPr>
              <w:t>Packet capture for dhcp-ethereal-trace-1:</w:t>
            </w:r>
          </w:p>
          <w:p>
            <w:pPr>
              <w:numPr>
                <w:numId w:val="0"/>
              </w:numPr>
              <w:bidi w:val="0"/>
              <w:ind w:lef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A1: </w:t>
            </w:r>
            <w:r>
              <w:rPr>
                <w:rFonts w:hint="default"/>
                <w:lang w:val="en-US" w:eastAsia="zh-CN"/>
              </w:rPr>
              <w:t>Source: LinksysGroup_da:af:73 (00:06:25:da:af:73)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Destination: Broadcast (ff:ff:ff:ff:ff:ff)</w:t>
            </w:r>
          </w:p>
          <w:p>
            <w:r>
              <w:drawing>
                <wp:inline distT="0" distB="0" distL="114300" distR="114300">
                  <wp:extent cx="5173345" cy="3315335"/>
                  <wp:effectExtent l="0" t="0" r="8255" b="6985"/>
                  <wp:docPr id="1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345" cy="3315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A2:</w:t>
            </w:r>
            <w:r>
              <w:rPr>
                <w:rFonts w:hint="default"/>
                <w:lang w:val="en-US" w:eastAsia="zh-CN"/>
              </w:rPr>
              <w:t>Type: ARP (0x0806)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A3: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a)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ARP request: 21 bytes: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173980" cy="2661920"/>
                  <wp:effectExtent l="0" t="0" r="7620" b="5080"/>
                  <wp:docPr id="1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266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/>
                <w:lang w:val="en-US" w:eastAsia="zh-CN"/>
              </w:rPr>
              <w:t>B)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the value of the opcode field within the ARP-payload part of the </w:t>
            </w:r>
          </w:p>
          <w:p>
            <w:pP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Ethernet frame in which an ARP response is made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is 1;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170805" cy="2249170"/>
                  <wp:effectExtent l="0" t="0" r="10795" b="6350"/>
                  <wp:docPr id="2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0805" cy="2249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C)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As shown in the picture box below: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169535" cy="2096135"/>
                  <wp:effectExtent l="0" t="0" r="12065" b="6985"/>
                  <wp:docPr id="23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535" cy="2096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A4: Destination: LinksysGroup_da:af:73 (00:06:25:da:af:73)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Source: Dell_4f:36:23 (00:08:74:4f:36:23)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/>
                <w:bCs/>
                <w:sz w:val="28"/>
                <w:szCs w:val="22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2075" cy="3075305"/>
                  <wp:effectExtent l="0" t="0" r="9525" b="3175"/>
                  <wp:docPr id="2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3075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5E0190"/>
    <w:multiLevelType w:val="singleLevel"/>
    <w:tmpl w:val="865E0190"/>
    <w:lvl w:ilvl="0" w:tentative="0">
      <w:start w:val="2"/>
      <w:numFmt w:val="decimal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kxYmM0MDczZGZkODY1YWQ1NWMxMDI1NGMyZDNmOWUifQ=="/>
  </w:docVars>
  <w:rsids>
    <w:rsidRoot w:val="4E380A0A"/>
    <w:rsid w:val="4E38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1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2023-12-28T14:04:00Z</dcterms:created>
  <dc:creator>爽YY</dc:creator>
  <cp:lastModifiedBy>爽YY</cp:lastModifiedBy>
  <dcterms:modified xsi:type="dcterms:W3CDTF">2023-12-28T14:09:49Z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E445C61E9CD64852B5A986E0E0D76D31_11</vt:lpwstr>
  </property>
</Properties>
</file>