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647B" w14:textId="34AE7AF3" w:rsidR="009A3C15" w:rsidRPr="007B1D99" w:rsidRDefault="009A3C15" w:rsidP="007B1D99">
      <w:pPr>
        <w:pStyle w:val="a7"/>
        <w:numPr>
          <w:ilvl w:val="0"/>
          <w:numId w:val="4"/>
        </w:numPr>
        <w:tabs>
          <w:tab w:val="left" w:pos="1155"/>
        </w:tabs>
        <w:ind w:firstLineChars="0"/>
        <w:rPr>
          <w:b/>
          <w:bCs/>
          <w:sz w:val="28"/>
          <w:szCs w:val="28"/>
        </w:rPr>
      </w:pPr>
      <w:r w:rsidRPr="007B1D99">
        <w:rPr>
          <w:rFonts w:hint="eastAsia"/>
          <w:b/>
          <w:bCs/>
          <w:sz w:val="28"/>
          <w:szCs w:val="28"/>
        </w:rPr>
        <w:t>主要参考文章：</w:t>
      </w:r>
    </w:p>
    <w:p w14:paraId="0341F3B7" w14:textId="6031D67D" w:rsidR="00977F87" w:rsidRDefault="00977F87" w:rsidP="00977F87">
      <w:pPr>
        <w:tabs>
          <w:tab w:val="left" w:pos="1155"/>
        </w:tabs>
      </w:pPr>
      <w:r w:rsidRPr="00CD1593">
        <w:rPr>
          <w:rFonts w:hint="eastAsia"/>
          <w:b/>
          <w:bCs/>
        </w:rPr>
        <w:t>模型框架论文：</w:t>
      </w:r>
      <w:r w:rsidRPr="00977F87">
        <w:t>Multi-Modal Sarcasm Detection in Twitter with Hierarchical Fusion Model</w:t>
      </w:r>
      <w:r w:rsidR="00CD1593">
        <w:rPr>
          <w:rFonts w:hint="eastAsia"/>
        </w:rPr>
        <w:t>，该论文多模态讽刺检测模型框架</w:t>
      </w:r>
      <w:r w:rsidR="00895FA8">
        <w:rPr>
          <w:rFonts w:hint="eastAsia"/>
        </w:rPr>
        <w:t>，使用图片、图片属性、文本对twitter进行讽刺检测，该论文提出了自己的多模态twitter数据集，包含图片、图片属性、文本，直接在该数据集上训练、测试即可。</w:t>
      </w:r>
    </w:p>
    <w:p w14:paraId="30BF2287" w14:textId="5FFA4477" w:rsidR="00CD1593" w:rsidRDefault="00CD1593" w:rsidP="00977F87">
      <w:pPr>
        <w:tabs>
          <w:tab w:val="left" w:pos="1155"/>
        </w:tabs>
      </w:pPr>
      <w:r>
        <w:rPr>
          <w:noProof/>
        </w:rPr>
        <w:drawing>
          <wp:inline distT="0" distB="0" distL="0" distR="0" wp14:anchorId="1F217CC6" wp14:editId="7E0513D1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A2FD" w14:textId="0AF12555" w:rsidR="00977F87" w:rsidRPr="009A3C15" w:rsidRDefault="00977F87" w:rsidP="009A3C15">
      <w:r w:rsidRPr="00CD1593">
        <w:rPr>
          <w:b/>
          <w:bCs/>
        </w:rPr>
        <w:t>Cross-attention:</w:t>
      </w:r>
      <w:r w:rsidR="00CD1593" w:rsidRPr="00CD1593">
        <w:t xml:space="preserve"> Multi-Modality Cross Attention Network for Image and Sentence Matching</w:t>
      </w:r>
      <w:r w:rsidR="009A3C15">
        <w:rPr>
          <w:rFonts w:hint="eastAsia"/>
        </w:rPr>
        <w:t>，我们使用这篇论文中的C</w:t>
      </w:r>
      <w:r w:rsidR="009A3C15">
        <w:t>ross-attention module,</w:t>
      </w:r>
      <w:r w:rsidR="009A3C15" w:rsidRPr="009A3C15">
        <w:t xml:space="preserve"> </w:t>
      </w:r>
      <w:r w:rsidR="009A3C15">
        <w:t xml:space="preserve"> </w:t>
      </w:r>
      <w:r w:rsidR="009A3C15">
        <w:rPr>
          <w:rFonts w:hint="eastAsia"/>
        </w:rPr>
        <w:t>该模块</w:t>
      </w:r>
      <w:r w:rsidR="009A3C15">
        <w:t>输入Y为文本、图片特征的叠加，将Y传入一个TF单元中输出Y1, Y1通过一个前反馈</w:t>
      </w:r>
      <w:proofErr w:type="gramStart"/>
      <w:r w:rsidR="009A3C15">
        <w:t>层得到</w:t>
      </w:r>
      <w:proofErr w:type="gramEnd"/>
      <w:r w:rsidR="009A3C15">
        <w:t>Y2，将Y2中的I、T分别传入对应的池化</w:t>
      </w:r>
      <w:proofErr w:type="gramStart"/>
      <w:r w:rsidR="009A3C15">
        <w:t>层得到</w:t>
      </w:r>
      <w:proofErr w:type="gramEnd"/>
      <w:r w:rsidR="009A3C15">
        <w:t>最终的I、T。</w:t>
      </w:r>
    </w:p>
    <w:p w14:paraId="6DA6415F" w14:textId="0FCE9A3F" w:rsidR="00CD1593" w:rsidRDefault="00CD1593" w:rsidP="00CD1593">
      <w:pPr>
        <w:tabs>
          <w:tab w:val="left" w:pos="1155"/>
        </w:tabs>
        <w:jc w:val="center"/>
      </w:pPr>
      <w:r>
        <w:rPr>
          <w:noProof/>
        </w:rPr>
        <w:drawing>
          <wp:inline distT="0" distB="0" distL="0" distR="0" wp14:anchorId="10AEDF14" wp14:editId="1FB0C16F">
            <wp:extent cx="4298052" cy="206519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1B16" w14:textId="77777777" w:rsidR="00155BAF" w:rsidRDefault="00155BAF" w:rsidP="00155BAF">
      <w:pPr>
        <w:tabs>
          <w:tab w:val="left" w:pos="1155"/>
        </w:tabs>
      </w:pPr>
    </w:p>
    <w:p w14:paraId="5068C660" w14:textId="0806FDFB" w:rsidR="00977F87" w:rsidRPr="009A3C15" w:rsidRDefault="00977F87" w:rsidP="009A3C15">
      <w:r w:rsidRPr="00CD1593">
        <w:rPr>
          <w:rFonts w:hint="eastAsia"/>
          <w:b/>
          <w:bCs/>
        </w:rPr>
        <w:t>C</w:t>
      </w:r>
      <w:r w:rsidRPr="00CD1593">
        <w:rPr>
          <w:b/>
          <w:bCs/>
        </w:rPr>
        <w:t>BAM:</w:t>
      </w:r>
      <w:r w:rsidR="00CD1593" w:rsidRPr="00CD1593">
        <w:t xml:space="preserve"> CBAM: Convolutional Block Attention Module</w:t>
      </w:r>
      <w:r w:rsidR="009A3C15">
        <w:t xml:space="preserve">  </w:t>
      </w:r>
      <w:r w:rsidR="009A3C15">
        <w:rPr>
          <w:rFonts w:hint="eastAsia"/>
        </w:rPr>
        <w:t>该模块</w:t>
      </w:r>
      <w:r w:rsidR="009A3C15">
        <w:rPr>
          <w:sz w:val="22"/>
        </w:rPr>
        <w:t>分别从通道和空间上进行attention，输入维度和输出维度相同。</w:t>
      </w:r>
    </w:p>
    <w:p w14:paraId="5CF6AA1E" w14:textId="0F4A382A" w:rsidR="00CD1593" w:rsidRDefault="00CD1593" w:rsidP="009A3C15">
      <w:pPr>
        <w:tabs>
          <w:tab w:val="left" w:pos="1155"/>
        </w:tabs>
        <w:jc w:val="center"/>
      </w:pPr>
      <w:r>
        <w:rPr>
          <w:noProof/>
        </w:rPr>
        <w:lastRenderedPageBreak/>
        <w:drawing>
          <wp:inline distT="0" distB="0" distL="0" distR="0" wp14:anchorId="565486B2" wp14:editId="03C04478">
            <wp:extent cx="4503810" cy="109737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D4C" w14:textId="2D595CA8" w:rsidR="00CD1593" w:rsidRDefault="00CD1593" w:rsidP="00CD1593">
      <w:pPr>
        <w:tabs>
          <w:tab w:val="left" w:pos="1155"/>
        </w:tabs>
      </w:pPr>
    </w:p>
    <w:p w14:paraId="584451C0" w14:textId="10D5530E" w:rsidR="009A3C15" w:rsidRPr="007B1D99" w:rsidRDefault="00155BAF" w:rsidP="007B1D99">
      <w:pPr>
        <w:pStyle w:val="a7"/>
        <w:numPr>
          <w:ilvl w:val="0"/>
          <w:numId w:val="4"/>
        </w:numPr>
        <w:tabs>
          <w:tab w:val="left" w:pos="1155"/>
        </w:tabs>
        <w:ind w:firstLineChars="0"/>
        <w:rPr>
          <w:b/>
          <w:bCs/>
          <w:sz w:val="28"/>
          <w:szCs w:val="28"/>
        </w:rPr>
      </w:pPr>
      <w:r w:rsidRPr="007B1D99">
        <w:rPr>
          <w:rFonts w:hint="eastAsia"/>
          <w:b/>
          <w:bCs/>
          <w:sz w:val="28"/>
          <w:szCs w:val="28"/>
        </w:rPr>
        <w:t>需求：</w:t>
      </w:r>
    </w:p>
    <w:p w14:paraId="5990DBEE" w14:textId="24F8E68E" w:rsidR="009A3C15" w:rsidRDefault="009A3C15" w:rsidP="000411F4">
      <w:pPr>
        <w:pStyle w:val="a7"/>
        <w:numPr>
          <w:ilvl w:val="0"/>
          <w:numId w:val="1"/>
        </w:numPr>
        <w:ind w:firstLineChars="0"/>
      </w:pPr>
      <w:r w:rsidRPr="000411F4">
        <w:rPr>
          <w:rFonts w:hint="eastAsia"/>
          <w:b/>
          <w:bCs/>
        </w:rPr>
        <w:t>最开始的特征提取：</w:t>
      </w:r>
      <w:r>
        <w:t>图像特征、属性特征、文本特征分别用CILP的图像编码器、文本编码器、</w:t>
      </w:r>
      <w:proofErr w:type="spellStart"/>
      <w:r>
        <w:t>RoBERTa</w:t>
      </w:r>
      <w:proofErr w:type="spellEnd"/>
      <w:r>
        <w:t>提取。</w:t>
      </w:r>
    </w:p>
    <w:p w14:paraId="23259A72" w14:textId="119481F8" w:rsidR="009A3C15" w:rsidRPr="000411F4" w:rsidRDefault="009A3C15" w:rsidP="000411F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411F4">
        <w:rPr>
          <w:rFonts w:hint="eastAsia"/>
          <w:b/>
          <w:bCs/>
        </w:rPr>
        <w:t>模态框架：</w:t>
      </w:r>
    </w:p>
    <w:p w14:paraId="266D110F" w14:textId="2A2D9228" w:rsidR="00155BAF" w:rsidRDefault="00155BAF" w:rsidP="007B1D99">
      <w:pPr>
        <w:jc w:val="center"/>
        <w:rPr>
          <w:rFonts w:hint="eastAsia"/>
        </w:rPr>
      </w:pPr>
      <w:r w:rsidRPr="00155BAF">
        <w:rPr>
          <w:noProof/>
        </w:rPr>
        <w:drawing>
          <wp:inline distT="0" distB="0" distL="0" distR="0" wp14:anchorId="5F099101" wp14:editId="3CBBD272">
            <wp:extent cx="4236720" cy="41571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03" cy="416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16D6" w14:textId="77777777" w:rsidR="000411F4" w:rsidRDefault="000411F4" w:rsidP="000411F4">
      <w:pPr>
        <w:pStyle w:val="a7"/>
        <w:numPr>
          <w:ilvl w:val="0"/>
          <w:numId w:val="1"/>
        </w:numPr>
        <w:tabs>
          <w:tab w:val="left" w:pos="1155"/>
        </w:tabs>
        <w:ind w:firstLineChars="0"/>
      </w:pPr>
      <w:r>
        <w:rPr>
          <w:rFonts w:hint="eastAsia"/>
        </w:rPr>
        <w:t>后续因为要写论文，还需要做消融实验证明框架各部分的有效性。</w:t>
      </w:r>
    </w:p>
    <w:p w14:paraId="71B157D4" w14:textId="777F99E2" w:rsidR="000411F4" w:rsidRDefault="000411F4" w:rsidP="000411F4">
      <w:pPr>
        <w:pStyle w:val="a7"/>
        <w:numPr>
          <w:ilvl w:val="0"/>
          <w:numId w:val="1"/>
        </w:numPr>
        <w:tabs>
          <w:tab w:val="left" w:pos="1155"/>
        </w:tabs>
        <w:ind w:firstLineChars="0"/>
      </w:pPr>
      <w:r>
        <w:rPr>
          <w:rFonts w:hint="eastAsia"/>
        </w:rPr>
        <w:t>同时，最好能通过直观的热力图显示出模型的优势，比如下面这样</w:t>
      </w:r>
    </w:p>
    <w:p w14:paraId="09F00C4E" w14:textId="724BEFF3" w:rsidR="000411F4" w:rsidRDefault="000411F4" w:rsidP="000411F4">
      <w:pPr>
        <w:tabs>
          <w:tab w:val="left" w:pos="115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49ADED" wp14:editId="11CFE37C">
            <wp:extent cx="5274310" cy="1522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3B22" w14:textId="2A535806" w:rsidR="00734A5F" w:rsidRDefault="000411F4" w:rsidP="00734A5F">
      <w:pPr>
        <w:pStyle w:val="a7"/>
        <w:numPr>
          <w:ilvl w:val="0"/>
          <w:numId w:val="1"/>
        </w:numPr>
        <w:tabs>
          <w:tab w:val="left" w:pos="1155"/>
        </w:tabs>
        <w:ind w:firstLineChars="0"/>
        <w:rPr>
          <w:rFonts w:hint="eastAsia"/>
        </w:rPr>
      </w:pPr>
      <w:r w:rsidRPr="000411F4">
        <w:rPr>
          <w:rFonts w:hint="eastAsia"/>
        </w:rPr>
        <w:t>我是本科生，这方面基础很一般，后续可能还需要</w:t>
      </w:r>
      <w:r w:rsidR="00310ABB">
        <w:rPr>
          <w:rFonts w:hint="eastAsia"/>
        </w:rPr>
        <w:t>进一步</w:t>
      </w:r>
      <w:r w:rsidRPr="000411F4">
        <w:rPr>
          <w:rFonts w:hint="eastAsia"/>
        </w:rPr>
        <w:t>帮助</w:t>
      </w:r>
      <w:r>
        <w:rPr>
          <w:rFonts w:hint="eastAsia"/>
        </w:rPr>
        <w:t>。</w:t>
      </w:r>
    </w:p>
    <w:p w14:paraId="12BC7F81" w14:textId="4182F16B" w:rsidR="00734A5F" w:rsidRDefault="007B1D99" w:rsidP="00734A5F">
      <w:pPr>
        <w:tabs>
          <w:tab w:val="left" w:pos="1155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三、 </w:t>
      </w:r>
      <w:r w:rsidR="00734A5F">
        <w:rPr>
          <w:rFonts w:hint="eastAsia"/>
          <w:b/>
          <w:bCs/>
          <w:sz w:val="28"/>
          <w:szCs w:val="28"/>
        </w:rPr>
        <w:t>步骤</w:t>
      </w:r>
      <w:r w:rsidR="00734A5F" w:rsidRPr="00155BAF">
        <w:rPr>
          <w:rFonts w:hint="eastAsia"/>
          <w:b/>
          <w:bCs/>
          <w:sz w:val="28"/>
          <w:szCs w:val="28"/>
        </w:rPr>
        <w:t>：</w:t>
      </w:r>
    </w:p>
    <w:p w14:paraId="7215042D" w14:textId="48ECDE01" w:rsidR="00D028CA" w:rsidRPr="007B1D99" w:rsidRDefault="00D028CA" w:rsidP="00D028CA">
      <w:pPr>
        <w:tabs>
          <w:tab w:val="left" w:pos="1155"/>
        </w:tabs>
        <w:spacing w:after="240"/>
        <w:rPr>
          <w:rFonts w:hint="eastAsia"/>
          <w:b/>
          <w:bCs/>
          <w:szCs w:val="21"/>
        </w:rPr>
      </w:pPr>
      <w:r w:rsidRPr="007B1D99">
        <w:rPr>
          <w:rFonts w:hint="eastAsia"/>
          <w:b/>
          <w:bCs/>
          <w:szCs w:val="21"/>
        </w:rPr>
        <w:t>不必完全按照我的想法进行修改，假如有</w:t>
      </w:r>
      <w:r w:rsidR="007B1D99" w:rsidRPr="007B1D99">
        <w:rPr>
          <w:rFonts w:hint="eastAsia"/>
          <w:b/>
          <w:bCs/>
          <w:szCs w:val="21"/>
        </w:rPr>
        <w:t>更合适的操作的话</w:t>
      </w:r>
      <w:r w:rsidRPr="007B1D99">
        <w:rPr>
          <w:rFonts w:hint="eastAsia"/>
          <w:b/>
          <w:bCs/>
          <w:szCs w:val="21"/>
        </w:rPr>
        <w:t>，</w:t>
      </w:r>
      <w:r w:rsidR="007B1D99" w:rsidRPr="007B1D99">
        <w:rPr>
          <w:rFonts w:hint="eastAsia"/>
          <w:b/>
          <w:bCs/>
          <w:szCs w:val="21"/>
        </w:rPr>
        <w:t>给我说一下就行。</w:t>
      </w:r>
    </w:p>
    <w:p w14:paraId="1CAC22B7" w14:textId="7E428255" w:rsidR="00734A5F" w:rsidRDefault="005B2786" w:rsidP="008C4B5B">
      <w:pPr>
        <w:pStyle w:val="a7"/>
        <w:numPr>
          <w:ilvl w:val="0"/>
          <w:numId w:val="2"/>
        </w:numPr>
        <w:tabs>
          <w:tab w:val="left" w:pos="1155"/>
        </w:tabs>
        <w:spacing w:after="240"/>
        <w:ind w:firstLineChars="0"/>
      </w:pPr>
      <w:r w:rsidRPr="005B2786">
        <w:rPr>
          <w:rFonts w:hint="eastAsia"/>
        </w:rPr>
        <w:t>模型框架论文</w:t>
      </w:r>
      <w:r w:rsidRPr="00977F87">
        <w:t>Multi-Modal Sarcasm Detection in Twitter with Hierarchical Fusion Model</w:t>
      </w:r>
      <w:r>
        <w:rPr>
          <w:rFonts w:hint="eastAsia"/>
        </w:rPr>
        <w:t>的代码复现</w:t>
      </w:r>
      <w:r w:rsidR="00235B02">
        <w:rPr>
          <w:rFonts w:hint="eastAsia"/>
        </w:rPr>
        <w:t>、数据都</w:t>
      </w:r>
      <w:r>
        <w:rPr>
          <w:rFonts w:hint="eastAsia"/>
        </w:rPr>
        <w:t>在</w:t>
      </w:r>
      <w:hyperlink r:id="rId12" w:history="1">
        <w:r w:rsidRPr="00D00B23">
          <w:rPr>
            <w:rStyle w:val="a8"/>
          </w:rPr>
          <w:t>https://github.com/ZLJ2015106/pytorch-multimodal_sarcasm_detection</w:t>
        </w:r>
      </w:hyperlink>
      <w:r>
        <w:rPr>
          <w:rFonts w:hint="eastAsia"/>
        </w:rPr>
        <w:t>，</w:t>
      </w:r>
      <w:r w:rsidR="008C4B5B">
        <w:rPr>
          <w:rFonts w:hint="eastAsia"/>
        </w:rPr>
        <w:t>可以以它们的代码为基础进行改进，</w:t>
      </w:r>
      <w:r>
        <w:rPr>
          <w:rFonts w:hint="eastAsia"/>
        </w:rPr>
        <w:t>首先更换特征提取模型，</w:t>
      </w:r>
      <w:r w:rsidR="00734A5F">
        <w:t>分别用CILP的图像编码器、文本编码器</w:t>
      </w:r>
      <w:r>
        <w:rPr>
          <w:rFonts w:hint="eastAsia"/>
        </w:rPr>
        <w:t>、</w:t>
      </w:r>
      <w:proofErr w:type="spellStart"/>
      <w:r>
        <w:t>RoBERTa</w:t>
      </w:r>
      <w:proofErr w:type="spellEnd"/>
      <w:r>
        <w:t>提取图像特征、属性特征、文本特征</w:t>
      </w:r>
      <w:r w:rsidR="008C4B5B">
        <w:rPr>
          <w:rFonts w:hint="eastAsia"/>
        </w:rPr>
        <w:t>。</w:t>
      </w:r>
    </w:p>
    <w:p w14:paraId="47EFB758" w14:textId="2C8B1D50" w:rsidR="00235B02" w:rsidRDefault="008C4B5B" w:rsidP="00235B02">
      <w:pPr>
        <w:pStyle w:val="a7"/>
        <w:numPr>
          <w:ilvl w:val="0"/>
          <w:numId w:val="2"/>
        </w:numPr>
        <w:tabs>
          <w:tab w:val="left" w:pos="1155"/>
        </w:tabs>
        <w:spacing w:after="240"/>
        <w:ind w:firstLineChars="0"/>
        <w:rPr>
          <w:rFonts w:hint="eastAsia"/>
        </w:rPr>
      </w:pPr>
      <w:r>
        <w:rPr>
          <w:rFonts w:hint="eastAsia"/>
        </w:rPr>
        <w:t>C</w:t>
      </w:r>
      <w:r>
        <w:t>ross-attention</w:t>
      </w:r>
      <w:r>
        <w:rPr>
          <w:rFonts w:hint="eastAsia"/>
        </w:rPr>
        <w:t>、CBAM的代码网上有很多，我没有仔细看。根据如下模型框架图进行改进。C</w:t>
      </w:r>
      <w:r>
        <w:t>ross-attention</w:t>
      </w:r>
      <w:r>
        <w:rPr>
          <w:rFonts w:hint="eastAsia"/>
        </w:rPr>
        <w:t>可以进行一些改进，</w:t>
      </w:r>
      <w:r w:rsidR="00D028CA">
        <w:rPr>
          <w:rFonts w:hint="eastAsia"/>
        </w:rPr>
        <w:t>针对不同的模态采取不同的操作，</w:t>
      </w:r>
      <w:r w:rsidR="00235B02">
        <w:rPr>
          <w:rFonts w:hint="eastAsia"/>
        </w:rPr>
        <w:t>对图片特征处理时增加一个三维CNN，如下图所示。最后通过t</w:t>
      </w:r>
      <w:r w:rsidR="00235B02">
        <w:t>ransformer</w:t>
      </w:r>
      <w:r w:rsidR="00235B02">
        <w:rPr>
          <w:rFonts w:hint="eastAsia"/>
        </w:rPr>
        <w:t>将I、A、T融合，这部分我不清楚该怎么做，老师这样告诉我的。</w:t>
      </w:r>
    </w:p>
    <w:p w14:paraId="2BC27E0C" w14:textId="64FF52B7" w:rsidR="008C4B5B" w:rsidRDefault="008C4B5B" w:rsidP="008C4B5B">
      <w:pPr>
        <w:tabs>
          <w:tab w:val="left" w:pos="1155"/>
        </w:tabs>
        <w:spacing w:after="240"/>
        <w:jc w:val="center"/>
      </w:pPr>
      <w:r w:rsidRPr="00155BAF">
        <w:rPr>
          <w:noProof/>
        </w:rPr>
        <w:drawing>
          <wp:inline distT="0" distB="0" distL="0" distR="0" wp14:anchorId="2601B649" wp14:editId="7DE3ADBC">
            <wp:extent cx="3859630" cy="37871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70" cy="379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3509" w14:textId="4D6A95FF" w:rsidR="00235B02" w:rsidRDefault="00235B02" w:rsidP="008C4B5B">
      <w:pPr>
        <w:tabs>
          <w:tab w:val="left" w:pos="1155"/>
        </w:tabs>
        <w:spacing w:after="240"/>
        <w:jc w:val="center"/>
      </w:pPr>
      <w:r>
        <w:rPr>
          <w:noProof/>
        </w:rPr>
        <w:drawing>
          <wp:inline distT="0" distB="0" distL="0" distR="0" wp14:anchorId="37C753D7" wp14:editId="7ECB0422">
            <wp:extent cx="3528060" cy="169504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231" cy="16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250B" w14:textId="63BF6053" w:rsidR="00235B02" w:rsidRDefault="00923A75" w:rsidP="00235B02">
      <w:pPr>
        <w:pStyle w:val="a7"/>
        <w:numPr>
          <w:ilvl w:val="0"/>
          <w:numId w:val="2"/>
        </w:numPr>
        <w:tabs>
          <w:tab w:val="left" w:pos="1155"/>
        </w:tabs>
        <w:spacing w:after="240"/>
        <w:ind w:firstLineChars="0"/>
      </w:pPr>
      <w:r>
        <w:rPr>
          <w:rFonts w:hint="eastAsia"/>
        </w:rPr>
        <w:lastRenderedPageBreak/>
        <w:t>代码</w:t>
      </w:r>
      <w:r w:rsidR="00235B02">
        <w:rPr>
          <w:rFonts w:hint="eastAsia"/>
        </w:rPr>
        <w:t>改完在</w:t>
      </w:r>
      <w:r>
        <w:rPr>
          <w:rFonts w:hint="eastAsia"/>
        </w:rPr>
        <w:t>模型框架论文的数据集中进行训练、测试。</w:t>
      </w:r>
    </w:p>
    <w:p w14:paraId="3FDF47F7" w14:textId="1C0A83DB" w:rsidR="00923A75" w:rsidRDefault="00923A75" w:rsidP="00235B02">
      <w:pPr>
        <w:pStyle w:val="a7"/>
        <w:numPr>
          <w:ilvl w:val="0"/>
          <w:numId w:val="2"/>
        </w:numPr>
        <w:tabs>
          <w:tab w:val="left" w:pos="1155"/>
        </w:tabs>
        <w:spacing w:after="240"/>
        <w:ind w:firstLineChars="0"/>
      </w:pPr>
      <w:r>
        <w:rPr>
          <w:rFonts w:hint="eastAsia"/>
        </w:rPr>
        <w:t>效果理想的话再在其他</w:t>
      </w:r>
      <w:r w:rsidR="00D028CA">
        <w:rPr>
          <w:rFonts w:hint="eastAsia"/>
        </w:rPr>
        <w:t>一到两个</w:t>
      </w:r>
      <w:r>
        <w:rPr>
          <w:rFonts w:hint="eastAsia"/>
        </w:rPr>
        <w:t>数据集上进行测试。</w:t>
      </w:r>
    </w:p>
    <w:p w14:paraId="6AF064FA" w14:textId="12AE00F9" w:rsidR="00923A75" w:rsidRPr="000411F4" w:rsidRDefault="00923A75" w:rsidP="00235B02">
      <w:pPr>
        <w:pStyle w:val="a7"/>
        <w:numPr>
          <w:ilvl w:val="0"/>
          <w:numId w:val="2"/>
        </w:numPr>
        <w:tabs>
          <w:tab w:val="left" w:pos="1155"/>
        </w:tabs>
        <w:spacing w:after="240"/>
        <w:ind w:firstLineChars="0"/>
        <w:rPr>
          <w:rFonts w:hint="eastAsia"/>
        </w:rPr>
      </w:pPr>
      <w:r>
        <w:rPr>
          <w:rFonts w:hint="eastAsia"/>
        </w:rPr>
        <w:t>后续还需要做一些消融实验、对比实验之类的，</w:t>
      </w:r>
      <w:r w:rsidR="00D028CA">
        <w:rPr>
          <w:rFonts w:hint="eastAsia"/>
        </w:rPr>
        <w:t>画一下热力图。</w:t>
      </w:r>
    </w:p>
    <w:sectPr w:rsidR="00923A75" w:rsidRPr="0004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896A" w14:textId="77777777" w:rsidR="00DA31F9" w:rsidRDefault="00DA31F9" w:rsidP="00977F87">
      <w:r>
        <w:separator/>
      </w:r>
    </w:p>
  </w:endnote>
  <w:endnote w:type="continuationSeparator" w:id="0">
    <w:p w14:paraId="4C173295" w14:textId="77777777" w:rsidR="00DA31F9" w:rsidRDefault="00DA31F9" w:rsidP="0097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FA5D" w14:textId="77777777" w:rsidR="00DA31F9" w:rsidRDefault="00DA31F9" w:rsidP="00977F87">
      <w:r>
        <w:separator/>
      </w:r>
    </w:p>
  </w:footnote>
  <w:footnote w:type="continuationSeparator" w:id="0">
    <w:p w14:paraId="6E874562" w14:textId="77777777" w:rsidR="00DA31F9" w:rsidRDefault="00DA31F9" w:rsidP="0097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5335"/>
    <w:multiLevelType w:val="hybridMultilevel"/>
    <w:tmpl w:val="2D0C710E"/>
    <w:lvl w:ilvl="0" w:tplc="7242AE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70859"/>
    <w:multiLevelType w:val="hybridMultilevel"/>
    <w:tmpl w:val="00868F12"/>
    <w:lvl w:ilvl="0" w:tplc="745434D4">
      <w:start w:val="1"/>
      <w:numFmt w:val="chineseCountingThousand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3464F"/>
    <w:multiLevelType w:val="hybridMultilevel"/>
    <w:tmpl w:val="60F04B98"/>
    <w:lvl w:ilvl="0" w:tplc="CA84CA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B06747"/>
    <w:multiLevelType w:val="hybridMultilevel"/>
    <w:tmpl w:val="B68CBB9E"/>
    <w:lvl w:ilvl="0" w:tplc="C7743A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6134433">
    <w:abstractNumId w:val="3"/>
  </w:num>
  <w:num w:numId="2" w16cid:durableId="908417958">
    <w:abstractNumId w:val="0"/>
  </w:num>
  <w:num w:numId="3" w16cid:durableId="1695811018">
    <w:abstractNumId w:val="1"/>
  </w:num>
  <w:num w:numId="4" w16cid:durableId="2088722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27"/>
    <w:rsid w:val="000411F4"/>
    <w:rsid w:val="00041222"/>
    <w:rsid w:val="000C276B"/>
    <w:rsid w:val="000D7A76"/>
    <w:rsid w:val="00107347"/>
    <w:rsid w:val="00155BAF"/>
    <w:rsid w:val="001C646A"/>
    <w:rsid w:val="001E595C"/>
    <w:rsid w:val="00202698"/>
    <w:rsid w:val="00235B02"/>
    <w:rsid w:val="00245263"/>
    <w:rsid w:val="002802E4"/>
    <w:rsid w:val="003069F5"/>
    <w:rsid w:val="00310ABB"/>
    <w:rsid w:val="00332444"/>
    <w:rsid w:val="00473D1F"/>
    <w:rsid w:val="00496F82"/>
    <w:rsid w:val="00505184"/>
    <w:rsid w:val="00536E82"/>
    <w:rsid w:val="005B2786"/>
    <w:rsid w:val="00611609"/>
    <w:rsid w:val="00711676"/>
    <w:rsid w:val="00730127"/>
    <w:rsid w:val="00734A5F"/>
    <w:rsid w:val="00771837"/>
    <w:rsid w:val="007B1D99"/>
    <w:rsid w:val="00895FA8"/>
    <w:rsid w:val="008B3109"/>
    <w:rsid w:val="008C2865"/>
    <w:rsid w:val="008C4B5B"/>
    <w:rsid w:val="008F1E6E"/>
    <w:rsid w:val="00923A75"/>
    <w:rsid w:val="00977F87"/>
    <w:rsid w:val="009A3C15"/>
    <w:rsid w:val="009F7826"/>
    <w:rsid w:val="00A87BCD"/>
    <w:rsid w:val="00AC40A7"/>
    <w:rsid w:val="00B9461B"/>
    <w:rsid w:val="00BC05C7"/>
    <w:rsid w:val="00BF0004"/>
    <w:rsid w:val="00CD1593"/>
    <w:rsid w:val="00D028CA"/>
    <w:rsid w:val="00D34EF0"/>
    <w:rsid w:val="00DA31F9"/>
    <w:rsid w:val="00DD4046"/>
    <w:rsid w:val="00E36A86"/>
    <w:rsid w:val="00E76B51"/>
    <w:rsid w:val="00EE3EF8"/>
    <w:rsid w:val="00F14E4D"/>
    <w:rsid w:val="00F60FC7"/>
    <w:rsid w:val="00F81CDA"/>
    <w:rsid w:val="00F83007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C006E"/>
  <w15:chartTrackingRefBased/>
  <w15:docId w15:val="{A9382A88-35C7-4712-947A-B7FFCFA2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F87"/>
    <w:rPr>
      <w:sz w:val="18"/>
      <w:szCs w:val="18"/>
    </w:rPr>
  </w:style>
  <w:style w:type="paragraph" w:styleId="a7">
    <w:name w:val="List Paragraph"/>
    <w:basedOn w:val="a"/>
    <w:uiPriority w:val="34"/>
    <w:qFormat/>
    <w:rsid w:val="009A3C1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278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2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LJ2015106/pytorch-multimodal_sarcasm_dete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欣龙</dc:creator>
  <cp:keywords/>
  <dc:description/>
  <cp:lastModifiedBy>李 欣龙</cp:lastModifiedBy>
  <cp:revision>4</cp:revision>
  <dcterms:created xsi:type="dcterms:W3CDTF">2022-11-14T06:48:00Z</dcterms:created>
  <dcterms:modified xsi:type="dcterms:W3CDTF">2022-11-14T10:37:00Z</dcterms:modified>
</cp:coreProperties>
</file>